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12B0" w:rsidRDefault="000712B0">
      <w:r>
        <w:t xml:space="preserve">Добрый день, </w:t>
      </w:r>
    </w:p>
    <w:p w:rsidR="000712B0" w:rsidRDefault="000712B0">
      <w:r>
        <w:t>Я использовала ИИ для помощи создания описаний и блоков сайта.</w:t>
      </w:r>
    </w:p>
    <w:p w:rsidR="000712B0" w:rsidRDefault="000712B0">
      <w:r>
        <w:t xml:space="preserve">Насколько мне известно, созданные сайты на тильде – продвигаются в основном за счет </w:t>
      </w:r>
      <w:proofErr w:type="spellStart"/>
      <w:r>
        <w:t>директа</w:t>
      </w:r>
      <w:proofErr w:type="spellEnd"/>
      <w:r>
        <w:t xml:space="preserve">. Т.к. средств больших у нашей семьи на продвижение нет, я бы лучше сделала сайт на </w:t>
      </w:r>
      <w:proofErr w:type="spellStart"/>
      <w:r>
        <w:t>вордпрессе</w:t>
      </w:r>
      <w:proofErr w:type="spellEnd"/>
      <w:r>
        <w:t xml:space="preserve"> или </w:t>
      </w:r>
      <w:proofErr w:type="spellStart"/>
      <w:r>
        <w:t>хз</w:t>
      </w:r>
      <w:proofErr w:type="spellEnd"/>
      <w:r>
        <w:t xml:space="preserve"> на чем, не разбираюсь. Но точно знаю, что нам СЕО нужно будет использовать, прописывать </w:t>
      </w:r>
      <w:proofErr w:type="spellStart"/>
      <w:r>
        <w:t>ключ</w:t>
      </w:r>
      <w:r w:rsidR="006249AB">
        <w:t>е</w:t>
      </w:r>
      <w:r>
        <w:t>вики</w:t>
      </w:r>
      <w:proofErr w:type="spellEnd"/>
      <w:r>
        <w:t xml:space="preserve"> и т.д.</w:t>
      </w:r>
    </w:p>
    <w:p w:rsidR="006249AB" w:rsidRDefault="006249AB">
      <w:r>
        <w:t>САМОЕ ГЛАВНОЕ</w:t>
      </w:r>
      <w:r w:rsidR="00AC7422">
        <w:t xml:space="preserve"> по конструктиву</w:t>
      </w:r>
      <w:r>
        <w:t>:</w:t>
      </w:r>
    </w:p>
    <w:p w:rsidR="006249AB" w:rsidRDefault="006249AB">
      <w:r>
        <w:t xml:space="preserve">Я бы сделала сайт трехстраничным, или одна основная </w:t>
      </w:r>
      <w:proofErr w:type="spellStart"/>
      <w:r>
        <w:t>стр</w:t>
      </w:r>
      <w:proofErr w:type="spellEnd"/>
      <w:r>
        <w:t xml:space="preserve">, и как </w:t>
      </w:r>
      <w:proofErr w:type="spellStart"/>
      <w:r>
        <w:t>лендинг</w:t>
      </w:r>
      <w:proofErr w:type="spellEnd"/>
      <w:r>
        <w:t xml:space="preserve"> вниз блоками – касающаяся промышленного строительства; а к ней ещё 2 страницы/записи -индивидуальное строительство и строительство АПК. Под кнопкой специальные/ отдельные направление.</w:t>
      </w:r>
      <w:r w:rsidR="00AC7422">
        <w:t xml:space="preserve"> Но предлагаю начать с основной страницы, а потом добавить индивидуальное строительство и АГРО. </w:t>
      </w:r>
    </w:p>
    <w:p w:rsidR="000712B0" w:rsidRPr="000712B0" w:rsidRDefault="000712B0" w:rsidP="000712B0">
      <w:pPr>
        <w:pStyle w:val="a3"/>
        <w:numPr>
          <w:ilvl w:val="0"/>
          <w:numId w:val="1"/>
        </w:numPr>
      </w:pPr>
      <w:r w:rsidRPr="00AC7422">
        <w:rPr>
          <w:b/>
        </w:rPr>
        <w:t>Домен:</w:t>
      </w:r>
      <w:r w:rsidRPr="000712B0">
        <w:t xml:space="preserve"> </w:t>
      </w:r>
      <w:proofErr w:type="spellStart"/>
      <w:r>
        <w:rPr>
          <w:lang w:val="en-US"/>
        </w:rPr>
        <w:t>spk</w:t>
      </w:r>
      <w:proofErr w:type="spellEnd"/>
      <w:r w:rsidRPr="000712B0">
        <w:t>-</w:t>
      </w:r>
      <w:proofErr w:type="spellStart"/>
      <w:r>
        <w:rPr>
          <w:lang w:val="en-US"/>
        </w:rPr>
        <w:t>traid</w:t>
      </w:r>
      <w:proofErr w:type="spellEnd"/>
      <w:r w:rsidRPr="000712B0">
        <w:t>.</w:t>
      </w:r>
      <w:proofErr w:type="spellStart"/>
      <w:r>
        <w:rPr>
          <w:lang w:val="en-US"/>
        </w:rPr>
        <w:t>ru</w:t>
      </w:r>
      <w:proofErr w:type="spellEnd"/>
      <w:r w:rsidRPr="000712B0">
        <w:t xml:space="preserve"> </w:t>
      </w:r>
      <w:r>
        <w:t xml:space="preserve">Выкупила. </w:t>
      </w:r>
    </w:p>
    <w:p w:rsidR="000712B0" w:rsidRDefault="000712B0" w:rsidP="000712B0">
      <w:pPr>
        <w:pStyle w:val="a3"/>
        <w:numPr>
          <w:ilvl w:val="0"/>
          <w:numId w:val="1"/>
        </w:numPr>
      </w:pPr>
      <w:r>
        <w:t>С</w:t>
      </w:r>
      <w:r w:rsidRPr="00AC7422">
        <w:rPr>
          <w:b/>
        </w:rPr>
        <w:t xml:space="preserve"> лого</w:t>
      </w:r>
      <w:r>
        <w:t xml:space="preserve"> ничего лучше того, что ниже пока в голову не лезет:</w:t>
      </w:r>
    </w:p>
    <w:p w:rsidR="006249AB" w:rsidRDefault="006249AB" w:rsidP="000712B0">
      <w:pPr>
        <w:pStyle w:val="a3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586740</wp:posOffset>
            </wp:positionH>
            <wp:positionV relativeFrom="paragraph">
              <wp:posOffset>1268730</wp:posOffset>
            </wp:positionV>
            <wp:extent cx="2816225" cy="2816225"/>
            <wp:effectExtent l="0" t="0" r="3175" b="3175"/>
            <wp:wrapThrough wrapText="bothSides">
              <wp:wrapPolygon edited="0">
                <wp:start x="0" y="0"/>
                <wp:lineTo x="0" y="21478"/>
                <wp:lineTo x="21478" y="21478"/>
                <wp:lineTo x="21478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had_eac5d52e8f1645f991833263135ac21a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225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12B0">
        <w:rPr>
          <w:noProof/>
        </w:rPr>
        <w:drawing>
          <wp:inline distT="0" distB="0" distL="0" distR="0">
            <wp:extent cx="1219200" cy="1219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d_531f387bc89246f3b7d09d6d51c8d096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12B0">
        <w:rPr>
          <w:noProof/>
        </w:rPr>
        <w:drawing>
          <wp:inline distT="0" distB="0" distL="0" distR="0">
            <wp:extent cx="1101725" cy="11017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d_3974847651644c10bb41980966eddfcb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1725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1101725" cy="11017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ad_fad500d529564e94bac8b1af0b11e00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1725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2B0" w:rsidRDefault="006249AB" w:rsidP="000712B0">
      <w:pPr>
        <w:pStyle w:val="a3"/>
      </w:pPr>
      <w:r>
        <w:t>Цвет им на выбор, пусть подумают, что им больше нравится.</w:t>
      </w:r>
    </w:p>
    <w:p w:rsidR="006249AB" w:rsidRDefault="006249AB" w:rsidP="000712B0">
      <w:pPr>
        <w:pStyle w:val="a3"/>
      </w:pPr>
    </w:p>
    <w:p w:rsidR="006249AB" w:rsidRDefault="006249AB" w:rsidP="000712B0">
      <w:pPr>
        <w:pStyle w:val="a3"/>
      </w:pPr>
    </w:p>
    <w:p w:rsidR="006249AB" w:rsidRDefault="006249AB" w:rsidP="000712B0">
      <w:pPr>
        <w:pStyle w:val="a3"/>
      </w:pPr>
    </w:p>
    <w:p w:rsidR="006249AB" w:rsidRDefault="006249AB" w:rsidP="000712B0">
      <w:pPr>
        <w:pStyle w:val="a3"/>
      </w:pPr>
    </w:p>
    <w:p w:rsidR="006249AB" w:rsidRDefault="006249AB" w:rsidP="000712B0">
      <w:pPr>
        <w:pStyle w:val="a3"/>
      </w:pPr>
    </w:p>
    <w:p w:rsidR="006249AB" w:rsidRDefault="006249AB" w:rsidP="000712B0">
      <w:pPr>
        <w:pStyle w:val="a3"/>
      </w:pPr>
    </w:p>
    <w:p w:rsidR="006249AB" w:rsidRDefault="006249AB" w:rsidP="000712B0">
      <w:pPr>
        <w:pStyle w:val="a3"/>
      </w:pPr>
    </w:p>
    <w:p w:rsidR="006249AB" w:rsidRDefault="006249AB" w:rsidP="000712B0">
      <w:pPr>
        <w:pStyle w:val="a3"/>
      </w:pPr>
    </w:p>
    <w:p w:rsidR="006249AB" w:rsidRDefault="006249AB" w:rsidP="000712B0">
      <w:pPr>
        <w:pStyle w:val="a3"/>
      </w:pPr>
    </w:p>
    <w:p w:rsidR="006249AB" w:rsidRDefault="006249AB" w:rsidP="000712B0">
      <w:pPr>
        <w:pStyle w:val="a3"/>
      </w:pPr>
    </w:p>
    <w:p w:rsidR="006249AB" w:rsidRDefault="006249AB" w:rsidP="000712B0">
      <w:pPr>
        <w:pStyle w:val="a3"/>
      </w:pPr>
    </w:p>
    <w:p w:rsidR="006249AB" w:rsidRDefault="006249AB" w:rsidP="000712B0">
      <w:pPr>
        <w:pStyle w:val="a3"/>
      </w:pPr>
    </w:p>
    <w:p w:rsidR="006249AB" w:rsidRDefault="006249AB" w:rsidP="000712B0">
      <w:pPr>
        <w:pStyle w:val="a3"/>
      </w:pPr>
    </w:p>
    <w:p w:rsidR="006249AB" w:rsidRDefault="006249AB" w:rsidP="000712B0">
      <w:pPr>
        <w:pStyle w:val="a3"/>
      </w:pPr>
    </w:p>
    <w:p w:rsidR="006249AB" w:rsidRDefault="006249AB" w:rsidP="000712B0">
      <w:pPr>
        <w:pStyle w:val="a3"/>
      </w:pPr>
    </w:p>
    <w:p w:rsidR="00134299" w:rsidRPr="008149C2" w:rsidRDefault="00134299" w:rsidP="000712B0">
      <w:pPr>
        <w:pStyle w:val="a3"/>
        <w:rPr>
          <w:color w:val="FF0000"/>
        </w:rPr>
      </w:pPr>
      <w:r w:rsidRPr="008149C2">
        <w:rPr>
          <w:color w:val="FF0000"/>
        </w:rPr>
        <w:t>Главная страница:</w:t>
      </w:r>
    </w:p>
    <w:p w:rsidR="008149C2" w:rsidRPr="008149C2" w:rsidRDefault="008149C2" w:rsidP="000712B0">
      <w:pPr>
        <w:pStyle w:val="a3"/>
        <w:rPr>
          <w:i/>
        </w:rPr>
      </w:pPr>
      <w:r w:rsidRPr="008149C2">
        <w:rPr>
          <w:color w:val="FF0000"/>
        </w:rPr>
        <w:t>1 блок – «Главная» описание, слога</w:t>
      </w:r>
      <w:r>
        <w:rPr>
          <w:color w:val="FF0000"/>
        </w:rPr>
        <w:t xml:space="preserve">н </w:t>
      </w:r>
    </w:p>
    <w:p w:rsidR="008149C2" w:rsidRPr="008149C2" w:rsidRDefault="008149C2" w:rsidP="000712B0">
      <w:pPr>
        <w:pStyle w:val="a3"/>
        <w:rPr>
          <w:color w:val="FF0000"/>
        </w:rPr>
      </w:pPr>
      <w:r w:rsidRPr="008149C2">
        <w:rPr>
          <w:color w:val="FF0000"/>
        </w:rPr>
        <w:t xml:space="preserve">2 </w:t>
      </w:r>
      <w:proofErr w:type="gramStart"/>
      <w:r w:rsidRPr="008149C2">
        <w:rPr>
          <w:color w:val="FF0000"/>
        </w:rPr>
        <w:t>блок  «</w:t>
      </w:r>
      <w:proofErr w:type="gramEnd"/>
      <w:r w:rsidRPr="008149C2">
        <w:rPr>
          <w:color w:val="FF0000"/>
        </w:rPr>
        <w:t>Услуги»</w:t>
      </w:r>
    </w:p>
    <w:p w:rsidR="008149C2" w:rsidRPr="008149C2" w:rsidRDefault="008149C2" w:rsidP="000712B0">
      <w:pPr>
        <w:pStyle w:val="a3"/>
        <w:rPr>
          <w:color w:val="FF0000"/>
        </w:rPr>
      </w:pPr>
      <w:r w:rsidRPr="008149C2">
        <w:rPr>
          <w:color w:val="FF0000"/>
        </w:rPr>
        <w:t xml:space="preserve">3 </w:t>
      </w:r>
      <w:proofErr w:type="gramStart"/>
      <w:r w:rsidRPr="008149C2">
        <w:rPr>
          <w:color w:val="FF0000"/>
        </w:rPr>
        <w:t>блок  «</w:t>
      </w:r>
      <w:proofErr w:type="gramEnd"/>
      <w:r w:rsidRPr="008149C2">
        <w:rPr>
          <w:color w:val="FF0000"/>
        </w:rPr>
        <w:t>О нас»  это о компании и команде туда же преимущества.</w:t>
      </w:r>
    </w:p>
    <w:p w:rsidR="008149C2" w:rsidRDefault="008149C2" w:rsidP="000712B0">
      <w:pPr>
        <w:pStyle w:val="a3"/>
        <w:rPr>
          <w:color w:val="FF0000"/>
        </w:rPr>
      </w:pPr>
      <w:r w:rsidRPr="008149C2">
        <w:rPr>
          <w:color w:val="FF0000"/>
        </w:rPr>
        <w:t>4 блок надо поставить формы</w:t>
      </w:r>
    </w:p>
    <w:p w:rsidR="008149C2" w:rsidRPr="008149C2" w:rsidRDefault="008149C2" w:rsidP="000712B0">
      <w:pPr>
        <w:pStyle w:val="a3"/>
        <w:rPr>
          <w:color w:val="FF0000"/>
        </w:rPr>
      </w:pPr>
      <w:r>
        <w:rPr>
          <w:color w:val="FF0000"/>
        </w:rPr>
        <w:t xml:space="preserve">5 </w:t>
      </w:r>
      <w:r w:rsidR="00707B29">
        <w:rPr>
          <w:color w:val="FF0000"/>
        </w:rPr>
        <w:t>«</w:t>
      </w:r>
      <w:r>
        <w:rPr>
          <w:color w:val="FF0000"/>
        </w:rPr>
        <w:t>Специальные направления</w:t>
      </w:r>
      <w:r w:rsidR="00707B29">
        <w:rPr>
          <w:color w:val="FF0000"/>
        </w:rPr>
        <w:t>» и кнопка вверху</w:t>
      </w:r>
      <w:bookmarkStart w:id="0" w:name="_GoBack"/>
      <w:bookmarkEnd w:id="0"/>
      <w:r w:rsidR="00707B29">
        <w:rPr>
          <w:color w:val="FF0000"/>
        </w:rPr>
        <w:t xml:space="preserve"> и в блоке</w:t>
      </w:r>
      <w:r>
        <w:rPr>
          <w:color w:val="FF0000"/>
        </w:rPr>
        <w:t xml:space="preserve"> (вот это просто кнопка </w:t>
      </w:r>
      <w:proofErr w:type="gramStart"/>
      <w:r>
        <w:rPr>
          <w:color w:val="FF0000"/>
        </w:rPr>
        <w:t xml:space="preserve">с </w:t>
      </w:r>
      <w:r w:rsidR="00707B29">
        <w:rPr>
          <w:color w:val="FF0000"/>
        </w:rPr>
        <w:t>ведущая</w:t>
      </w:r>
      <w:proofErr w:type="gramEnd"/>
      <w:r w:rsidR="00707B29">
        <w:rPr>
          <w:color w:val="FF0000"/>
        </w:rPr>
        <w:t xml:space="preserve"> на записи про Индивидуальное строительство и строительство АПК</w:t>
      </w:r>
      <w:r>
        <w:rPr>
          <w:color w:val="FF0000"/>
        </w:rPr>
        <w:t>)</w:t>
      </w:r>
    </w:p>
    <w:p w:rsidR="008149C2" w:rsidRPr="008149C2" w:rsidRDefault="008149C2" w:rsidP="000712B0">
      <w:pPr>
        <w:pStyle w:val="a3"/>
        <w:rPr>
          <w:color w:val="FF0000"/>
        </w:rPr>
      </w:pPr>
      <w:r>
        <w:rPr>
          <w:color w:val="FF0000"/>
        </w:rPr>
        <w:t>6</w:t>
      </w:r>
      <w:r w:rsidRPr="008149C2">
        <w:rPr>
          <w:color w:val="FF0000"/>
        </w:rPr>
        <w:t xml:space="preserve"> блок «Вопросы»</w:t>
      </w:r>
    </w:p>
    <w:p w:rsidR="008149C2" w:rsidRPr="008149C2" w:rsidRDefault="008149C2" w:rsidP="000712B0">
      <w:pPr>
        <w:pStyle w:val="a3"/>
        <w:rPr>
          <w:color w:val="FF0000"/>
        </w:rPr>
      </w:pPr>
      <w:r>
        <w:rPr>
          <w:color w:val="FF0000"/>
        </w:rPr>
        <w:t>7</w:t>
      </w:r>
      <w:r w:rsidRPr="008149C2">
        <w:rPr>
          <w:color w:val="FF0000"/>
        </w:rPr>
        <w:t xml:space="preserve"> Контакты</w:t>
      </w:r>
    </w:p>
    <w:p w:rsidR="008149C2" w:rsidRDefault="008149C2" w:rsidP="000712B0">
      <w:pPr>
        <w:pStyle w:val="a3"/>
      </w:pPr>
    </w:p>
    <w:p w:rsidR="000712B0" w:rsidRPr="00AC7422" w:rsidRDefault="000712B0" w:rsidP="000712B0">
      <w:pPr>
        <w:pStyle w:val="a3"/>
        <w:numPr>
          <w:ilvl w:val="0"/>
          <w:numId w:val="1"/>
        </w:numPr>
        <w:rPr>
          <w:b/>
          <w:i/>
        </w:rPr>
      </w:pPr>
      <w:r w:rsidRPr="00AC7422">
        <w:rPr>
          <w:b/>
          <w:i/>
        </w:rPr>
        <w:lastRenderedPageBreak/>
        <w:t>Сформированное ИИ описание мне понравилось:</w:t>
      </w:r>
    </w:p>
    <w:p w:rsidR="000712B0" w:rsidRDefault="000712B0" w:rsidP="000712B0">
      <w:pPr>
        <w:pStyle w:val="a3"/>
      </w:pPr>
    </w:p>
    <w:p w:rsidR="000712B0" w:rsidRDefault="000712B0" w:rsidP="000712B0">
      <w:pPr>
        <w:pStyle w:val="a3"/>
      </w:pPr>
      <w:r w:rsidRPr="006249AB">
        <w:rPr>
          <w:b/>
        </w:rPr>
        <w:t>СПК ТРЕЙД</w:t>
      </w:r>
      <w:r w:rsidRPr="000712B0">
        <w:t xml:space="preserve"> — строительная компания, выполняющая комплекс работ для промышленных, производственных, складских и коммерческих объектов: от проектирования и устройства несущих конструкций до монтажа фасадов, полов и технологического оборудования.</w:t>
      </w:r>
    </w:p>
    <w:p w:rsidR="000712B0" w:rsidRDefault="000712B0" w:rsidP="000712B0">
      <w:pPr>
        <w:pStyle w:val="a3"/>
      </w:pPr>
    </w:p>
    <w:p w:rsidR="000712B0" w:rsidRDefault="000712B0" w:rsidP="000712B0">
      <w:pPr>
        <w:pStyle w:val="a3"/>
        <w:numPr>
          <w:ilvl w:val="0"/>
          <w:numId w:val="1"/>
        </w:numPr>
      </w:pPr>
      <w:r w:rsidRPr="00AC7422">
        <w:rPr>
          <w:b/>
          <w:i/>
        </w:rPr>
        <w:t>Слоган тоже ничего</w:t>
      </w:r>
      <w:proofErr w:type="gramStart"/>
      <w:r w:rsidRPr="00AC7422">
        <w:rPr>
          <w:b/>
          <w:i/>
        </w:rPr>
        <w:t>:</w:t>
      </w:r>
      <w:r>
        <w:t xml:space="preserve"> </w:t>
      </w:r>
      <w:r w:rsidRPr="000712B0">
        <w:t>Строим</w:t>
      </w:r>
      <w:proofErr w:type="gramEnd"/>
      <w:r w:rsidRPr="000712B0">
        <w:t xml:space="preserve"> надежную основу для промышленного бизнеса</w:t>
      </w:r>
    </w:p>
    <w:p w:rsidR="000712B0" w:rsidRPr="00AC7422" w:rsidRDefault="000712B0" w:rsidP="000712B0">
      <w:pPr>
        <w:pStyle w:val="a3"/>
        <w:numPr>
          <w:ilvl w:val="0"/>
          <w:numId w:val="1"/>
        </w:numPr>
        <w:rPr>
          <w:b/>
          <w:i/>
        </w:rPr>
      </w:pPr>
      <w:r w:rsidRPr="00AC7422">
        <w:rPr>
          <w:b/>
          <w:i/>
        </w:rPr>
        <w:t>Услуги</w:t>
      </w:r>
      <w:r w:rsidR="006249AB" w:rsidRPr="00AC7422">
        <w:rPr>
          <w:b/>
          <w:i/>
        </w:rPr>
        <w:t xml:space="preserve">, </w:t>
      </w:r>
      <w:proofErr w:type="gramStart"/>
      <w:r w:rsidR="006249AB" w:rsidRPr="00AC7422">
        <w:rPr>
          <w:b/>
          <w:i/>
        </w:rPr>
        <w:t>которые Важно</w:t>
      </w:r>
      <w:proofErr w:type="gramEnd"/>
      <w:r w:rsidR="006249AB" w:rsidRPr="00AC7422">
        <w:rPr>
          <w:b/>
          <w:i/>
        </w:rPr>
        <w:t xml:space="preserve"> указать на основной странице</w:t>
      </w:r>
      <w:r w:rsidR="00AC7422" w:rsidRPr="00AC7422">
        <w:rPr>
          <w:b/>
          <w:i/>
        </w:rPr>
        <w:t xml:space="preserve"> коротко</w:t>
      </w:r>
      <w:r w:rsidRPr="00AC7422">
        <w:rPr>
          <w:b/>
          <w:i/>
        </w:rPr>
        <w:t>:</w:t>
      </w:r>
    </w:p>
    <w:p w:rsidR="000712B0" w:rsidRDefault="000712B0" w:rsidP="000712B0">
      <w:pPr>
        <w:pStyle w:val="a3"/>
      </w:pPr>
      <w:r>
        <w:t>Промышленное строительство</w:t>
      </w:r>
    </w:p>
    <w:p w:rsidR="000712B0" w:rsidRDefault="000712B0" w:rsidP="000712B0">
      <w:pPr>
        <w:pStyle w:val="a3"/>
      </w:pPr>
      <w:r>
        <w:t>Монтаж металлоконструкций</w:t>
      </w:r>
    </w:p>
    <w:p w:rsidR="000712B0" w:rsidRDefault="000712B0" w:rsidP="000712B0">
      <w:pPr>
        <w:pStyle w:val="a3"/>
      </w:pPr>
      <w:r>
        <w:t>Проектирование</w:t>
      </w:r>
    </w:p>
    <w:p w:rsidR="000712B0" w:rsidRDefault="000712B0" w:rsidP="000712B0">
      <w:pPr>
        <w:pStyle w:val="a3"/>
      </w:pPr>
      <w:r>
        <w:t>Промышленные полы</w:t>
      </w:r>
    </w:p>
    <w:p w:rsidR="000712B0" w:rsidRDefault="000712B0" w:rsidP="000712B0">
      <w:pPr>
        <w:pStyle w:val="a3"/>
      </w:pPr>
      <w:r>
        <w:t>Полимерные полы</w:t>
      </w:r>
    </w:p>
    <w:p w:rsidR="000712B0" w:rsidRDefault="000712B0" w:rsidP="000712B0">
      <w:pPr>
        <w:pStyle w:val="a3"/>
      </w:pPr>
      <w:r>
        <w:t>Монолитные железобетонные конструкции</w:t>
      </w:r>
    </w:p>
    <w:p w:rsidR="000712B0" w:rsidRDefault="000712B0" w:rsidP="000712B0">
      <w:pPr>
        <w:pStyle w:val="a3"/>
      </w:pPr>
      <w:r>
        <w:t>Устройство фасадов</w:t>
      </w:r>
    </w:p>
    <w:p w:rsidR="000712B0" w:rsidRDefault="000712B0" w:rsidP="000712B0">
      <w:pPr>
        <w:pStyle w:val="a3"/>
      </w:pPr>
      <w:r>
        <w:t>Монтаж сэндвич-панелей</w:t>
      </w:r>
    </w:p>
    <w:p w:rsidR="000712B0" w:rsidRDefault="000712B0" w:rsidP="000712B0">
      <w:pPr>
        <w:pStyle w:val="a3"/>
      </w:pPr>
      <w:r>
        <w:t>Монтаж технологического оборудования</w:t>
      </w:r>
    </w:p>
    <w:p w:rsidR="000712B0" w:rsidRDefault="000712B0" w:rsidP="000712B0">
      <w:pPr>
        <w:pStyle w:val="a3"/>
      </w:pPr>
      <w:r>
        <w:t>Гидроизоляция</w:t>
      </w:r>
    </w:p>
    <w:p w:rsidR="00AC7422" w:rsidRDefault="00AC7422" w:rsidP="000712B0">
      <w:pPr>
        <w:pStyle w:val="a3"/>
      </w:pPr>
    </w:p>
    <w:p w:rsidR="00AC7422" w:rsidRPr="00C36A4F" w:rsidRDefault="00AC7422" w:rsidP="00AC7422">
      <w:pPr>
        <w:pStyle w:val="a3"/>
        <w:rPr>
          <w:b/>
          <w:i/>
          <w:u w:val="single"/>
        </w:rPr>
      </w:pPr>
      <w:r w:rsidRPr="00C36A4F">
        <w:rPr>
          <w:b/>
          <w:i/>
          <w:u w:val="single"/>
        </w:rPr>
        <w:t xml:space="preserve">Или можно расширенно: </w:t>
      </w:r>
    </w:p>
    <w:p w:rsidR="0066798E" w:rsidRDefault="0066798E" w:rsidP="00AC7422">
      <w:pPr>
        <w:pStyle w:val="a3"/>
        <w:rPr>
          <w:b/>
        </w:rPr>
      </w:pPr>
      <w:r w:rsidRPr="0066798E">
        <w:rPr>
          <w:b/>
        </w:rPr>
        <w:t xml:space="preserve">Промышленное строительство: </w:t>
      </w:r>
    </w:p>
    <w:p w:rsidR="00AC7422" w:rsidRDefault="0066798E" w:rsidP="00AC7422">
      <w:pPr>
        <w:pStyle w:val="a3"/>
      </w:pPr>
      <w:r w:rsidRPr="0066798E">
        <w:t>Промышленное строительство зданий и сооружений</w:t>
      </w:r>
      <w:r>
        <w:t xml:space="preserve"> – СПК ТРЕЙД</w:t>
      </w:r>
    </w:p>
    <w:p w:rsidR="0066798E" w:rsidRPr="0066798E" w:rsidRDefault="0066798E" w:rsidP="00AC7422">
      <w:pPr>
        <w:pStyle w:val="a3"/>
      </w:pPr>
      <w:r w:rsidRPr="0066798E">
        <w:t>Строительство и реконструкция производственных, складских, технических и коммерческих объектов. Организуем комплекс работ с учетом назначения здания, технологических процессов и требований заказчика</w:t>
      </w:r>
      <w:r>
        <w:t>.</w:t>
      </w:r>
    </w:p>
    <w:p w:rsidR="0066798E" w:rsidRPr="00AC7422" w:rsidRDefault="0066798E" w:rsidP="00AC7422">
      <w:pPr>
        <w:pStyle w:val="a3"/>
        <w:rPr>
          <w:b/>
        </w:rPr>
      </w:pPr>
    </w:p>
    <w:p w:rsidR="00AC7422" w:rsidRPr="00AC7422" w:rsidRDefault="00AC7422" w:rsidP="00AC7422">
      <w:pPr>
        <w:pStyle w:val="a3"/>
        <w:rPr>
          <w:b/>
        </w:rPr>
      </w:pPr>
      <w:r w:rsidRPr="00AC7422">
        <w:rPr>
          <w:b/>
        </w:rPr>
        <w:t>Проектирование промышленных зданий и конструкций</w:t>
      </w:r>
    </w:p>
    <w:p w:rsidR="00AC7422" w:rsidRDefault="00AC7422" w:rsidP="00AC7422">
      <w:pPr>
        <w:pStyle w:val="a3"/>
      </w:pPr>
      <w:r>
        <w:t>Разрабатываем проектные решения для строительства, реконструкции и отдельных конструктивных элементов. Учитываем нагрузки, особенности площадки, используемые материалы и будущую эксплуатацию объекта.</w:t>
      </w:r>
    </w:p>
    <w:p w:rsidR="00AC7422" w:rsidRDefault="00AC7422" w:rsidP="00AC7422">
      <w:pPr>
        <w:pStyle w:val="a3"/>
      </w:pPr>
    </w:p>
    <w:p w:rsidR="00AC7422" w:rsidRDefault="00AC7422" w:rsidP="00AC7422">
      <w:pPr>
        <w:pStyle w:val="a3"/>
        <w:rPr>
          <w:b/>
        </w:rPr>
      </w:pPr>
      <w:r w:rsidRPr="00AC7422">
        <w:rPr>
          <w:b/>
        </w:rPr>
        <w:t>Монтаж металлоконструкций промышленных зданий</w:t>
      </w:r>
    </w:p>
    <w:p w:rsidR="00AC7422" w:rsidRDefault="00AC7422" w:rsidP="00AC7422">
      <w:pPr>
        <w:pStyle w:val="a3"/>
      </w:pPr>
      <w:r w:rsidRPr="00AC7422">
        <w:t>Выполняем сборку и монтаж металлических каркасов, колонн, балок, ферм, связей, площадок и других конструкций. Соблюдаем проектную геометрию, очередность монтажа и требования к соединениям.</w:t>
      </w:r>
    </w:p>
    <w:p w:rsidR="0066798E" w:rsidRDefault="0066798E" w:rsidP="00AC7422">
      <w:pPr>
        <w:pStyle w:val="a3"/>
      </w:pPr>
    </w:p>
    <w:p w:rsidR="0066798E" w:rsidRDefault="0066798E" w:rsidP="00AC7422">
      <w:pPr>
        <w:pStyle w:val="a3"/>
        <w:rPr>
          <w:b/>
        </w:rPr>
      </w:pPr>
      <w:r w:rsidRPr="0066798E">
        <w:rPr>
          <w:b/>
        </w:rPr>
        <w:t>Промышленные полы</w:t>
      </w:r>
      <w:r w:rsidR="00C36A4F">
        <w:rPr>
          <w:b/>
        </w:rPr>
        <w:t xml:space="preserve"> и у</w:t>
      </w:r>
      <w:r w:rsidRPr="0066798E">
        <w:rPr>
          <w:b/>
        </w:rPr>
        <w:t>стройство промышленных бетонных полов</w:t>
      </w:r>
    </w:p>
    <w:p w:rsidR="0066798E" w:rsidRDefault="0066798E" w:rsidP="00AC7422">
      <w:pPr>
        <w:pStyle w:val="a3"/>
      </w:pPr>
      <w:r w:rsidRPr="0066798E">
        <w:t>Устраиваем бетонные полы для производств, складов, цехов, терминалов, паркингов и логистических комплексов. Подбираем конструкцию пола с учетом интенсивности движения, нагрузок и условий эксплуатации.</w:t>
      </w:r>
    </w:p>
    <w:p w:rsidR="0066798E" w:rsidRDefault="0066798E" w:rsidP="00AC7422">
      <w:pPr>
        <w:pStyle w:val="a3"/>
      </w:pPr>
    </w:p>
    <w:p w:rsidR="0066798E" w:rsidRPr="0066798E" w:rsidRDefault="0066798E" w:rsidP="00AC7422">
      <w:pPr>
        <w:pStyle w:val="a3"/>
        <w:rPr>
          <w:b/>
        </w:rPr>
      </w:pPr>
      <w:r w:rsidRPr="0066798E">
        <w:rPr>
          <w:b/>
        </w:rPr>
        <w:t>Полимерные полы</w:t>
      </w:r>
      <w:r w:rsidR="00C36A4F">
        <w:rPr>
          <w:b/>
        </w:rPr>
        <w:t xml:space="preserve"> и у</w:t>
      </w:r>
      <w:r w:rsidRPr="0066798E">
        <w:rPr>
          <w:b/>
        </w:rPr>
        <w:t>стройство полимерных полов для промышленных помещений</w:t>
      </w:r>
    </w:p>
    <w:p w:rsidR="00AC7422" w:rsidRDefault="0066798E" w:rsidP="00AC7422">
      <w:pPr>
        <w:pStyle w:val="a3"/>
      </w:pPr>
      <w:r w:rsidRPr="0066798E">
        <w:t xml:space="preserve">Выполняем устройство износостойких полимерных покрытий для промышленных и коммерческих помещений. Решения могут обеспечивать </w:t>
      </w:r>
      <w:proofErr w:type="spellStart"/>
      <w:r w:rsidRPr="0066798E">
        <w:t>беспыльность</w:t>
      </w:r>
      <w:proofErr w:type="spellEnd"/>
      <w:r w:rsidRPr="0066798E">
        <w:t>, химическую стойкость, гигиеничность и удобство обслуживания.</w:t>
      </w:r>
    </w:p>
    <w:p w:rsidR="0066798E" w:rsidRDefault="0066798E" w:rsidP="00AC7422">
      <w:pPr>
        <w:pStyle w:val="a3"/>
      </w:pPr>
    </w:p>
    <w:p w:rsidR="00C36A4F" w:rsidRPr="00C36A4F" w:rsidRDefault="00C36A4F" w:rsidP="00AC7422">
      <w:pPr>
        <w:pStyle w:val="a3"/>
        <w:rPr>
          <w:b/>
        </w:rPr>
      </w:pPr>
      <w:r w:rsidRPr="00C36A4F">
        <w:rPr>
          <w:b/>
        </w:rPr>
        <w:t>Монолитные железобетонные работы</w:t>
      </w:r>
      <w:r w:rsidRPr="00C36A4F">
        <w:rPr>
          <w:b/>
        </w:rPr>
        <w:t xml:space="preserve"> </w:t>
      </w:r>
    </w:p>
    <w:p w:rsidR="00AC7422" w:rsidRDefault="00C36A4F" w:rsidP="00AC7422">
      <w:pPr>
        <w:pStyle w:val="a3"/>
      </w:pPr>
      <w:r w:rsidRPr="00C36A4F">
        <w:t>Выполняем устройство фундаментов, плит, стен, колонн, перекрытий и других монолитных конструкций. Контролируем армирование, установку опалубки, бетонирование и набор прочности.</w:t>
      </w:r>
    </w:p>
    <w:p w:rsidR="00C36A4F" w:rsidRDefault="00C36A4F" w:rsidP="00AC7422">
      <w:pPr>
        <w:pStyle w:val="a3"/>
      </w:pPr>
    </w:p>
    <w:p w:rsidR="00C36A4F" w:rsidRPr="00C36A4F" w:rsidRDefault="00C36A4F" w:rsidP="00AC7422">
      <w:pPr>
        <w:pStyle w:val="a3"/>
        <w:rPr>
          <w:b/>
        </w:rPr>
      </w:pPr>
      <w:r w:rsidRPr="00C36A4F">
        <w:rPr>
          <w:b/>
        </w:rPr>
        <w:t>Устройство фасадов</w:t>
      </w:r>
    </w:p>
    <w:p w:rsidR="006E46FD" w:rsidRDefault="00C36A4F" w:rsidP="000712B0">
      <w:pPr>
        <w:pStyle w:val="a3"/>
      </w:pPr>
      <w:r w:rsidRPr="00C36A4F">
        <w:t>Монтируем фасадные системы для промышленных, складских и коммерческих зданий. Учитываем архитектурные требования, энергоэффективность, долговечность и условия эксплуатации.</w:t>
      </w:r>
    </w:p>
    <w:p w:rsidR="00C36A4F" w:rsidRDefault="00C36A4F" w:rsidP="000712B0">
      <w:pPr>
        <w:pStyle w:val="a3"/>
      </w:pPr>
    </w:p>
    <w:p w:rsidR="00C36A4F" w:rsidRPr="00C36A4F" w:rsidRDefault="00C36A4F" w:rsidP="000712B0">
      <w:pPr>
        <w:pStyle w:val="a3"/>
        <w:rPr>
          <w:b/>
        </w:rPr>
      </w:pPr>
      <w:r>
        <w:rPr>
          <w:b/>
        </w:rPr>
        <w:t>Поставка и м</w:t>
      </w:r>
      <w:r w:rsidRPr="00C36A4F">
        <w:rPr>
          <w:b/>
        </w:rPr>
        <w:t>онтаж сэндвич-панелей</w:t>
      </w:r>
    </w:p>
    <w:p w:rsidR="00C36A4F" w:rsidRDefault="00C36A4F" w:rsidP="000712B0">
      <w:pPr>
        <w:pStyle w:val="a3"/>
      </w:pPr>
      <w:r w:rsidRPr="00C36A4F">
        <w:t xml:space="preserve">Выполняем монтаж стеновых и кровельных сэндвич-панелей, </w:t>
      </w:r>
      <w:proofErr w:type="spellStart"/>
      <w:r w:rsidRPr="00C36A4F">
        <w:t>доборных</w:t>
      </w:r>
      <w:proofErr w:type="spellEnd"/>
      <w:r w:rsidRPr="00C36A4F">
        <w:t xml:space="preserve"> элементов, примыканий и узлов герметизации. Обеспечиваем точность установки и защиту ограждающих конструкций от внешних воздействий.</w:t>
      </w:r>
    </w:p>
    <w:p w:rsidR="00C36A4F" w:rsidRDefault="00C36A4F" w:rsidP="000712B0">
      <w:pPr>
        <w:pStyle w:val="a3"/>
      </w:pPr>
    </w:p>
    <w:p w:rsidR="00C36A4F" w:rsidRDefault="00C36A4F" w:rsidP="000712B0">
      <w:pPr>
        <w:pStyle w:val="a3"/>
        <w:rPr>
          <w:b/>
        </w:rPr>
      </w:pPr>
      <w:r w:rsidRPr="00C36A4F">
        <w:rPr>
          <w:b/>
        </w:rPr>
        <w:t>Монтаж промышленного и технологического оборудования</w:t>
      </w:r>
    </w:p>
    <w:p w:rsidR="00C36A4F" w:rsidRDefault="00C36A4F" w:rsidP="000712B0">
      <w:pPr>
        <w:pStyle w:val="a3"/>
      </w:pPr>
      <w:r w:rsidRPr="00C36A4F">
        <w:t>Выполняем установку, позиционирование и крепление технического и промышленного оборудования. Координируем монтаж со строительными конструкциями и инженерными системами объекта.</w:t>
      </w:r>
      <w:r>
        <w:t xml:space="preserve"> Готовы осуществить поставку технического оборудования под ключ по Вашему техническому заданию. </w:t>
      </w:r>
    </w:p>
    <w:p w:rsidR="00C36A4F" w:rsidRDefault="00C36A4F" w:rsidP="000712B0">
      <w:pPr>
        <w:pStyle w:val="a3"/>
      </w:pPr>
    </w:p>
    <w:p w:rsidR="00C36A4F" w:rsidRDefault="00C36A4F" w:rsidP="000712B0">
      <w:pPr>
        <w:pStyle w:val="a3"/>
        <w:rPr>
          <w:b/>
        </w:rPr>
      </w:pPr>
      <w:r w:rsidRPr="00C36A4F">
        <w:rPr>
          <w:b/>
        </w:rPr>
        <w:t>Гидроизоляция: Гидроизоляция промышленных зданий и сооружений</w:t>
      </w:r>
    </w:p>
    <w:p w:rsidR="00C36A4F" w:rsidRPr="00C36A4F" w:rsidRDefault="00C36A4F" w:rsidP="000712B0">
      <w:pPr>
        <w:pStyle w:val="a3"/>
      </w:pPr>
      <w:r w:rsidRPr="00C36A4F">
        <w:t>З</w:t>
      </w:r>
      <w:r w:rsidRPr="00C36A4F">
        <w:t>ащищаем фундаменты, подземные части зданий, кровли, резервуары, технические помещения и бетонные конструкции от воздействия влаги. Подбираем систему гидроизоляции под условия конкретного объекта.</w:t>
      </w:r>
    </w:p>
    <w:p w:rsidR="00C36A4F" w:rsidRDefault="00C36A4F" w:rsidP="000712B0">
      <w:pPr>
        <w:pStyle w:val="a3"/>
      </w:pPr>
    </w:p>
    <w:p w:rsidR="006E46FD" w:rsidRDefault="00134299" w:rsidP="008149C2">
      <w:pPr>
        <w:pStyle w:val="a3"/>
        <w:numPr>
          <w:ilvl w:val="0"/>
          <w:numId w:val="1"/>
        </w:numPr>
      </w:pPr>
      <w:r>
        <w:t xml:space="preserve"> </w:t>
      </w:r>
    </w:p>
    <w:p w:rsidR="006E46FD" w:rsidRPr="0066798E" w:rsidRDefault="006E46FD" w:rsidP="00134299">
      <w:pPr>
        <w:pStyle w:val="a3"/>
        <w:rPr>
          <w:b/>
          <w:u w:val="single"/>
        </w:rPr>
      </w:pPr>
      <w:r w:rsidRPr="0066798E">
        <w:rPr>
          <w:b/>
          <w:u w:val="single"/>
        </w:rPr>
        <w:t>О компании и команде:</w:t>
      </w:r>
    </w:p>
    <w:p w:rsidR="006E46FD" w:rsidRDefault="006E46FD" w:rsidP="00134299">
      <w:pPr>
        <w:pStyle w:val="a3"/>
      </w:pPr>
    </w:p>
    <w:p w:rsidR="006E46FD" w:rsidRDefault="006E46FD" w:rsidP="006E46FD">
      <w:pPr>
        <w:pStyle w:val="a3"/>
      </w:pPr>
      <w:r>
        <w:t xml:space="preserve">Многолетний опыт в строительстве: - Более 35 лет на рынке;           </w:t>
      </w:r>
    </w:p>
    <w:p w:rsidR="006E46FD" w:rsidRDefault="006E46FD" w:rsidP="006E46FD">
      <w:pPr>
        <w:pStyle w:val="a3"/>
      </w:pPr>
      <w:r>
        <w:t>Сильная профессиональная команда – 20 лет успешного сотрудничества и реализации проектов;</w:t>
      </w:r>
    </w:p>
    <w:p w:rsidR="006E46FD" w:rsidRDefault="006E46FD" w:rsidP="006E46FD">
      <w:pPr>
        <w:pStyle w:val="a3"/>
      </w:pPr>
      <w:r>
        <w:t>Честные и проверенные поставщики и партнеры;</w:t>
      </w:r>
    </w:p>
    <w:p w:rsidR="006E46FD" w:rsidRDefault="006E46FD" w:rsidP="006E46FD">
      <w:pPr>
        <w:pStyle w:val="a3"/>
      </w:pPr>
      <w:r>
        <w:t>Свое оборудование и склад;</w:t>
      </w:r>
    </w:p>
    <w:p w:rsidR="006E46FD" w:rsidRDefault="006E46FD" w:rsidP="006E46FD">
      <w:pPr>
        <w:pStyle w:val="a3"/>
      </w:pPr>
      <w:r>
        <w:t>Масштабные проекты по всей России и СНГ;</w:t>
      </w:r>
    </w:p>
    <w:p w:rsidR="006E46FD" w:rsidRDefault="006E46FD" w:rsidP="006E46FD">
      <w:pPr>
        <w:pStyle w:val="a3"/>
      </w:pPr>
      <w:r>
        <w:t>Нашу команду знают в «лицах»;</w:t>
      </w:r>
    </w:p>
    <w:p w:rsidR="00C36A4F" w:rsidRDefault="00C36A4F" w:rsidP="006E46FD">
      <w:pPr>
        <w:pStyle w:val="a3"/>
      </w:pPr>
      <w:r>
        <w:t>Документированная сдача;</w:t>
      </w:r>
    </w:p>
    <w:p w:rsidR="00C36A4F" w:rsidRDefault="00C36A4F" w:rsidP="006E46FD">
      <w:pPr>
        <w:pStyle w:val="a3"/>
      </w:pPr>
      <w:r>
        <w:t>Соблюдение технологии;</w:t>
      </w:r>
    </w:p>
    <w:p w:rsidR="00C36A4F" w:rsidRDefault="00C36A4F" w:rsidP="006E46FD">
      <w:pPr>
        <w:pStyle w:val="a3"/>
      </w:pPr>
    </w:p>
    <w:p w:rsidR="00AC7422" w:rsidRDefault="0066798E" w:rsidP="006E46FD">
      <w:pPr>
        <w:pStyle w:val="a3"/>
      </w:pPr>
      <w:r>
        <w:t xml:space="preserve">Готовы организовать изготовление, с дальнейшей поставкой и монтажом </w:t>
      </w:r>
      <w:proofErr w:type="gramStart"/>
      <w:r>
        <w:t>оборудования  по</w:t>
      </w:r>
      <w:proofErr w:type="gramEnd"/>
      <w:r>
        <w:t xml:space="preserve"> Вашему ТЗ – многолетний опыт реализации проектов с оборудованием из-за рубежа. </w:t>
      </w:r>
    </w:p>
    <w:p w:rsidR="0066798E" w:rsidRDefault="0066798E" w:rsidP="006E46FD">
      <w:pPr>
        <w:pStyle w:val="a3"/>
      </w:pPr>
    </w:p>
    <w:p w:rsidR="00AC7422" w:rsidRDefault="00AC7422" w:rsidP="006E46FD">
      <w:pPr>
        <w:pStyle w:val="a3"/>
      </w:pPr>
      <w:r>
        <w:t>И еще ряд преимуществ:</w:t>
      </w:r>
    </w:p>
    <w:p w:rsidR="00AC7422" w:rsidRDefault="00AC7422" w:rsidP="006E46FD">
      <w:pPr>
        <w:pStyle w:val="a3"/>
      </w:pPr>
      <w:r w:rsidRPr="00AC7422">
        <w:t>Один подрядчик для комплекса работ</w:t>
      </w:r>
      <w:r>
        <w:t>;</w:t>
      </w:r>
    </w:p>
    <w:p w:rsidR="00AC7422" w:rsidRDefault="00AC7422" w:rsidP="006E46FD">
      <w:pPr>
        <w:pStyle w:val="a3"/>
      </w:pPr>
      <w:r>
        <w:t>Предлагаем только технически обоснованные решения;</w:t>
      </w:r>
    </w:p>
    <w:p w:rsidR="00AC7422" w:rsidRDefault="00AC7422" w:rsidP="006E46FD">
      <w:pPr>
        <w:pStyle w:val="a3"/>
      </w:pPr>
      <w:r>
        <w:t>Осуществляем контроль качества;</w:t>
      </w:r>
    </w:p>
    <w:p w:rsidR="00AC7422" w:rsidRDefault="00AC7422" w:rsidP="006E46FD">
      <w:pPr>
        <w:pStyle w:val="a3"/>
      </w:pPr>
      <w:r>
        <w:t>Всегда предлагаем понятные этапы и сроки;</w:t>
      </w:r>
    </w:p>
    <w:p w:rsidR="008149C2" w:rsidRDefault="008149C2" w:rsidP="006E46FD">
      <w:pPr>
        <w:pStyle w:val="a3"/>
      </w:pPr>
      <w:r>
        <w:t>Индивидуальный подход;</w:t>
      </w:r>
    </w:p>
    <w:p w:rsidR="008149C2" w:rsidRDefault="008149C2" w:rsidP="006E46FD">
      <w:pPr>
        <w:pStyle w:val="a3"/>
      </w:pPr>
    </w:p>
    <w:p w:rsidR="008149C2" w:rsidRDefault="008149C2" w:rsidP="008149C2">
      <w:pPr>
        <w:pStyle w:val="a3"/>
      </w:pPr>
      <w:r>
        <w:t>Наши основные направления — промышленное строительство, проектирование, монтаж металлоконструкций и технологического оборудования, устройство монолитных железобетонных конструкций, промышленных и полимерных полов, фасадов, сэндвич-панелей и гидроизоляции.</w:t>
      </w:r>
    </w:p>
    <w:p w:rsidR="008149C2" w:rsidRDefault="008149C2" w:rsidP="008149C2">
      <w:pPr>
        <w:pStyle w:val="a3"/>
      </w:pPr>
    </w:p>
    <w:p w:rsidR="008149C2" w:rsidRDefault="008149C2" w:rsidP="008149C2">
      <w:pPr>
        <w:pStyle w:val="a3"/>
      </w:pPr>
      <w:r>
        <w:lastRenderedPageBreak/>
        <w:t>Мы стремимся выстраивать работу так, чтобы заказчик понимал текущее состояние проекта, последовательность действий и ожидаемый результат. До начала строительства специалисты анализируют документацию, уточняют условия площадки, определяют необходимые ресурсы и согласовывают график.</w:t>
      </w:r>
    </w:p>
    <w:p w:rsidR="008149C2" w:rsidRDefault="008149C2" w:rsidP="008149C2">
      <w:pPr>
        <w:pStyle w:val="a3"/>
      </w:pPr>
    </w:p>
    <w:p w:rsidR="008149C2" w:rsidRDefault="008149C2" w:rsidP="008149C2">
      <w:pPr>
        <w:pStyle w:val="a3"/>
      </w:pPr>
      <w:r>
        <w:t>При реализации проекта особое внимание уделяется соблюдению технологии, взаимодействию между участниками строительства и контролю качества. Такой подход позволяет последовательно решать сложные технические задачи и создавать объекты, рассчитанные на интенсивную промышленную эксплуатацию.</w:t>
      </w:r>
    </w:p>
    <w:p w:rsidR="008149C2" w:rsidRDefault="008149C2" w:rsidP="008149C2">
      <w:pPr>
        <w:pStyle w:val="a3"/>
      </w:pPr>
    </w:p>
    <w:p w:rsidR="008149C2" w:rsidRPr="008149C2" w:rsidRDefault="008149C2" w:rsidP="008149C2">
      <w:pPr>
        <w:pStyle w:val="a3"/>
        <w:rPr>
          <w:b/>
        </w:rPr>
      </w:pPr>
      <w:r w:rsidRPr="008149C2">
        <w:rPr>
          <w:b/>
        </w:rPr>
        <w:t>Первичная консультация и выезд бесплатно.</w:t>
      </w:r>
    </w:p>
    <w:p w:rsidR="006E46FD" w:rsidRDefault="006E46FD" w:rsidP="00134299">
      <w:pPr>
        <w:pStyle w:val="a3"/>
      </w:pPr>
    </w:p>
    <w:p w:rsidR="006E46FD" w:rsidRDefault="006E46FD" w:rsidP="00134299">
      <w:pPr>
        <w:pStyle w:val="a3"/>
      </w:pPr>
    </w:p>
    <w:p w:rsidR="006E46FD" w:rsidRPr="008149C2" w:rsidRDefault="006E46FD" w:rsidP="006E46FD">
      <w:pPr>
        <w:pStyle w:val="a3"/>
        <w:numPr>
          <w:ilvl w:val="0"/>
          <w:numId w:val="1"/>
        </w:numPr>
        <w:rPr>
          <w:b/>
          <w:i/>
        </w:rPr>
      </w:pPr>
      <w:r w:rsidRPr="008149C2">
        <w:rPr>
          <w:b/>
          <w:i/>
        </w:rPr>
        <w:t xml:space="preserve">Надо форму </w:t>
      </w:r>
      <w:r w:rsidR="00AC7422" w:rsidRPr="008149C2">
        <w:rPr>
          <w:b/>
          <w:i/>
        </w:rPr>
        <w:t>«</w:t>
      </w:r>
      <w:r w:rsidRPr="008149C2">
        <w:rPr>
          <w:b/>
          <w:i/>
        </w:rPr>
        <w:t>заказать консультацию</w:t>
      </w:r>
      <w:r w:rsidR="00AC7422" w:rsidRPr="008149C2">
        <w:rPr>
          <w:b/>
          <w:i/>
        </w:rPr>
        <w:t xml:space="preserve"> по телефону»</w:t>
      </w:r>
      <w:r w:rsidRPr="008149C2">
        <w:rPr>
          <w:b/>
          <w:i/>
        </w:rPr>
        <w:t xml:space="preserve">. </w:t>
      </w:r>
    </w:p>
    <w:p w:rsidR="006E46FD" w:rsidRDefault="006E46FD" w:rsidP="006E46FD">
      <w:pPr>
        <w:pStyle w:val="a3"/>
        <w:numPr>
          <w:ilvl w:val="0"/>
          <w:numId w:val="1"/>
        </w:numPr>
        <w:rPr>
          <w:b/>
          <w:i/>
        </w:rPr>
      </w:pPr>
      <w:r w:rsidRPr="008149C2">
        <w:rPr>
          <w:b/>
          <w:i/>
        </w:rPr>
        <w:t xml:space="preserve">И форму </w:t>
      </w:r>
      <w:r w:rsidR="00AC7422" w:rsidRPr="008149C2">
        <w:rPr>
          <w:b/>
          <w:i/>
        </w:rPr>
        <w:t>«</w:t>
      </w:r>
      <w:r w:rsidRPr="008149C2">
        <w:rPr>
          <w:b/>
          <w:i/>
        </w:rPr>
        <w:t>получить расчет</w:t>
      </w:r>
      <w:r w:rsidR="00AC7422" w:rsidRPr="008149C2">
        <w:rPr>
          <w:b/>
          <w:i/>
        </w:rPr>
        <w:t>»</w:t>
      </w:r>
    </w:p>
    <w:p w:rsidR="008149C2" w:rsidRPr="008149C2" w:rsidRDefault="008149C2" w:rsidP="008149C2">
      <w:pPr>
        <w:pStyle w:val="a3"/>
      </w:pPr>
      <w:r>
        <w:t xml:space="preserve">В форме должно быть </w:t>
      </w:r>
    </w:p>
    <w:p w:rsidR="008149C2" w:rsidRPr="008149C2" w:rsidRDefault="008149C2" w:rsidP="008149C2">
      <w:pPr>
        <w:rPr>
          <w:b/>
          <w:i/>
        </w:rPr>
      </w:pPr>
      <w:r w:rsidRPr="008149C2">
        <w:rPr>
          <w:b/>
          <w:i/>
        </w:rPr>
        <w:t>Заголовок</w:t>
      </w:r>
    </w:p>
    <w:p w:rsidR="008149C2" w:rsidRPr="008149C2" w:rsidRDefault="008149C2" w:rsidP="008149C2">
      <w:pPr>
        <w:spacing w:after="0"/>
        <w:rPr>
          <w:b/>
        </w:rPr>
      </w:pPr>
      <w:r w:rsidRPr="008149C2">
        <w:rPr>
          <w:b/>
        </w:rPr>
        <w:t>Рассчитаем стоимость работ по вашему проекту</w:t>
      </w:r>
    </w:p>
    <w:p w:rsidR="008149C2" w:rsidRDefault="008149C2" w:rsidP="008149C2">
      <w:pPr>
        <w:spacing w:after="0"/>
      </w:pPr>
    </w:p>
    <w:p w:rsidR="008149C2" w:rsidRPr="008149C2" w:rsidRDefault="008149C2" w:rsidP="008149C2">
      <w:pPr>
        <w:spacing w:after="0"/>
      </w:pPr>
      <w:r w:rsidRPr="008149C2">
        <w:t>Текст</w:t>
      </w:r>
    </w:p>
    <w:p w:rsidR="008149C2" w:rsidRPr="008149C2" w:rsidRDefault="008149C2" w:rsidP="008149C2">
      <w:pPr>
        <w:spacing w:after="0"/>
      </w:pPr>
      <w:r w:rsidRPr="008149C2">
        <w:t>Отправьте техническое задание, чертежи или ведомость объемов. Специалист изучит материалы, уточнит необходимые данные и подготовит предложение.</w:t>
      </w:r>
    </w:p>
    <w:p w:rsidR="008149C2" w:rsidRPr="008149C2" w:rsidRDefault="008149C2" w:rsidP="008149C2">
      <w:pPr>
        <w:spacing w:after="0"/>
      </w:pPr>
      <w:r w:rsidRPr="008149C2">
        <w:t>Поля формы</w:t>
      </w:r>
    </w:p>
    <w:p w:rsidR="008149C2" w:rsidRPr="008149C2" w:rsidRDefault="008149C2" w:rsidP="008149C2">
      <w:pPr>
        <w:spacing w:after="0"/>
      </w:pPr>
      <w:r w:rsidRPr="008149C2">
        <w:t>Имя</w:t>
      </w:r>
    </w:p>
    <w:p w:rsidR="008149C2" w:rsidRPr="008149C2" w:rsidRDefault="008149C2" w:rsidP="008149C2">
      <w:pPr>
        <w:spacing w:after="0"/>
      </w:pPr>
      <w:r w:rsidRPr="008149C2">
        <w:t>Компания</w:t>
      </w:r>
    </w:p>
    <w:p w:rsidR="008149C2" w:rsidRPr="008149C2" w:rsidRDefault="008149C2" w:rsidP="008149C2">
      <w:pPr>
        <w:spacing w:after="0"/>
      </w:pPr>
      <w:r w:rsidRPr="008149C2">
        <w:t>Телефон</w:t>
      </w:r>
    </w:p>
    <w:p w:rsidR="008149C2" w:rsidRPr="008149C2" w:rsidRDefault="008149C2" w:rsidP="008149C2">
      <w:pPr>
        <w:spacing w:after="0"/>
      </w:pPr>
      <w:r w:rsidRPr="008149C2">
        <w:t>Электронная почта</w:t>
      </w:r>
    </w:p>
    <w:p w:rsidR="008149C2" w:rsidRPr="008149C2" w:rsidRDefault="008149C2" w:rsidP="008149C2">
      <w:pPr>
        <w:spacing w:after="0"/>
      </w:pPr>
      <w:r w:rsidRPr="008149C2">
        <w:t>Вид работ</w:t>
      </w:r>
    </w:p>
    <w:p w:rsidR="008149C2" w:rsidRPr="008149C2" w:rsidRDefault="008149C2" w:rsidP="008149C2">
      <w:pPr>
        <w:spacing w:after="0"/>
      </w:pPr>
      <w:r w:rsidRPr="008149C2">
        <w:t>Краткое описание задачи</w:t>
      </w:r>
    </w:p>
    <w:p w:rsidR="006E46FD" w:rsidRDefault="008149C2" w:rsidP="008149C2">
      <w:pPr>
        <w:spacing w:after="0"/>
      </w:pPr>
      <w:r w:rsidRPr="008149C2">
        <w:t>Прикрепить файлы</w:t>
      </w:r>
    </w:p>
    <w:p w:rsidR="008149C2" w:rsidRPr="008149C2" w:rsidRDefault="008149C2" w:rsidP="008149C2">
      <w:pPr>
        <w:spacing w:after="0"/>
      </w:pPr>
    </w:p>
    <w:p w:rsidR="006E46FD" w:rsidRPr="008149C2" w:rsidRDefault="006E46FD" w:rsidP="00AC7422">
      <w:pPr>
        <w:pStyle w:val="a3"/>
        <w:numPr>
          <w:ilvl w:val="0"/>
          <w:numId w:val="1"/>
        </w:numPr>
        <w:rPr>
          <w:b/>
          <w:i/>
        </w:rPr>
      </w:pPr>
      <w:r w:rsidRPr="008149C2">
        <w:rPr>
          <w:b/>
          <w:i/>
        </w:rPr>
        <w:t xml:space="preserve">Надо на домен привязать пока </w:t>
      </w:r>
      <w:proofErr w:type="spellStart"/>
      <w:r w:rsidRPr="008149C2">
        <w:rPr>
          <w:b/>
          <w:i/>
        </w:rPr>
        <w:t>хотябы</w:t>
      </w:r>
      <w:proofErr w:type="spellEnd"/>
      <w:r w:rsidRPr="008149C2">
        <w:rPr>
          <w:b/>
          <w:i/>
        </w:rPr>
        <w:t xml:space="preserve"> 5 почт. А расширить до 15, если что. </w:t>
      </w:r>
    </w:p>
    <w:p w:rsidR="006E46FD" w:rsidRPr="008149C2" w:rsidRDefault="006E46FD" w:rsidP="00134299">
      <w:pPr>
        <w:pStyle w:val="a3"/>
        <w:rPr>
          <w:b/>
          <w:i/>
        </w:rPr>
      </w:pPr>
    </w:p>
    <w:p w:rsidR="00134299" w:rsidRDefault="00134299" w:rsidP="00134299"/>
    <w:p w:rsidR="006E46FD" w:rsidRPr="00C36A4F" w:rsidRDefault="006E46FD" w:rsidP="00134299">
      <w:pPr>
        <w:rPr>
          <w:b/>
          <w:i/>
        </w:rPr>
      </w:pPr>
      <w:r w:rsidRPr="00C36A4F">
        <w:rPr>
          <w:b/>
          <w:i/>
        </w:rPr>
        <w:t>Частые вопросы:</w:t>
      </w:r>
      <w:r w:rsidR="00C36A4F" w:rsidRPr="00C36A4F">
        <w:rPr>
          <w:b/>
          <w:i/>
        </w:rPr>
        <w:t xml:space="preserve"> </w:t>
      </w:r>
      <w:proofErr w:type="gramStart"/>
      <w:r w:rsidR="00C36A4F" w:rsidRPr="00C36A4F">
        <w:rPr>
          <w:b/>
          <w:i/>
        </w:rPr>
        <w:t>- Это</w:t>
      </w:r>
      <w:proofErr w:type="gramEnd"/>
      <w:r w:rsidR="00C36A4F" w:rsidRPr="00C36A4F">
        <w:rPr>
          <w:b/>
          <w:i/>
        </w:rPr>
        <w:t xml:space="preserve"> в конце. </w:t>
      </w:r>
    </w:p>
    <w:p w:rsidR="00134299" w:rsidRDefault="00134299" w:rsidP="00134299">
      <w:r>
        <w:t>Можно ли заказать только один вид работ?</w:t>
      </w:r>
    </w:p>
    <w:p w:rsidR="00134299" w:rsidRDefault="00134299" w:rsidP="00134299">
      <w:r>
        <w:t>Да. Мы рассматриваем как комплексные проекты, так и отдельные задачи: монтаж металлоконструкций, устройство полов, гидроизоляцию, монтаж сэндвич-панелей и другие работы.</w:t>
      </w:r>
    </w:p>
    <w:p w:rsidR="00134299" w:rsidRDefault="00134299" w:rsidP="00134299">
      <w:r>
        <w:t>Что необходимо для предварительного расчета?</w:t>
      </w:r>
    </w:p>
    <w:p w:rsidR="00134299" w:rsidRDefault="00134299" w:rsidP="00134299">
      <w:r>
        <w:t>Желательно предоставить техническое задание, проектную документацию, чертежи или ведомость объемов. Если документов пока нет, можно направить описание задачи и имеющиеся исходные данные.</w:t>
      </w:r>
    </w:p>
    <w:p w:rsidR="00134299" w:rsidRDefault="00134299" w:rsidP="00134299">
      <w:r>
        <w:t>Выполняете ли вы проектирование?</w:t>
      </w:r>
    </w:p>
    <w:p w:rsidR="00134299" w:rsidRDefault="00134299" w:rsidP="00134299">
      <w:r>
        <w:lastRenderedPageBreak/>
        <w:t>Да, компания разрабатывает проектные решения для строительства и отдельных конструктивных элементов. Точный состав проектных работ определяется после изучения задачи.</w:t>
      </w:r>
    </w:p>
    <w:p w:rsidR="00134299" w:rsidRDefault="00134299" w:rsidP="00134299">
      <w:r>
        <w:t>Можно ли выполнить работы на действующем предприятии?</w:t>
      </w:r>
    </w:p>
    <w:p w:rsidR="00134299" w:rsidRDefault="00134299" w:rsidP="00134299">
      <w:r>
        <w:t>Возможность и порядок выполнения определяются после обследования объекта. Учитываются режим работы предприятия, требования безопасности, доступ к рабочим зонам и влияние строительных процессов на производство.</w:t>
      </w:r>
    </w:p>
    <w:p w:rsidR="00134299" w:rsidRDefault="00134299" w:rsidP="00134299">
      <w:r>
        <w:t>Как рассчитывается стоимость?</w:t>
      </w:r>
    </w:p>
    <w:p w:rsidR="00134299" w:rsidRDefault="00134299" w:rsidP="00134299">
      <w:r>
        <w:t>Стоимость зависит от объема и сложности работ, характеристик объекта, применяемых материалов, условий площадки, логистики и сроков реализации.</w:t>
      </w:r>
    </w:p>
    <w:p w:rsidR="00134299" w:rsidRDefault="00134299" w:rsidP="00134299">
      <w:r>
        <w:t>Предоставляется ли гарантия?</w:t>
      </w:r>
    </w:p>
    <w:p w:rsidR="00134299" w:rsidRDefault="00134299" w:rsidP="00134299">
      <w:r>
        <w:t>Гарантийные условия фиксируются в договоре и зависят от вида выполненных работ, примененных материалов и условий эксплуатации.</w:t>
      </w:r>
    </w:p>
    <w:p w:rsidR="00134299" w:rsidRPr="00C36A4F" w:rsidRDefault="00C36A4F" w:rsidP="00134299">
      <w:pPr>
        <w:rPr>
          <w:lang w:val="en-US"/>
        </w:rPr>
      </w:pPr>
      <w:r w:rsidRPr="00C36A4F">
        <w:t>Какие объекты мы строим</w:t>
      </w:r>
      <w:r>
        <w:rPr>
          <w:lang w:val="en-US"/>
        </w:rPr>
        <w:t>?</w:t>
      </w:r>
    </w:p>
    <w:p w:rsidR="00C36A4F" w:rsidRDefault="00C36A4F" w:rsidP="00C36A4F">
      <w:pPr>
        <w:spacing w:after="0"/>
      </w:pPr>
      <w:r>
        <w:t xml:space="preserve">Работаем с промышленными и коммерческими </w:t>
      </w:r>
      <w:proofErr w:type="gramStart"/>
      <w:r>
        <w:t>объектами</w:t>
      </w:r>
      <w:r>
        <w:t xml:space="preserve"> :</w:t>
      </w:r>
      <w:proofErr w:type="gramEnd"/>
    </w:p>
    <w:p w:rsidR="00C36A4F" w:rsidRDefault="00C36A4F" w:rsidP="00C36A4F">
      <w:pPr>
        <w:spacing w:after="0"/>
      </w:pPr>
      <w:r>
        <w:t>Производственные здания и цеха</w:t>
      </w:r>
    </w:p>
    <w:p w:rsidR="00C36A4F" w:rsidRDefault="00C36A4F" w:rsidP="00C36A4F">
      <w:pPr>
        <w:spacing w:after="0"/>
      </w:pPr>
      <w:r>
        <w:t>Склады и логистические комплексы</w:t>
      </w:r>
    </w:p>
    <w:p w:rsidR="00C36A4F" w:rsidRDefault="00C36A4F" w:rsidP="00C36A4F">
      <w:pPr>
        <w:spacing w:after="0"/>
      </w:pPr>
      <w:r>
        <w:t>Ангары и быстровозводимые здания</w:t>
      </w:r>
    </w:p>
    <w:p w:rsidR="00C36A4F" w:rsidRDefault="00C36A4F" w:rsidP="00C36A4F">
      <w:pPr>
        <w:spacing w:after="0"/>
      </w:pPr>
      <w:r>
        <w:t>Технические и вспомогательные сооружения</w:t>
      </w:r>
    </w:p>
    <w:p w:rsidR="00C36A4F" w:rsidRDefault="00C36A4F" w:rsidP="00C36A4F">
      <w:pPr>
        <w:spacing w:after="0"/>
      </w:pPr>
      <w:r>
        <w:t>Административно-производственные здания</w:t>
      </w:r>
    </w:p>
    <w:p w:rsidR="00C36A4F" w:rsidRDefault="00C36A4F" w:rsidP="00C36A4F">
      <w:pPr>
        <w:spacing w:after="0"/>
      </w:pPr>
      <w:r>
        <w:t>Паркинги и сервисные центры</w:t>
      </w:r>
    </w:p>
    <w:p w:rsidR="00C36A4F" w:rsidRDefault="00C36A4F" w:rsidP="00C36A4F">
      <w:pPr>
        <w:spacing w:after="0"/>
      </w:pPr>
      <w:r>
        <w:t>Объекты пищевой и фармацевтической промышленности</w:t>
      </w:r>
    </w:p>
    <w:p w:rsidR="00C36A4F" w:rsidRDefault="00C36A4F" w:rsidP="00C36A4F">
      <w:pPr>
        <w:spacing w:after="0"/>
      </w:pPr>
      <w:r>
        <w:t>Помещения с повышенными требованиями к полу и гидроизоляции</w:t>
      </w:r>
    </w:p>
    <w:p w:rsidR="00134299" w:rsidRDefault="00C36A4F" w:rsidP="00C36A4F">
      <w:pPr>
        <w:spacing w:after="0"/>
      </w:pPr>
      <w:r>
        <w:t>Площадки и фундаменты под технологическое оборудование</w:t>
      </w:r>
    </w:p>
    <w:p w:rsidR="00C36A4F" w:rsidRPr="008149C2" w:rsidRDefault="00C36A4F" w:rsidP="00C36A4F">
      <w:pPr>
        <w:rPr>
          <w:b/>
          <w:i/>
        </w:rPr>
      </w:pPr>
    </w:p>
    <w:p w:rsidR="00C36A4F" w:rsidRPr="008149C2" w:rsidRDefault="00C36A4F" w:rsidP="00C36A4F">
      <w:pPr>
        <w:rPr>
          <w:b/>
          <w:i/>
        </w:rPr>
      </w:pPr>
      <w:r w:rsidRPr="008149C2">
        <w:rPr>
          <w:b/>
          <w:i/>
        </w:rPr>
        <w:t xml:space="preserve">И контакты, конечно. </w:t>
      </w:r>
    </w:p>
    <w:p w:rsidR="008149C2" w:rsidRDefault="008149C2" w:rsidP="008149C2">
      <w:r>
        <w:t>На всякий случай:</w:t>
      </w:r>
    </w:p>
    <w:p w:rsidR="008149C2" w:rsidRDefault="008149C2" w:rsidP="008149C2">
      <w:r>
        <w:t>SEO-заголовки основных страниц</w:t>
      </w:r>
    </w:p>
    <w:p w:rsidR="008149C2" w:rsidRDefault="008149C2" w:rsidP="008149C2">
      <w:r>
        <w:t>Главная: Промышленное строительство и монтаж металлоконструкций — СПК ТРЕЙД</w:t>
      </w:r>
    </w:p>
    <w:p w:rsidR="008149C2" w:rsidRDefault="008149C2" w:rsidP="008149C2">
      <w:r>
        <w:t>Промышленное строительство: Промышленное строительство зданий и сооружений</w:t>
      </w:r>
    </w:p>
    <w:p w:rsidR="008149C2" w:rsidRDefault="008149C2" w:rsidP="008149C2">
      <w:r>
        <w:t>Металлоконструкции: Монтаж металлоконструкций промышленных зданий</w:t>
      </w:r>
    </w:p>
    <w:p w:rsidR="008149C2" w:rsidRDefault="008149C2" w:rsidP="008149C2">
      <w:r>
        <w:t>Проектирование: Проектирование промышленных зданий и конструкций</w:t>
      </w:r>
    </w:p>
    <w:p w:rsidR="008149C2" w:rsidRDefault="008149C2" w:rsidP="008149C2">
      <w:r>
        <w:t>Промышленные полы: Устройство промышленных бетонных полов</w:t>
      </w:r>
    </w:p>
    <w:p w:rsidR="008149C2" w:rsidRDefault="008149C2" w:rsidP="008149C2">
      <w:r>
        <w:t>Полимерные полы: Устройство полимерных полов для промышленных помещений</w:t>
      </w:r>
    </w:p>
    <w:p w:rsidR="008149C2" w:rsidRDefault="008149C2" w:rsidP="008149C2">
      <w:r>
        <w:t>Монолитные работы: Монолитные железобетонные работы</w:t>
      </w:r>
    </w:p>
    <w:p w:rsidR="008149C2" w:rsidRDefault="008149C2" w:rsidP="008149C2">
      <w:r>
        <w:t>Фасады: Монтаж фасадов промышленных зданий</w:t>
      </w:r>
    </w:p>
    <w:p w:rsidR="008149C2" w:rsidRDefault="008149C2" w:rsidP="008149C2">
      <w:r>
        <w:t>Сэндвич-панели: Монтаж стеновых и кровельных сэндвич-панелей</w:t>
      </w:r>
    </w:p>
    <w:p w:rsidR="008149C2" w:rsidRDefault="008149C2" w:rsidP="008149C2">
      <w:r>
        <w:t>Монтаж оборудования: Монтаж промышленного и технологического оборудования</w:t>
      </w:r>
    </w:p>
    <w:p w:rsidR="00C36A4F" w:rsidRDefault="008149C2" w:rsidP="008149C2">
      <w:r>
        <w:t>Гидроизоляция: Гидроизоляция промышленных зданий и сооружений</w:t>
      </w:r>
    </w:p>
    <w:p w:rsidR="008149C2" w:rsidRDefault="008149C2" w:rsidP="008149C2"/>
    <w:p w:rsidR="008149C2" w:rsidRDefault="008149C2" w:rsidP="008149C2">
      <w:r>
        <w:t>Дополнительн</w:t>
      </w:r>
      <w:r>
        <w:t>о:</w:t>
      </w:r>
    </w:p>
    <w:p w:rsidR="008149C2" w:rsidRDefault="008149C2" w:rsidP="008149C2">
      <w:r>
        <w:t>Промышленное строительство с точным соблюдением проекта и технологии</w:t>
      </w:r>
    </w:p>
    <w:p w:rsidR="008149C2" w:rsidRDefault="008149C2" w:rsidP="008149C2">
      <w:r>
        <w:t>Комплексные строительные решения для предприятий</w:t>
      </w:r>
    </w:p>
    <w:p w:rsidR="008149C2" w:rsidRDefault="008149C2" w:rsidP="008149C2">
      <w:r>
        <w:t>От проекта до готового промышленного объекта</w:t>
      </w:r>
    </w:p>
    <w:p w:rsidR="008149C2" w:rsidRPr="00C36A4F" w:rsidRDefault="008149C2" w:rsidP="008149C2">
      <w:r>
        <w:t>Проектируем, строим, монтируем — отвечаем за результат</w:t>
      </w:r>
    </w:p>
    <w:sectPr w:rsidR="008149C2" w:rsidRPr="00C36A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384A40"/>
    <w:multiLevelType w:val="hybridMultilevel"/>
    <w:tmpl w:val="733063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2B0"/>
    <w:rsid w:val="000712B0"/>
    <w:rsid w:val="00134299"/>
    <w:rsid w:val="006249AB"/>
    <w:rsid w:val="0066798E"/>
    <w:rsid w:val="006E46FD"/>
    <w:rsid w:val="00707B29"/>
    <w:rsid w:val="008149C2"/>
    <w:rsid w:val="00AC7422"/>
    <w:rsid w:val="00C36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5EC53"/>
  <w15:chartTrackingRefBased/>
  <w15:docId w15:val="{6505A1B6-D781-47F0-950C-D1C0A5C17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12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</Pages>
  <Words>1389</Words>
  <Characters>7923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Абрамова</dc:creator>
  <cp:keywords/>
  <dc:description/>
  <cp:lastModifiedBy>Абрамова</cp:lastModifiedBy>
  <cp:revision>1</cp:revision>
  <dcterms:created xsi:type="dcterms:W3CDTF">2026-09-09T15:33:00Z</dcterms:created>
  <dcterms:modified xsi:type="dcterms:W3CDTF">2026-09-09T16:58:00Z</dcterms:modified>
</cp:coreProperties>
</file>