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42A4" w14:textId="71710D36" w:rsidR="00F937CB" w:rsidRDefault="00F937CB" w:rsidP="00F937CB">
      <w:pPr>
        <w:pStyle w:val="a3"/>
        <w:numPr>
          <w:ilvl w:val="0"/>
          <w:numId w:val="3"/>
        </w:numPr>
        <w:spacing w:after="0" w:line="30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37CB">
        <w:rPr>
          <w:rFonts w:ascii="Times New Roman" w:hAnsi="Times New Roman" w:cs="Times New Roman"/>
          <w:b/>
          <w:bCs/>
          <w:sz w:val="28"/>
          <w:szCs w:val="28"/>
        </w:rPr>
        <w:t xml:space="preserve">Посчитал общее кол-во бедствий за все периоды времени. </w:t>
      </w:r>
      <w:r w:rsidRPr="00F937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0E12B7" wp14:editId="1E08D899">
            <wp:extent cx="5940425" cy="3093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D398" w14:textId="51F90FD9" w:rsidR="00F937CB" w:rsidRDefault="00F937CB" w:rsidP="00F937CB">
      <w:pPr>
        <w:spacing w:after="0" w:line="30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1CBD3" w14:textId="4EBCA98A" w:rsidR="00F937CB" w:rsidRPr="00F937CB" w:rsidRDefault="00F937CB" w:rsidP="00F937CB">
      <w:pPr>
        <w:pStyle w:val="a3"/>
        <w:numPr>
          <w:ilvl w:val="0"/>
          <w:numId w:val="3"/>
        </w:numPr>
        <w:spacing w:after="0" w:line="30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Посчитал через меру бедствие </w:t>
      </w:r>
      <w:r w:rsidRPr="00F937CB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Наводнение</w:t>
      </w:r>
      <w:r w:rsidRPr="00F937CB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r>
        <w:rPr>
          <w:rFonts w:ascii="Times New Roman" w:hAnsi="Times New Roman" w:cs="Times New Roman"/>
          <w:b/>
          <w:bCs/>
          <w:sz w:val="28"/>
          <w:szCs w:val="28"/>
        </w:rPr>
        <w:t>– в период</w:t>
      </w:r>
      <w:r w:rsidR="00FD3349">
        <w:rPr>
          <w:rFonts w:ascii="Times New Roman" w:hAnsi="Times New Roman" w:cs="Times New Roman"/>
          <w:b/>
          <w:bCs/>
          <w:sz w:val="28"/>
          <w:szCs w:val="28"/>
        </w:rPr>
        <w:t>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2000-2024 годов. </w:t>
      </w:r>
      <w:r w:rsidRPr="00F937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D5C34E" wp14:editId="7F4E3AEA">
            <wp:extent cx="5940425" cy="3066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6BF7" w14:textId="5310E6B1" w:rsidR="00F937CB" w:rsidRDefault="00F937CB" w:rsidP="00F937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F937C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4048238" wp14:editId="1C049C27">
            <wp:extent cx="4706007" cy="1552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937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6EF0C3" wp14:editId="1D17483A">
            <wp:extent cx="4725059" cy="15146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04BD" w14:textId="49AB76AB" w:rsidR="00F937CB" w:rsidRDefault="00F937CB" w:rsidP="00F937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44AF6" w14:textId="48AC50BD" w:rsidR="00FD3349" w:rsidRPr="00FD3349" w:rsidRDefault="00F937CB" w:rsidP="00FD334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Посчитал кол-во бедствия </w:t>
      </w:r>
      <w:r w:rsidRPr="00F937CB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Землетрясение</w:t>
      </w:r>
      <w:r w:rsidRPr="00F937CB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 периоды времени 1900-2015 годов – так же через меру.</w:t>
      </w:r>
    </w:p>
    <w:p w14:paraId="7CBC71C9" w14:textId="339DFAA4" w:rsidR="00F937CB" w:rsidRPr="00F937CB" w:rsidRDefault="00F937CB" w:rsidP="00F937CB">
      <w:pPr>
        <w:pStyle w:val="a3"/>
        <w:spacing w:after="0" w:line="30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37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52C89" wp14:editId="764D2110">
            <wp:extent cx="5940425" cy="31197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BF85" w14:textId="4BB8A6A8" w:rsidR="00F937CB" w:rsidRDefault="00FD3349" w:rsidP="00FD3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33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027037" wp14:editId="6B97B77C">
            <wp:extent cx="4801270" cy="15432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2127" w14:textId="6FAA01DC" w:rsidR="00F937CB" w:rsidRDefault="00FD3349" w:rsidP="00FD3349">
      <w:pPr>
        <w:pStyle w:val="a3"/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334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1B942E8" wp14:editId="1B489CEB">
            <wp:extent cx="5315692" cy="13146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3DAB" w14:textId="77777777" w:rsidR="00FD3349" w:rsidRDefault="00FD3349" w:rsidP="00FD3349">
      <w:pPr>
        <w:pStyle w:val="a3"/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1792F" w14:textId="0E737EA1" w:rsidR="00FD3349" w:rsidRDefault="00FD3349" w:rsidP="00FD3349">
      <w:pPr>
        <w:pStyle w:val="a3"/>
        <w:numPr>
          <w:ilvl w:val="0"/>
          <w:numId w:val="3"/>
        </w:numPr>
        <w:spacing w:after="0" w:line="30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Посчитал кол-во бедствия </w:t>
      </w:r>
      <w:r w:rsidRPr="00FD3349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Экстремальная погода</w:t>
      </w:r>
      <w:r w:rsidRPr="00FD3349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периоды начиная с 1900 года и заканчивая 1990 годом. </w:t>
      </w:r>
      <w:r w:rsidRPr="00FD33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9708B9" wp14:editId="6CCB79F7">
            <wp:extent cx="5940425" cy="3118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AFEA" w14:textId="580BBAD8" w:rsidR="00FD3349" w:rsidRDefault="00FD3349" w:rsidP="00FD3349">
      <w:pPr>
        <w:pStyle w:val="a3"/>
        <w:spacing w:after="0" w:line="30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D33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489192" wp14:editId="2E38E73C">
            <wp:extent cx="5940425" cy="12515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C656" w14:textId="79E7EB1F" w:rsidR="00FD3349" w:rsidRPr="00F937CB" w:rsidRDefault="00FD3349" w:rsidP="00FD3349">
      <w:pPr>
        <w:pStyle w:val="a3"/>
        <w:spacing w:after="0" w:line="30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FD33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33EE96" wp14:editId="3FCE7D4E">
            <wp:extent cx="5940425" cy="1219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349" w:rsidRPr="00F93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3A05"/>
    <w:multiLevelType w:val="hybridMultilevel"/>
    <w:tmpl w:val="CABAE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D3C1C"/>
    <w:multiLevelType w:val="hybridMultilevel"/>
    <w:tmpl w:val="F7BC6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C2CBD"/>
    <w:multiLevelType w:val="hybridMultilevel"/>
    <w:tmpl w:val="AE801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4B"/>
    <w:rsid w:val="00044281"/>
    <w:rsid w:val="00D504BD"/>
    <w:rsid w:val="00DB3E4B"/>
    <w:rsid w:val="00E66287"/>
    <w:rsid w:val="00F937CB"/>
    <w:rsid w:val="00FD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00EC8"/>
  <w15:chartTrackingRefBased/>
  <w15:docId w15:val="{9089F940-53DB-4B0F-8BDD-02891CCE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ВТБ 24 ПАО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VTB</dc:creator>
  <cp:keywords/>
  <dc:description/>
  <cp:lastModifiedBy>Богдан Неровный</cp:lastModifiedBy>
  <cp:revision>2</cp:revision>
  <dcterms:created xsi:type="dcterms:W3CDTF">2025-11-14T17:39:00Z</dcterms:created>
  <dcterms:modified xsi:type="dcterms:W3CDTF">2025-11-14T17:39:00Z</dcterms:modified>
</cp:coreProperties>
</file>