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1DD8" w14:textId="5B274C9E" w:rsidR="003C1BEF" w:rsidRDefault="00D074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2. </w:t>
      </w:r>
      <w:r>
        <w:rPr>
          <w:rFonts w:ascii="Times New Roman" w:hAnsi="Times New Roman" w:cs="Times New Roman"/>
          <w:sz w:val="28"/>
          <w:szCs w:val="28"/>
          <w:lang w:val="en-US"/>
        </w:rPr>
        <w:t>Flyweight</w:t>
      </w:r>
    </w:p>
    <w:p w14:paraId="0DB336B9" w14:textId="5E4F29DD" w:rsidR="00843393" w:rsidRPr="00843393" w:rsidRDefault="008433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Тобто кейс, коли треба оптимізувати кількість об’єктів за рахунок споріднення неунікальних характеристик.</w:t>
      </w:r>
    </w:p>
    <w:p w14:paraId="0FD0BC59" w14:textId="77777777" w:rsidR="00843393" w:rsidRDefault="008433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кейсу: видача покупцю книжкового магазину книги.</w:t>
      </w:r>
    </w:p>
    <w:p w14:paraId="6DFEDD50" w14:textId="77777777" w:rsidR="00843393" w:rsidRDefault="008433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Книга має: </w:t>
      </w:r>
    </w:p>
    <w:p w14:paraId="186696A4" w14:textId="7D6D0A0B" w:rsidR="00843393" w:rsidRDefault="00843393" w:rsidP="00843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3393">
        <w:rPr>
          <w:rFonts w:ascii="Times New Roman" w:hAnsi="Times New Roman" w:cs="Times New Roman"/>
          <w:sz w:val="28"/>
          <w:szCs w:val="28"/>
          <w:lang w:val="uk-UA"/>
        </w:rPr>
        <w:t>Унікальну назву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2E8B72" w14:textId="37966F34" w:rsidR="00843393" w:rsidRDefault="00843393" w:rsidP="00843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Неунікальні автора, палітурку(твердий, м’який), вид(паперові, електронні), жанр.</w:t>
      </w:r>
    </w:p>
    <w:p w14:paraId="2134F4A9" w14:textId="77777777" w:rsidR="00265A7D" w:rsidRPr="00265A7D" w:rsidRDefault="00265A7D" w:rsidP="00265A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C9F30" w14:textId="5461E5E2" w:rsidR="002C2D0A" w:rsidRPr="00C51122" w:rsidRDefault="00C51122" w:rsidP="00DF371D">
      <w:pPr>
        <w:ind w:lef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C6677" wp14:editId="751B632C">
            <wp:extent cx="3632200" cy="3181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6E39" w14:textId="091F7F62" w:rsidR="00843393" w:rsidRPr="00843393" w:rsidRDefault="008433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43393" w:rsidRPr="0084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15DA7"/>
    <w:multiLevelType w:val="hybridMultilevel"/>
    <w:tmpl w:val="4D540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D9"/>
    <w:rsid w:val="00265A7D"/>
    <w:rsid w:val="002A2D98"/>
    <w:rsid w:val="002C2D0A"/>
    <w:rsid w:val="003C1BEF"/>
    <w:rsid w:val="004742D9"/>
    <w:rsid w:val="00843393"/>
    <w:rsid w:val="00C51122"/>
    <w:rsid w:val="00D0745C"/>
    <w:rsid w:val="00D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9FF9"/>
  <w15:chartTrackingRefBased/>
  <w15:docId w15:val="{C0A21B76-02BE-4188-863D-A247CE64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Naboishchykov</dc:creator>
  <cp:keywords/>
  <dc:description/>
  <cp:lastModifiedBy>Bohdan Naboishchykov</cp:lastModifiedBy>
  <cp:revision>7</cp:revision>
  <dcterms:created xsi:type="dcterms:W3CDTF">2022-11-22T19:08:00Z</dcterms:created>
  <dcterms:modified xsi:type="dcterms:W3CDTF">2022-11-22T19:37:00Z</dcterms:modified>
</cp:coreProperties>
</file>