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B009" w14:textId="77777777" w:rsidR="00BF2AFD" w:rsidRDefault="00BF2AFD" w:rsidP="00BF2AFD">
      <w:pPr>
        <w:jc w:val="both"/>
        <w:rPr>
          <w:rFonts w:asciiTheme="majorHAnsi" w:hAnsiTheme="majorHAnsi" w:cstheme="majorHAnsi"/>
          <w:sz w:val="22"/>
          <w:szCs w:val="22"/>
        </w:rPr>
      </w:pPr>
      <w:r w:rsidRPr="00BF2AFD">
        <w:rPr>
          <w:rFonts w:asciiTheme="majorHAnsi" w:hAnsiTheme="majorHAnsi" w:cstheme="majorHAnsi"/>
          <w:sz w:val="22"/>
          <w:szCs w:val="22"/>
        </w:rPr>
        <w:t xml:space="preserve">VAGOGLASS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este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gama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produse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dezvoltata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de </w:t>
      </w:r>
      <w:r w:rsidRPr="00BF2AFD">
        <w:rPr>
          <w:rFonts w:asciiTheme="majorHAnsi" w:hAnsiTheme="majorHAnsi" w:cstheme="majorHAnsi"/>
          <w:b/>
          <w:bCs/>
          <w:sz w:val="22"/>
          <w:szCs w:val="22"/>
        </w:rPr>
        <w:t>Glass Expert</w:t>
      </w:r>
      <w:r>
        <w:rPr>
          <w:rFonts w:asciiTheme="majorHAnsi" w:hAnsiTheme="majorHAnsi" w:cstheme="majorHAnsi"/>
          <w:b/>
          <w:bCs/>
          <w:sz w:val="22"/>
          <w:szCs w:val="22"/>
        </w:rPr>
        <w:t xml:space="preserve"> Contractor</w:t>
      </w:r>
      <w:r w:rsidRPr="00BF2AFD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destinata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industriei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transporturilor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feroviare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tramvai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incluzand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geamuri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laminate,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securizate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>
        <w:rPr>
          <w:rFonts w:asciiTheme="majorHAnsi" w:hAnsiTheme="majorHAnsi" w:cstheme="majorHAnsi"/>
          <w:sz w:val="22"/>
          <w:szCs w:val="22"/>
        </w:rPr>
        <w:t>curbe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sz w:val="22"/>
          <w:szCs w:val="22"/>
        </w:rPr>
        <w:t>sau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plane</w:t>
      </w:r>
      <w:r w:rsidRPr="00BF2AFD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realizate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conform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standardelor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tehnice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specifice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domeniului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>.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BF2AFD">
        <w:rPr>
          <w:rFonts w:asciiTheme="majorHAnsi" w:hAnsiTheme="majorHAnsi" w:cstheme="majorHAnsi"/>
          <w:sz w:val="22"/>
          <w:szCs w:val="22"/>
        </w:rPr>
        <w:t xml:space="preserve">De la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parbrize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sau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geamuri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frontale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laminate, la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geamuri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laterale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panouri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interioare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sticlă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interioară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pentru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compartimente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toate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componentele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sunt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realizate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responsabilitate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grijă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pentru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detalii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și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înaltă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competență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tehnologică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>.</w:t>
      </w:r>
    </w:p>
    <w:p w14:paraId="54A380BF" w14:textId="4DF9298E" w:rsidR="00BF2AFD" w:rsidRDefault="00BF2AFD" w:rsidP="00BF2AFD">
      <w:pPr>
        <w:jc w:val="both"/>
        <w:rPr>
          <w:rFonts w:asciiTheme="majorHAnsi" w:hAnsiTheme="majorHAnsi" w:cstheme="majorHAnsi"/>
          <w:sz w:val="22"/>
          <w:szCs w:val="22"/>
        </w:rPr>
      </w:pPr>
      <w:r w:rsidRPr="00BF2AFD">
        <w:rPr>
          <w:rFonts w:asciiTheme="majorHAnsi" w:hAnsiTheme="majorHAnsi" w:cstheme="majorHAnsi"/>
          <w:sz w:val="22"/>
          <w:szCs w:val="22"/>
        </w:rPr>
        <w:t xml:space="preserve">In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ultimii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doi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ani, </w:t>
      </w:r>
      <w:r w:rsidR="00ED5966" w:rsidRPr="00BF2AFD">
        <w:rPr>
          <w:rFonts w:asciiTheme="majorHAnsi" w:hAnsiTheme="majorHAnsi" w:cstheme="majorHAnsi"/>
          <w:b/>
          <w:bCs/>
          <w:sz w:val="22"/>
          <w:szCs w:val="22"/>
        </w:rPr>
        <w:t>Glass Expert</w:t>
      </w:r>
      <w:r w:rsidR="00ED5966">
        <w:rPr>
          <w:rFonts w:asciiTheme="majorHAnsi" w:hAnsiTheme="majorHAnsi" w:cstheme="majorHAnsi"/>
          <w:b/>
          <w:bCs/>
          <w:sz w:val="22"/>
          <w:szCs w:val="22"/>
        </w:rPr>
        <w:t xml:space="preserve"> Contractor</w:t>
      </w:r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Pr="00BF2AFD">
        <w:rPr>
          <w:rFonts w:asciiTheme="majorHAnsi" w:hAnsiTheme="majorHAnsi" w:cstheme="majorHAnsi"/>
          <w:sz w:val="22"/>
          <w:szCs w:val="22"/>
        </w:rPr>
        <w:t>a</w:t>
      </w:r>
      <w:proofErr w:type="gram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acordat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un focus strategic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acestei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game,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prin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investitii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in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certificari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tehnologii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dedicate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dezvoltarea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unui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portofoliu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produse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conforme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cerintelor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AFER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standardelor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europene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. </w:t>
      </w:r>
    </w:p>
    <w:p w14:paraId="406631D8" w14:textId="0E189362" w:rsidR="00BF2AFD" w:rsidRDefault="00BF2AFD" w:rsidP="00BF2AFD">
      <w:pPr>
        <w:jc w:val="both"/>
        <w:rPr>
          <w:rFonts w:asciiTheme="majorHAnsi" w:hAnsiTheme="majorHAnsi" w:cstheme="majorHAnsi"/>
          <w:sz w:val="22"/>
          <w:szCs w:val="22"/>
        </w:rPr>
      </w:pPr>
      <w:r w:rsidRPr="00BF2AFD">
        <w:rPr>
          <w:rFonts w:asciiTheme="majorHAnsi" w:hAnsiTheme="majorHAnsi" w:cstheme="majorHAnsi"/>
          <w:sz w:val="22"/>
          <w:szCs w:val="22"/>
        </w:rPr>
        <w:t xml:space="preserve">Prin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participarea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la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licitatii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publice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colaborari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directe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cu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operatori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ED5966">
        <w:rPr>
          <w:rFonts w:asciiTheme="majorHAnsi" w:hAnsiTheme="majorHAnsi" w:cstheme="majorHAnsi"/>
          <w:sz w:val="22"/>
          <w:szCs w:val="22"/>
        </w:rPr>
        <w:t>integratori</w:t>
      </w:r>
      <w:proofErr w:type="spellEnd"/>
      <w:r w:rsidR="00ED5966">
        <w:rPr>
          <w:rFonts w:asciiTheme="majorHAnsi" w:hAnsiTheme="majorHAnsi" w:cstheme="majorHAnsi"/>
          <w:sz w:val="22"/>
          <w:szCs w:val="22"/>
        </w:rPr>
        <w:t xml:space="preserve"> din </w:t>
      </w:r>
      <w:proofErr w:type="spellStart"/>
      <w:r w:rsidR="00ED5966">
        <w:rPr>
          <w:rFonts w:asciiTheme="majorHAnsi" w:hAnsiTheme="majorHAnsi" w:cstheme="majorHAnsi"/>
          <w:sz w:val="22"/>
          <w:szCs w:val="22"/>
        </w:rPr>
        <w:t>industria</w:t>
      </w:r>
      <w:proofErr w:type="spellEnd"/>
      <w:r w:rsidR="00ED596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ED5966">
        <w:rPr>
          <w:rFonts w:asciiTheme="majorHAnsi" w:hAnsiTheme="majorHAnsi" w:cstheme="majorHAnsi"/>
          <w:sz w:val="22"/>
          <w:szCs w:val="22"/>
        </w:rPr>
        <w:t>transporturilor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, Glass Expert a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dobandit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in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portofoliu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clienti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referinta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precum</w:t>
      </w:r>
      <w:r w:rsidRPr="00BF2AFD">
        <w:rPr>
          <w:rFonts w:asciiTheme="majorHAnsi" w:hAnsiTheme="majorHAnsi" w:cstheme="majorHAnsi"/>
          <w:b/>
          <w:bCs/>
          <w:sz w:val="22"/>
          <w:szCs w:val="22"/>
        </w:rPr>
        <w:t xml:space="preserve"> CFR </w:t>
      </w:r>
      <w:proofErr w:type="spellStart"/>
      <w:r w:rsidRPr="00BF2AFD">
        <w:rPr>
          <w:rFonts w:asciiTheme="majorHAnsi" w:hAnsiTheme="majorHAnsi" w:cstheme="majorHAnsi"/>
          <w:b/>
          <w:bCs/>
          <w:sz w:val="22"/>
          <w:szCs w:val="22"/>
        </w:rPr>
        <w:t>Calatori</w:t>
      </w:r>
      <w:proofErr w:type="spellEnd"/>
      <w:r w:rsidRPr="00BF2AFD">
        <w:rPr>
          <w:rFonts w:asciiTheme="majorHAnsi" w:hAnsiTheme="majorHAnsi" w:cstheme="majorHAnsi"/>
          <w:b/>
          <w:bCs/>
          <w:sz w:val="22"/>
          <w:szCs w:val="22"/>
        </w:rPr>
        <w:t>,</w:t>
      </w:r>
      <w:r w:rsidR="00ED5966">
        <w:rPr>
          <w:rFonts w:asciiTheme="majorHAnsi" w:hAnsiTheme="majorHAnsi" w:cstheme="majorHAnsi"/>
          <w:b/>
          <w:bCs/>
          <w:sz w:val="22"/>
          <w:szCs w:val="22"/>
        </w:rPr>
        <w:t xml:space="preserve"> STB,</w:t>
      </w:r>
      <w:r w:rsidRPr="00BF2AFD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b/>
          <w:bCs/>
          <w:sz w:val="22"/>
          <w:szCs w:val="22"/>
        </w:rPr>
        <w:t>Electroputere</w:t>
      </w:r>
      <w:proofErr w:type="spellEnd"/>
      <w:r w:rsidRPr="00BF2AFD">
        <w:rPr>
          <w:rFonts w:asciiTheme="majorHAnsi" w:hAnsiTheme="majorHAnsi" w:cstheme="majorHAnsi"/>
          <w:b/>
          <w:bCs/>
          <w:sz w:val="22"/>
          <w:szCs w:val="22"/>
        </w:rPr>
        <w:t xml:space="preserve"> VFU </w:t>
      </w:r>
      <w:proofErr w:type="spellStart"/>
      <w:r w:rsidRPr="00BF2AFD">
        <w:rPr>
          <w:rFonts w:asciiTheme="majorHAnsi" w:hAnsiTheme="majorHAnsi" w:cstheme="majorHAnsi"/>
          <w:b/>
          <w:bCs/>
          <w:sz w:val="22"/>
          <w:szCs w:val="22"/>
        </w:rPr>
        <w:t>Pascani</w:t>
      </w:r>
      <w:proofErr w:type="spellEnd"/>
      <w:r>
        <w:rPr>
          <w:rFonts w:asciiTheme="majorHAnsi" w:hAnsiTheme="majorHAnsi" w:cstheme="majorHAnsi"/>
          <w:b/>
          <w:bCs/>
          <w:sz w:val="22"/>
          <w:szCs w:val="22"/>
        </w:rPr>
        <w:t>,</w:t>
      </w:r>
      <w:r w:rsidRPr="00BF2AFD">
        <w:rPr>
          <w:rFonts w:asciiTheme="majorHAnsi" w:hAnsiTheme="majorHAnsi" w:cstheme="majorHAnsi"/>
          <w:b/>
          <w:bCs/>
          <w:sz w:val="22"/>
          <w:szCs w:val="22"/>
        </w:rPr>
        <w:t xml:space="preserve"> Atelierele Grivita</w:t>
      </w:r>
      <w:r w:rsidRPr="00BF2AFD">
        <w:rPr>
          <w:rFonts w:asciiTheme="majorHAnsi" w:hAnsiTheme="majorHAnsi" w:cstheme="majorHAnsi"/>
          <w:sz w:val="22"/>
          <w:szCs w:val="22"/>
        </w:rPr>
        <w:t>,</w:t>
      </w:r>
      <w:r w:rsidR="0069101F" w:rsidRPr="0069101F">
        <w:t xml:space="preserve"> </w:t>
      </w:r>
      <w:proofErr w:type="spellStart"/>
      <w:r w:rsidR="0069101F" w:rsidRPr="0069101F">
        <w:rPr>
          <w:rFonts w:asciiTheme="majorHAnsi" w:hAnsiTheme="majorHAnsi" w:cstheme="majorHAnsi"/>
          <w:b/>
          <w:bCs/>
          <w:sz w:val="22"/>
          <w:szCs w:val="22"/>
        </w:rPr>
        <w:t>S</w:t>
      </w:r>
      <w:r w:rsidR="0069101F" w:rsidRPr="0069101F">
        <w:rPr>
          <w:rFonts w:asciiTheme="majorHAnsi" w:hAnsiTheme="majorHAnsi" w:cstheme="majorHAnsi"/>
          <w:b/>
          <w:bCs/>
          <w:sz w:val="22"/>
          <w:szCs w:val="22"/>
        </w:rPr>
        <w:t>ocietatea</w:t>
      </w:r>
      <w:proofErr w:type="spellEnd"/>
      <w:r w:rsidR="0069101F" w:rsidRPr="0069101F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="0069101F" w:rsidRPr="0069101F">
        <w:rPr>
          <w:rFonts w:asciiTheme="majorHAnsi" w:hAnsiTheme="majorHAnsi" w:cstheme="majorHAnsi"/>
          <w:b/>
          <w:bCs/>
          <w:sz w:val="22"/>
          <w:szCs w:val="22"/>
        </w:rPr>
        <w:t xml:space="preserve">De </w:t>
      </w:r>
      <w:proofErr w:type="spellStart"/>
      <w:r w:rsidR="0069101F" w:rsidRPr="0069101F">
        <w:rPr>
          <w:rFonts w:asciiTheme="majorHAnsi" w:hAnsiTheme="majorHAnsi" w:cstheme="majorHAnsi"/>
          <w:b/>
          <w:bCs/>
          <w:sz w:val="22"/>
          <w:szCs w:val="22"/>
        </w:rPr>
        <w:t>Reparatii</w:t>
      </w:r>
      <w:proofErr w:type="spellEnd"/>
      <w:r w:rsidR="0069101F" w:rsidRPr="0069101F">
        <w:rPr>
          <w:rFonts w:asciiTheme="majorHAnsi" w:hAnsiTheme="majorHAnsi" w:cstheme="majorHAnsi"/>
          <w:b/>
          <w:bCs/>
          <w:sz w:val="22"/>
          <w:szCs w:val="22"/>
        </w:rPr>
        <w:t xml:space="preserve"> Locomotive</w:t>
      </w:r>
      <w:r w:rsidR="0069101F" w:rsidRPr="0069101F">
        <w:rPr>
          <w:rFonts w:asciiTheme="majorHAnsi" w:hAnsiTheme="majorHAnsi" w:cstheme="majorHAnsi"/>
          <w:b/>
          <w:bCs/>
          <w:sz w:val="22"/>
          <w:szCs w:val="22"/>
        </w:rPr>
        <w:t xml:space="preserve"> C.F.R.- S.C.R.L. </w:t>
      </w:r>
      <w:r w:rsidR="0069101F" w:rsidRPr="0069101F">
        <w:rPr>
          <w:rFonts w:asciiTheme="majorHAnsi" w:hAnsiTheme="majorHAnsi" w:cstheme="majorHAnsi"/>
          <w:b/>
          <w:bCs/>
          <w:sz w:val="22"/>
          <w:szCs w:val="22"/>
        </w:rPr>
        <w:t>Brasov</w:t>
      </w:r>
      <w:r w:rsidR="0069101F" w:rsidRPr="0069101F">
        <w:rPr>
          <w:rFonts w:asciiTheme="majorHAnsi" w:hAnsiTheme="majorHAnsi" w:cstheme="majorHAnsi"/>
          <w:b/>
          <w:bCs/>
          <w:sz w:val="22"/>
          <w:szCs w:val="22"/>
        </w:rPr>
        <w:t xml:space="preserve"> S.A.</w:t>
      </w:r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castigand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totodata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b/>
          <w:bCs/>
          <w:sz w:val="22"/>
          <w:szCs w:val="22"/>
        </w:rPr>
        <w:t>contracte</w:t>
      </w:r>
      <w:proofErr w:type="spellEnd"/>
      <w:r w:rsidRPr="00BF2AFD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b/>
          <w:bCs/>
          <w:sz w:val="22"/>
          <w:szCs w:val="22"/>
        </w:rPr>
        <w:t>prin</w:t>
      </w:r>
      <w:proofErr w:type="spellEnd"/>
      <w:r w:rsidRPr="00BF2AFD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b/>
          <w:bCs/>
          <w:sz w:val="22"/>
          <w:szCs w:val="22"/>
        </w:rPr>
        <w:t>licitatii</w:t>
      </w:r>
      <w:proofErr w:type="spellEnd"/>
      <w:r w:rsidRPr="00BF2AFD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2"/>
          <w:szCs w:val="22"/>
        </w:rPr>
        <w:t>si</w:t>
      </w:r>
      <w:proofErr w:type="spellEnd"/>
      <w:r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2"/>
          <w:szCs w:val="22"/>
        </w:rPr>
        <w:t>procese</w:t>
      </w:r>
      <w:proofErr w:type="spellEnd"/>
      <w:r>
        <w:rPr>
          <w:rFonts w:asciiTheme="majorHAnsi" w:hAnsiTheme="majorHAnsi" w:cstheme="majorHAnsi"/>
          <w:b/>
          <w:bCs/>
          <w:sz w:val="22"/>
          <w:szCs w:val="22"/>
        </w:rPr>
        <w:t xml:space="preserve"> de </w:t>
      </w:r>
      <w:proofErr w:type="spellStart"/>
      <w:r>
        <w:rPr>
          <w:rFonts w:asciiTheme="majorHAnsi" w:hAnsiTheme="majorHAnsi" w:cstheme="majorHAnsi"/>
          <w:b/>
          <w:bCs/>
          <w:sz w:val="22"/>
          <w:szCs w:val="22"/>
        </w:rPr>
        <w:t>achizitii</w:t>
      </w:r>
      <w:proofErr w:type="spellEnd"/>
      <w:r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b/>
          <w:bCs/>
          <w:sz w:val="22"/>
          <w:szCs w:val="22"/>
        </w:rPr>
        <w:t>publice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>.</w:t>
      </w:r>
    </w:p>
    <w:p w14:paraId="0F871156" w14:textId="29C037FE" w:rsidR="00BF2AFD" w:rsidRPr="00BF2AFD" w:rsidRDefault="00BF2AFD" w:rsidP="00BF2AFD">
      <w:pPr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BF2AFD">
        <w:rPr>
          <w:rFonts w:asciiTheme="majorHAnsi" w:hAnsiTheme="majorHAnsi" w:cstheme="majorHAnsi"/>
          <w:sz w:val="22"/>
          <w:szCs w:val="22"/>
        </w:rPr>
        <w:t>Într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-un sector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marcat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reglementări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stricte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și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exigențe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ridicate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, ne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asumăm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rolul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partener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încredere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în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proiecte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complexe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oferind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nu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doar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produse</w:t>
      </w:r>
      <w:proofErr w:type="spellEnd"/>
      <w:r w:rsidR="00ED5966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ED5966">
        <w:rPr>
          <w:rFonts w:asciiTheme="majorHAnsi" w:hAnsiTheme="majorHAnsi" w:cstheme="majorHAnsi"/>
          <w:sz w:val="22"/>
          <w:szCs w:val="22"/>
        </w:rPr>
        <w:t>si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soluții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complete – certificate,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flexibile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și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perfect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adaptate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cerințelor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fiecărui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client.</w:t>
      </w:r>
    </w:p>
    <w:p w14:paraId="7F12460B" w14:textId="30988ED7" w:rsidR="007C0000" w:rsidRDefault="00BF2AFD" w:rsidP="00BF2AFD">
      <w:pPr>
        <w:jc w:val="both"/>
        <w:rPr>
          <w:rFonts w:asciiTheme="majorHAnsi" w:hAnsiTheme="majorHAnsi" w:cstheme="majorHAnsi"/>
          <w:sz w:val="22"/>
          <w:szCs w:val="22"/>
        </w:rPr>
      </w:pPr>
      <w:r w:rsidRPr="00BF2AFD">
        <w:rPr>
          <w:rFonts w:asciiTheme="majorHAnsi" w:hAnsiTheme="majorHAnsi" w:cstheme="majorHAnsi"/>
          <w:sz w:val="22"/>
          <w:szCs w:val="22"/>
        </w:rPr>
        <w:t xml:space="preserve">Ca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urmare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gramStart"/>
      <w:r w:rsidRPr="00BF2AFD">
        <w:rPr>
          <w:rFonts w:asciiTheme="majorHAnsi" w:hAnsiTheme="majorHAnsi" w:cstheme="majorHAnsi"/>
          <w:sz w:val="22"/>
          <w:szCs w:val="22"/>
        </w:rPr>
        <w:t>a</w:t>
      </w:r>
      <w:proofErr w:type="gram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acestor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actiuni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gama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VAGOGLASS a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crescut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de la 0 la o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cifra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afaceri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de</w:t>
      </w:r>
      <w:r w:rsidR="007C0000">
        <w:rPr>
          <w:rFonts w:asciiTheme="majorHAnsi" w:hAnsiTheme="majorHAnsi" w:cstheme="majorHAnsi"/>
          <w:sz w:val="22"/>
          <w:szCs w:val="22"/>
        </w:rPr>
        <w:t xml:space="preserve"> ~</w:t>
      </w:r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r w:rsidR="005438B5">
        <w:rPr>
          <w:rFonts w:asciiTheme="majorHAnsi" w:hAnsiTheme="majorHAnsi" w:cstheme="majorHAnsi"/>
          <w:b/>
          <w:bCs/>
          <w:sz w:val="22"/>
          <w:szCs w:val="22"/>
        </w:rPr>
        <w:t>40</w:t>
      </w:r>
      <w:r w:rsidRPr="00BF2AFD">
        <w:rPr>
          <w:rFonts w:asciiTheme="majorHAnsi" w:hAnsiTheme="majorHAnsi" w:cstheme="majorHAnsi"/>
          <w:b/>
          <w:bCs/>
          <w:sz w:val="22"/>
          <w:szCs w:val="22"/>
        </w:rPr>
        <w:t>0.000 euro/an</w:t>
      </w:r>
      <w:r w:rsidR="007C0000">
        <w:rPr>
          <w:rFonts w:asciiTheme="majorHAnsi" w:hAnsiTheme="majorHAnsi" w:cstheme="majorHAnsi"/>
          <w:b/>
          <w:bCs/>
          <w:sz w:val="22"/>
          <w:szCs w:val="22"/>
        </w:rPr>
        <w:t xml:space="preserve"> in 2025</w:t>
      </w:r>
      <w:r w:rsidRPr="00BF2AFD">
        <w:rPr>
          <w:rFonts w:asciiTheme="majorHAnsi" w:hAnsiTheme="majorHAnsi" w:cstheme="majorHAnsi"/>
          <w:sz w:val="22"/>
          <w:szCs w:val="22"/>
        </w:rPr>
        <w:t xml:space="preserve">. </w:t>
      </w:r>
      <w:r w:rsidR="005438B5" w:rsidRPr="005438B5">
        <w:rPr>
          <w:rFonts w:asciiTheme="majorHAnsi" w:hAnsiTheme="majorHAnsi" w:cstheme="majorHAnsi"/>
          <w:sz w:val="22"/>
          <w:szCs w:val="22"/>
        </w:rPr>
        <w:t xml:space="preserve">In </w:t>
      </w:r>
      <w:proofErr w:type="spellStart"/>
      <w:r w:rsidR="005438B5" w:rsidRPr="005438B5">
        <w:rPr>
          <w:rFonts w:asciiTheme="majorHAnsi" w:hAnsiTheme="majorHAnsi" w:cstheme="majorHAnsi"/>
          <w:sz w:val="22"/>
          <w:szCs w:val="22"/>
        </w:rPr>
        <w:t>ultimul</w:t>
      </w:r>
      <w:proofErr w:type="spellEnd"/>
      <w:r w:rsidR="005438B5" w:rsidRPr="005438B5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5438B5" w:rsidRPr="005438B5">
        <w:rPr>
          <w:rFonts w:asciiTheme="majorHAnsi" w:hAnsiTheme="majorHAnsi" w:cstheme="majorHAnsi"/>
          <w:sz w:val="22"/>
          <w:szCs w:val="22"/>
        </w:rPr>
        <w:t>an</w:t>
      </w:r>
      <w:proofErr w:type="spellEnd"/>
      <w:r w:rsidR="005438B5" w:rsidRPr="005438B5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="005438B5" w:rsidRPr="005438B5">
        <w:rPr>
          <w:rFonts w:asciiTheme="majorHAnsi" w:hAnsiTheme="majorHAnsi" w:cstheme="majorHAnsi"/>
          <w:sz w:val="22"/>
          <w:szCs w:val="22"/>
        </w:rPr>
        <w:t>majoritatea</w:t>
      </w:r>
      <w:proofErr w:type="spellEnd"/>
      <w:r w:rsidR="005438B5" w:rsidRPr="005438B5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5438B5" w:rsidRPr="005438B5">
        <w:rPr>
          <w:rFonts w:asciiTheme="majorHAnsi" w:hAnsiTheme="majorHAnsi" w:cstheme="majorHAnsi"/>
          <w:sz w:val="22"/>
          <w:szCs w:val="22"/>
        </w:rPr>
        <w:t>clientilor</w:t>
      </w:r>
      <w:proofErr w:type="spellEnd"/>
      <w:r w:rsidR="005438B5" w:rsidRPr="005438B5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5438B5" w:rsidRPr="005438B5">
        <w:rPr>
          <w:rFonts w:asciiTheme="majorHAnsi" w:hAnsiTheme="majorHAnsi" w:cstheme="majorHAnsi"/>
          <w:sz w:val="22"/>
          <w:szCs w:val="22"/>
        </w:rPr>
        <w:t>strategici</w:t>
      </w:r>
      <w:proofErr w:type="spellEnd"/>
      <w:r w:rsidR="005438B5" w:rsidRPr="005438B5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5438B5" w:rsidRPr="005438B5">
        <w:rPr>
          <w:rFonts w:asciiTheme="majorHAnsi" w:hAnsiTheme="majorHAnsi" w:cstheme="majorHAnsi"/>
          <w:sz w:val="22"/>
          <w:szCs w:val="22"/>
        </w:rPr>
        <w:t>si</w:t>
      </w:r>
      <w:proofErr w:type="spellEnd"/>
      <w:r w:rsidR="005438B5" w:rsidRPr="005438B5">
        <w:rPr>
          <w:rFonts w:asciiTheme="majorHAnsi" w:hAnsiTheme="majorHAnsi" w:cstheme="majorHAnsi"/>
          <w:sz w:val="22"/>
          <w:szCs w:val="22"/>
        </w:rPr>
        <w:t xml:space="preserve"> a </w:t>
      </w:r>
      <w:proofErr w:type="spellStart"/>
      <w:r w:rsidR="005438B5" w:rsidRPr="005438B5">
        <w:rPr>
          <w:rFonts w:asciiTheme="majorHAnsi" w:hAnsiTheme="majorHAnsi" w:cstheme="majorHAnsi"/>
          <w:sz w:val="22"/>
          <w:szCs w:val="22"/>
        </w:rPr>
        <w:t>contractelor</w:t>
      </w:r>
      <w:proofErr w:type="spellEnd"/>
      <w:r w:rsidR="005438B5" w:rsidRPr="005438B5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5438B5" w:rsidRPr="005438B5">
        <w:rPr>
          <w:rFonts w:asciiTheme="majorHAnsi" w:hAnsiTheme="majorHAnsi" w:cstheme="majorHAnsi"/>
          <w:sz w:val="22"/>
          <w:szCs w:val="22"/>
        </w:rPr>
        <w:t>prin</w:t>
      </w:r>
      <w:proofErr w:type="spellEnd"/>
      <w:r w:rsidR="005438B5" w:rsidRPr="005438B5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5438B5" w:rsidRPr="005438B5">
        <w:rPr>
          <w:rFonts w:asciiTheme="majorHAnsi" w:hAnsiTheme="majorHAnsi" w:cstheme="majorHAnsi"/>
          <w:sz w:val="22"/>
          <w:szCs w:val="22"/>
        </w:rPr>
        <w:t>licitatie</w:t>
      </w:r>
      <w:proofErr w:type="spellEnd"/>
      <w:r w:rsidR="005438B5" w:rsidRPr="005438B5">
        <w:rPr>
          <w:rFonts w:asciiTheme="majorHAnsi" w:hAnsiTheme="majorHAnsi" w:cstheme="majorHAnsi"/>
          <w:sz w:val="22"/>
          <w:szCs w:val="22"/>
        </w:rPr>
        <w:t xml:space="preserve"> publica au </w:t>
      </w:r>
      <w:proofErr w:type="spellStart"/>
      <w:r w:rsidR="005438B5" w:rsidRPr="005438B5">
        <w:rPr>
          <w:rFonts w:asciiTheme="majorHAnsi" w:hAnsiTheme="majorHAnsi" w:cstheme="majorHAnsi"/>
          <w:sz w:val="22"/>
          <w:szCs w:val="22"/>
        </w:rPr>
        <w:t>fost</w:t>
      </w:r>
      <w:proofErr w:type="spellEnd"/>
      <w:r w:rsidR="005438B5" w:rsidRPr="005438B5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5438B5" w:rsidRPr="005438B5">
        <w:rPr>
          <w:rFonts w:asciiTheme="majorHAnsi" w:hAnsiTheme="majorHAnsi" w:cstheme="majorHAnsi"/>
          <w:sz w:val="22"/>
          <w:szCs w:val="22"/>
        </w:rPr>
        <w:t>obtinute</w:t>
      </w:r>
      <w:proofErr w:type="spellEnd"/>
      <w:r w:rsidR="005438B5" w:rsidRPr="005438B5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="005438B5" w:rsidRPr="005438B5">
        <w:rPr>
          <w:rFonts w:asciiTheme="majorHAnsi" w:hAnsiTheme="majorHAnsi" w:cstheme="majorHAnsi"/>
          <w:sz w:val="22"/>
          <w:szCs w:val="22"/>
        </w:rPr>
        <w:t>marcand</w:t>
      </w:r>
      <w:proofErr w:type="spellEnd"/>
      <w:r w:rsidR="005438B5" w:rsidRPr="005438B5">
        <w:rPr>
          <w:rFonts w:asciiTheme="majorHAnsi" w:hAnsiTheme="majorHAnsi" w:cstheme="majorHAnsi"/>
          <w:sz w:val="22"/>
          <w:szCs w:val="22"/>
        </w:rPr>
        <w:t xml:space="preserve"> o </w:t>
      </w:r>
      <w:proofErr w:type="spellStart"/>
      <w:r w:rsidR="005438B5" w:rsidRPr="005438B5">
        <w:rPr>
          <w:rFonts w:asciiTheme="majorHAnsi" w:hAnsiTheme="majorHAnsi" w:cstheme="majorHAnsi"/>
          <w:sz w:val="22"/>
          <w:szCs w:val="22"/>
        </w:rPr>
        <w:t>etapa</w:t>
      </w:r>
      <w:proofErr w:type="spellEnd"/>
      <w:r w:rsidR="005438B5" w:rsidRPr="005438B5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="005438B5" w:rsidRPr="005438B5">
        <w:rPr>
          <w:rFonts w:asciiTheme="majorHAnsi" w:hAnsiTheme="majorHAnsi" w:cstheme="majorHAnsi"/>
          <w:sz w:val="22"/>
          <w:szCs w:val="22"/>
        </w:rPr>
        <w:t>consolidare</w:t>
      </w:r>
      <w:proofErr w:type="spellEnd"/>
      <w:r w:rsidR="005438B5" w:rsidRPr="005438B5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5438B5" w:rsidRPr="005438B5">
        <w:rPr>
          <w:rFonts w:asciiTheme="majorHAnsi" w:hAnsiTheme="majorHAnsi" w:cstheme="majorHAnsi"/>
          <w:sz w:val="22"/>
          <w:szCs w:val="22"/>
        </w:rPr>
        <w:t>rapida</w:t>
      </w:r>
      <w:proofErr w:type="spellEnd"/>
      <w:r w:rsidR="005438B5" w:rsidRPr="005438B5">
        <w:rPr>
          <w:rFonts w:asciiTheme="majorHAnsi" w:hAnsiTheme="majorHAnsi" w:cstheme="majorHAnsi"/>
          <w:sz w:val="22"/>
          <w:szCs w:val="22"/>
        </w:rPr>
        <w:t xml:space="preserve"> a </w:t>
      </w:r>
      <w:proofErr w:type="spellStart"/>
      <w:r w:rsidR="005438B5">
        <w:rPr>
          <w:rFonts w:asciiTheme="majorHAnsi" w:hAnsiTheme="majorHAnsi" w:cstheme="majorHAnsi"/>
          <w:sz w:val="22"/>
          <w:szCs w:val="22"/>
        </w:rPr>
        <w:t>gamei</w:t>
      </w:r>
      <w:proofErr w:type="spellEnd"/>
      <w:r w:rsidR="005438B5">
        <w:rPr>
          <w:rFonts w:asciiTheme="majorHAnsi" w:hAnsiTheme="majorHAnsi" w:cstheme="majorHAnsi"/>
          <w:sz w:val="22"/>
          <w:szCs w:val="22"/>
        </w:rPr>
        <w:t xml:space="preserve"> </w:t>
      </w:r>
      <w:r w:rsidR="005438B5" w:rsidRPr="005438B5">
        <w:rPr>
          <w:rFonts w:asciiTheme="majorHAnsi" w:hAnsiTheme="majorHAnsi" w:cstheme="majorHAnsi"/>
          <w:sz w:val="22"/>
          <w:szCs w:val="22"/>
        </w:rPr>
        <w:t>VAGOGLASS</w:t>
      </w:r>
      <w:r w:rsidR="005438B5">
        <w:rPr>
          <w:rFonts w:asciiTheme="majorHAnsi" w:hAnsiTheme="majorHAnsi" w:cstheme="majorHAnsi"/>
          <w:sz w:val="22"/>
          <w:szCs w:val="22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27"/>
        <w:gridCol w:w="1257"/>
        <w:gridCol w:w="1257"/>
        <w:gridCol w:w="1257"/>
        <w:gridCol w:w="1257"/>
        <w:gridCol w:w="1130"/>
      </w:tblGrid>
      <w:tr w:rsidR="007C0000" w14:paraId="62DBD52D" w14:textId="562F9CF3" w:rsidTr="005438B5">
        <w:tc>
          <w:tcPr>
            <w:tcW w:w="1327" w:type="dxa"/>
            <w:shd w:val="clear" w:color="auto" w:fill="00A0AA"/>
            <w:vAlign w:val="center"/>
          </w:tcPr>
          <w:p w14:paraId="126A441F" w14:textId="4E92A493" w:rsidR="007C0000" w:rsidRPr="007C0000" w:rsidRDefault="007C0000" w:rsidP="005438B5">
            <w:pPr>
              <w:shd w:val="clear" w:color="auto" w:fill="auto"/>
              <w:rPr>
                <w:rFonts w:asciiTheme="majorHAnsi" w:hAnsiTheme="majorHAnsi" w:cstheme="majorHAnsi"/>
                <w:b/>
                <w:bCs/>
                <w:color w:val="FFFFFF" w:themeColor="background1"/>
                <w:sz w:val="22"/>
                <w:szCs w:val="22"/>
              </w:rPr>
            </w:pPr>
            <w:r w:rsidRPr="007C0000">
              <w:rPr>
                <w:rFonts w:asciiTheme="majorHAnsi" w:hAnsiTheme="majorHAnsi" w:cstheme="majorHAnsi"/>
                <w:b/>
                <w:bCs/>
                <w:color w:val="FFFFFF" w:themeColor="background1"/>
                <w:sz w:val="22"/>
                <w:szCs w:val="22"/>
              </w:rPr>
              <w:t>An</w:t>
            </w:r>
          </w:p>
        </w:tc>
        <w:tc>
          <w:tcPr>
            <w:tcW w:w="1257" w:type="dxa"/>
            <w:shd w:val="clear" w:color="auto" w:fill="00A0AA"/>
            <w:vAlign w:val="center"/>
          </w:tcPr>
          <w:p w14:paraId="11C41D3A" w14:textId="3D2147B0" w:rsidR="007C0000" w:rsidRPr="007C0000" w:rsidRDefault="007C0000" w:rsidP="005438B5">
            <w:pPr>
              <w:shd w:val="clear" w:color="auto" w:fill="auto"/>
              <w:rPr>
                <w:rFonts w:asciiTheme="majorHAnsi" w:hAnsiTheme="majorHAnsi" w:cstheme="majorHAnsi"/>
                <w:b/>
                <w:bCs/>
                <w:color w:val="FFFFFF" w:themeColor="background1"/>
                <w:sz w:val="22"/>
                <w:szCs w:val="22"/>
              </w:rPr>
            </w:pPr>
            <w:r w:rsidRPr="007C0000">
              <w:rPr>
                <w:rFonts w:asciiTheme="majorHAnsi" w:hAnsiTheme="majorHAnsi" w:cstheme="majorHAnsi"/>
                <w:b/>
                <w:bCs/>
                <w:color w:val="FFFFFF" w:themeColor="background1"/>
                <w:sz w:val="22"/>
                <w:szCs w:val="22"/>
              </w:rPr>
              <w:t>2022</w:t>
            </w:r>
          </w:p>
        </w:tc>
        <w:tc>
          <w:tcPr>
            <w:tcW w:w="1257" w:type="dxa"/>
            <w:shd w:val="clear" w:color="auto" w:fill="00A0AA"/>
            <w:vAlign w:val="center"/>
          </w:tcPr>
          <w:p w14:paraId="2BA1E3E2" w14:textId="56F3011D" w:rsidR="007C0000" w:rsidRPr="007C0000" w:rsidRDefault="007C0000" w:rsidP="005438B5">
            <w:pPr>
              <w:shd w:val="clear" w:color="auto" w:fill="auto"/>
              <w:rPr>
                <w:rFonts w:asciiTheme="majorHAnsi" w:hAnsiTheme="majorHAnsi" w:cstheme="majorHAnsi"/>
                <w:b/>
                <w:bCs/>
                <w:color w:val="FFFFFF" w:themeColor="background1"/>
                <w:sz w:val="22"/>
                <w:szCs w:val="22"/>
              </w:rPr>
            </w:pPr>
            <w:r w:rsidRPr="007C0000">
              <w:rPr>
                <w:rFonts w:asciiTheme="majorHAnsi" w:hAnsiTheme="majorHAnsi" w:cstheme="majorHAnsi"/>
                <w:b/>
                <w:bCs/>
                <w:color w:val="FFFFFF" w:themeColor="background1"/>
                <w:sz w:val="22"/>
                <w:szCs w:val="22"/>
              </w:rPr>
              <w:t>2023</w:t>
            </w:r>
          </w:p>
        </w:tc>
        <w:tc>
          <w:tcPr>
            <w:tcW w:w="1257" w:type="dxa"/>
            <w:shd w:val="clear" w:color="auto" w:fill="00A0AA"/>
            <w:vAlign w:val="center"/>
          </w:tcPr>
          <w:p w14:paraId="7CB01636" w14:textId="74F3DBF5" w:rsidR="007C0000" w:rsidRPr="007C0000" w:rsidRDefault="007C0000" w:rsidP="005438B5">
            <w:pPr>
              <w:shd w:val="clear" w:color="auto" w:fill="auto"/>
              <w:rPr>
                <w:rFonts w:asciiTheme="majorHAnsi" w:hAnsiTheme="majorHAnsi" w:cstheme="majorHAnsi"/>
                <w:b/>
                <w:bCs/>
                <w:color w:val="FFFFFF" w:themeColor="background1"/>
                <w:sz w:val="22"/>
                <w:szCs w:val="22"/>
              </w:rPr>
            </w:pPr>
            <w:r w:rsidRPr="007C0000">
              <w:rPr>
                <w:rFonts w:asciiTheme="majorHAnsi" w:hAnsiTheme="majorHAnsi" w:cstheme="majorHAnsi"/>
                <w:b/>
                <w:bCs/>
                <w:color w:val="FFFFFF" w:themeColor="background1"/>
                <w:sz w:val="22"/>
                <w:szCs w:val="22"/>
              </w:rPr>
              <w:t>2024</w:t>
            </w:r>
          </w:p>
        </w:tc>
        <w:tc>
          <w:tcPr>
            <w:tcW w:w="1257" w:type="dxa"/>
            <w:shd w:val="clear" w:color="auto" w:fill="00A0AA"/>
            <w:vAlign w:val="center"/>
          </w:tcPr>
          <w:p w14:paraId="0A510FE7" w14:textId="518C49DD" w:rsidR="007C0000" w:rsidRPr="007C0000" w:rsidRDefault="007C0000" w:rsidP="005438B5">
            <w:pPr>
              <w:shd w:val="clear" w:color="auto" w:fill="auto"/>
              <w:rPr>
                <w:rFonts w:asciiTheme="majorHAnsi" w:hAnsiTheme="majorHAnsi" w:cstheme="majorHAnsi"/>
                <w:b/>
                <w:bCs/>
                <w:color w:val="FFFFFF" w:themeColor="background1"/>
                <w:sz w:val="22"/>
                <w:szCs w:val="22"/>
              </w:rPr>
            </w:pPr>
            <w:r w:rsidRPr="007C0000">
              <w:rPr>
                <w:rFonts w:asciiTheme="majorHAnsi" w:hAnsiTheme="majorHAnsi" w:cstheme="majorHAnsi"/>
                <w:b/>
                <w:bCs/>
                <w:color w:val="FFFFFF" w:themeColor="background1"/>
                <w:sz w:val="22"/>
                <w:szCs w:val="22"/>
              </w:rPr>
              <w:t>2025e</w:t>
            </w:r>
          </w:p>
        </w:tc>
        <w:tc>
          <w:tcPr>
            <w:tcW w:w="1130" w:type="dxa"/>
            <w:shd w:val="clear" w:color="auto" w:fill="00A0AA"/>
            <w:vAlign w:val="center"/>
          </w:tcPr>
          <w:p w14:paraId="7BA4FB21" w14:textId="631C1202" w:rsidR="007C0000" w:rsidRPr="007C0000" w:rsidRDefault="007C0000" w:rsidP="005438B5">
            <w:pPr>
              <w:shd w:val="clear" w:color="auto" w:fill="auto"/>
              <w:rPr>
                <w:rFonts w:asciiTheme="majorHAnsi" w:hAnsiTheme="majorHAnsi" w:cstheme="majorHAnsi"/>
                <w:b/>
                <w:bCs/>
                <w:color w:val="FFFFFF" w:themeColor="background1"/>
                <w:sz w:val="22"/>
                <w:szCs w:val="22"/>
              </w:rPr>
            </w:pPr>
            <w:r w:rsidRPr="007C0000">
              <w:rPr>
                <w:rFonts w:asciiTheme="majorHAnsi" w:hAnsiTheme="majorHAnsi" w:cstheme="majorHAnsi"/>
                <w:b/>
                <w:bCs/>
                <w:color w:val="FFFFFF" w:themeColor="background1"/>
                <w:sz w:val="22"/>
                <w:szCs w:val="22"/>
              </w:rPr>
              <w:t>2026e</w:t>
            </w:r>
          </w:p>
        </w:tc>
      </w:tr>
      <w:tr w:rsidR="007C0000" w14:paraId="197F4895" w14:textId="03430D90" w:rsidTr="005438B5">
        <w:tc>
          <w:tcPr>
            <w:tcW w:w="1327" w:type="dxa"/>
            <w:vAlign w:val="center"/>
          </w:tcPr>
          <w:p w14:paraId="268E0B65" w14:textId="08F64D17" w:rsidR="007C0000" w:rsidRDefault="007C0000" w:rsidP="005438B5">
            <w:pPr>
              <w:shd w:val="clear" w:color="auto" w:fill="auto"/>
              <w:rPr>
                <w:rFonts w:asciiTheme="majorHAnsi" w:hAnsiTheme="majorHAnsi" w:cstheme="majorHAnsi"/>
                <w:sz w:val="22"/>
                <w:szCs w:val="22"/>
              </w:rPr>
            </w:pP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Valoare</w:t>
            </w:r>
            <w:proofErr w:type="spellEnd"/>
            <w:r>
              <w:rPr>
                <w:rFonts w:asciiTheme="majorHAnsi" w:hAnsiTheme="majorHAnsi" w:cstheme="majorHAnsi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sz w:val="22"/>
                <w:szCs w:val="22"/>
              </w:rPr>
              <w:t>contractelor</w:t>
            </w:r>
            <w:proofErr w:type="spellEnd"/>
          </w:p>
        </w:tc>
        <w:tc>
          <w:tcPr>
            <w:tcW w:w="1257" w:type="dxa"/>
            <w:vAlign w:val="center"/>
          </w:tcPr>
          <w:p w14:paraId="3257F8AF" w14:textId="40C80560" w:rsidR="007C0000" w:rsidRDefault="007C0000" w:rsidP="005438B5">
            <w:pPr>
              <w:shd w:val="clear" w:color="auto" w:fill="auto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0</w:t>
            </w:r>
          </w:p>
        </w:tc>
        <w:tc>
          <w:tcPr>
            <w:tcW w:w="1257" w:type="dxa"/>
            <w:vAlign w:val="center"/>
          </w:tcPr>
          <w:p w14:paraId="73EC26FD" w14:textId="5E895C2F" w:rsidR="007C0000" w:rsidRDefault="005438B5" w:rsidP="005438B5">
            <w:pPr>
              <w:shd w:val="clear" w:color="auto" w:fill="auto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50.000</w:t>
            </w:r>
          </w:p>
        </w:tc>
        <w:tc>
          <w:tcPr>
            <w:tcW w:w="1257" w:type="dxa"/>
            <w:vAlign w:val="center"/>
          </w:tcPr>
          <w:p w14:paraId="45A0BACF" w14:textId="387DFB62" w:rsidR="007C0000" w:rsidRDefault="005438B5" w:rsidP="005438B5">
            <w:pPr>
              <w:shd w:val="clear" w:color="auto" w:fill="auto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25</w:t>
            </w:r>
            <w:r w:rsidR="007C0000">
              <w:rPr>
                <w:rFonts w:asciiTheme="majorHAnsi" w:hAnsiTheme="majorHAnsi" w:cstheme="majorHAnsi"/>
                <w:sz w:val="22"/>
                <w:szCs w:val="22"/>
              </w:rPr>
              <w:t>0.000</w:t>
            </w:r>
          </w:p>
        </w:tc>
        <w:tc>
          <w:tcPr>
            <w:tcW w:w="1257" w:type="dxa"/>
            <w:vAlign w:val="center"/>
          </w:tcPr>
          <w:p w14:paraId="422B7DA0" w14:textId="38A667BB" w:rsidR="007C0000" w:rsidRDefault="005438B5" w:rsidP="005438B5">
            <w:pPr>
              <w:shd w:val="clear" w:color="auto" w:fill="auto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450.000</w:t>
            </w:r>
          </w:p>
        </w:tc>
        <w:tc>
          <w:tcPr>
            <w:tcW w:w="1130" w:type="dxa"/>
            <w:vAlign w:val="center"/>
          </w:tcPr>
          <w:p w14:paraId="3E6C086E" w14:textId="37BE2061" w:rsidR="007C0000" w:rsidRDefault="005438B5" w:rsidP="005438B5">
            <w:pPr>
              <w:shd w:val="clear" w:color="auto" w:fill="auto"/>
              <w:rPr>
                <w:rFonts w:asciiTheme="majorHAnsi" w:hAnsiTheme="majorHAnsi" w:cstheme="majorHAnsi"/>
                <w:sz w:val="22"/>
                <w:szCs w:val="22"/>
              </w:rPr>
            </w:pPr>
            <w:r>
              <w:rPr>
                <w:rFonts w:asciiTheme="majorHAnsi" w:hAnsiTheme="majorHAnsi" w:cstheme="majorHAnsi"/>
                <w:sz w:val="22"/>
                <w:szCs w:val="22"/>
              </w:rPr>
              <w:t>600.000</w:t>
            </w:r>
          </w:p>
        </w:tc>
      </w:tr>
    </w:tbl>
    <w:p w14:paraId="7496052A" w14:textId="77777777" w:rsidR="007C0000" w:rsidRDefault="007C0000" w:rsidP="005438B5">
      <w:pPr>
        <w:spacing w:after="0"/>
        <w:jc w:val="center"/>
        <w:rPr>
          <w:rFonts w:asciiTheme="majorHAnsi" w:hAnsiTheme="majorHAnsi" w:cstheme="majorHAnsi"/>
          <w:sz w:val="22"/>
          <w:szCs w:val="22"/>
        </w:rPr>
      </w:pPr>
    </w:p>
    <w:p w14:paraId="2B92FA72" w14:textId="409C0807" w:rsidR="00BF2AFD" w:rsidRPr="00BF2AFD" w:rsidRDefault="00BF2AFD" w:rsidP="005438B5">
      <w:pPr>
        <w:spacing w:after="0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Pentru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anul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2026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estimam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o </w:t>
      </w:r>
      <w:proofErr w:type="spellStart"/>
      <w:r w:rsidRPr="00BF2AFD">
        <w:rPr>
          <w:rFonts w:asciiTheme="majorHAnsi" w:hAnsiTheme="majorHAnsi" w:cstheme="majorHAnsi"/>
          <w:b/>
          <w:bCs/>
          <w:sz w:val="22"/>
          <w:szCs w:val="22"/>
        </w:rPr>
        <w:t>crestere</w:t>
      </w:r>
      <w:proofErr w:type="spellEnd"/>
      <w:r w:rsidRPr="00BF2AFD">
        <w:rPr>
          <w:rFonts w:asciiTheme="majorHAnsi" w:hAnsiTheme="majorHAnsi" w:cstheme="majorHAnsi"/>
          <w:b/>
          <w:bCs/>
          <w:sz w:val="22"/>
          <w:szCs w:val="22"/>
        </w:rPr>
        <w:t xml:space="preserve"> de 30%</w:t>
      </w:r>
      <w:r w:rsidR="007C0000">
        <w:rPr>
          <w:rFonts w:asciiTheme="majorHAnsi" w:hAnsiTheme="majorHAnsi" w:cstheme="majorHAnsi"/>
          <w:b/>
          <w:bCs/>
          <w:sz w:val="22"/>
          <w:szCs w:val="22"/>
        </w:rPr>
        <w:t xml:space="preserve"> a </w:t>
      </w:r>
      <w:proofErr w:type="spellStart"/>
      <w:r w:rsidR="007C0000">
        <w:rPr>
          <w:rFonts w:asciiTheme="majorHAnsi" w:hAnsiTheme="majorHAnsi" w:cstheme="majorHAnsi"/>
          <w:b/>
          <w:bCs/>
          <w:sz w:val="22"/>
          <w:szCs w:val="22"/>
        </w:rPr>
        <w:t>cifrei</w:t>
      </w:r>
      <w:proofErr w:type="spellEnd"/>
      <w:r w:rsidR="007C0000">
        <w:rPr>
          <w:rFonts w:asciiTheme="majorHAnsi" w:hAnsiTheme="majorHAnsi" w:cstheme="majorHAnsi"/>
          <w:b/>
          <w:bCs/>
          <w:sz w:val="22"/>
          <w:szCs w:val="22"/>
        </w:rPr>
        <w:t xml:space="preserve"> de </w:t>
      </w:r>
      <w:proofErr w:type="spellStart"/>
      <w:r w:rsidR="007C0000">
        <w:rPr>
          <w:rFonts w:asciiTheme="majorHAnsi" w:hAnsiTheme="majorHAnsi" w:cstheme="majorHAnsi"/>
          <w:b/>
          <w:bCs/>
          <w:sz w:val="22"/>
          <w:szCs w:val="22"/>
        </w:rPr>
        <w:t>afaceri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sustinuta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de:</w:t>
      </w:r>
    </w:p>
    <w:p w14:paraId="409EAC20" w14:textId="77777777" w:rsidR="00BF2AFD" w:rsidRPr="00BF2AFD" w:rsidRDefault="00BF2AFD" w:rsidP="005438B5">
      <w:pPr>
        <w:numPr>
          <w:ilvl w:val="0"/>
          <w:numId w:val="39"/>
        </w:numPr>
        <w:spacing w:after="0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BF2AFD">
        <w:rPr>
          <w:rFonts w:asciiTheme="majorHAnsi" w:hAnsiTheme="majorHAnsi" w:cstheme="majorHAnsi"/>
          <w:sz w:val="22"/>
          <w:szCs w:val="22"/>
        </w:rPr>
        <w:t>extinderea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portofoliului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produse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certificate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pentru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aplicatii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feroviare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tramvaie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>;</w:t>
      </w:r>
    </w:p>
    <w:p w14:paraId="223E10C2" w14:textId="23912B7E" w:rsidR="00BF2AFD" w:rsidRPr="00BF2AFD" w:rsidRDefault="007C0000" w:rsidP="005438B5">
      <w:pPr>
        <w:numPr>
          <w:ilvl w:val="0"/>
          <w:numId w:val="39"/>
        </w:numPr>
        <w:spacing w:after="0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>
        <w:rPr>
          <w:rFonts w:asciiTheme="majorHAnsi" w:hAnsiTheme="majorHAnsi" w:cstheme="majorHAnsi"/>
          <w:sz w:val="22"/>
          <w:szCs w:val="22"/>
        </w:rPr>
        <w:t>comunicarea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sz w:val="22"/>
          <w:szCs w:val="22"/>
        </w:rPr>
        <w:t>structurata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sz w:val="22"/>
          <w:szCs w:val="22"/>
        </w:rPr>
        <w:t>si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sz w:val="22"/>
          <w:szCs w:val="22"/>
        </w:rPr>
        <w:t>participarea</w:t>
      </w:r>
      <w:proofErr w:type="spellEnd"/>
      <w:r w:rsidR="00BF2AFD" w:rsidRPr="00BF2AFD">
        <w:rPr>
          <w:rFonts w:asciiTheme="majorHAnsi" w:hAnsiTheme="majorHAnsi" w:cstheme="majorHAnsi"/>
          <w:sz w:val="22"/>
          <w:szCs w:val="22"/>
        </w:rPr>
        <w:t xml:space="preserve"> la </w:t>
      </w:r>
      <w:proofErr w:type="spellStart"/>
      <w:r w:rsidR="00BF2AFD" w:rsidRPr="00BF2AFD">
        <w:rPr>
          <w:rFonts w:asciiTheme="majorHAnsi" w:hAnsiTheme="majorHAnsi" w:cstheme="majorHAnsi"/>
          <w:sz w:val="22"/>
          <w:szCs w:val="22"/>
        </w:rPr>
        <w:t>targuri</w:t>
      </w:r>
      <w:proofErr w:type="spellEnd"/>
      <w:r w:rsidR="00BF2AFD"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sz w:val="22"/>
          <w:szCs w:val="22"/>
        </w:rPr>
        <w:t>nationale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>
        <w:rPr>
          <w:rFonts w:asciiTheme="majorHAnsi" w:hAnsiTheme="majorHAnsi" w:cstheme="majorHAnsi"/>
          <w:sz w:val="22"/>
          <w:szCs w:val="22"/>
        </w:rPr>
        <w:t>si</w:t>
      </w:r>
      <w:proofErr w:type="spellEnd"/>
      <w:r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BF2AFD" w:rsidRPr="00BF2AFD">
        <w:rPr>
          <w:rFonts w:asciiTheme="majorHAnsi" w:hAnsiTheme="majorHAnsi" w:cstheme="majorHAnsi"/>
          <w:sz w:val="22"/>
          <w:szCs w:val="22"/>
        </w:rPr>
        <w:t>internationale</w:t>
      </w:r>
      <w:proofErr w:type="spellEnd"/>
      <w:r w:rsidR="00BF2AFD" w:rsidRPr="00BF2AFD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="00BF2AFD" w:rsidRPr="00BF2AFD">
        <w:rPr>
          <w:rFonts w:asciiTheme="majorHAnsi" w:hAnsiTheme="majorHAnsi" w:cstheme="majorHAnsi"/>
          <w:sz w:val="22"/>
          <w:szCs w:val="22"/>
        </w:rPr>
        <w:t>profil</w:t>
      </w:r>
      <w:proofErr w:type="spellEnd"/>
      <w:r w:rsidR="00BF2AFD" w:rsidRPr="00BF2AFD">
        <w:rPr>
          <w:rFonts w:asciiTheme="majorHAnsi" w:hAnsiTheme="majorHAnsi" w:cstheme="majorHAnsi"/>
          <w:sz w:val="22"/>
          <w:szCs w:val="22"/>
        </w:rPr>
        <w:t>;</w:t>
      </w:r>
    </w:p>
    <w:p w14:paraId="4215A0BE" w14:textId="139DAD2E" w:rsidR="00BF2AFD" w:rsidRDefault="00BF2AFD" w:rsidP="005438B5">
      <w:pPr>
        <w:numPr>
          <w:ilvl w:val="0"/>
          <w:numId w:val="39"/>
        </w:numPr>
        <w:spacing w:after="0"/>
        <w:jc w:val="both"/>
        <w:rPr>
          <w:rFonts w:asciiTheme="majorHAnsi" w:hAnsiTheme="majorHAnsi" w:cstheme="majorHAnsi"/>
          <w:sz w:val="22"/>
          <w:szCs w:val="22"/>
        </w:rPr>
      </w:pPr>
      <w:proofErr w:type="spellStart"/>
      <w:r w:rsidRPr="00BF2AFD">
        <w:rPr>
          <w:rFonts w:asciiTheme="majorHAnsi" w:hAnsiTheme="majorHAnsi" w:cstheme="majorHAnsi"/>
          <w:sz w:val="22"/>
          <w:szCs w:val="22"/>
        </w:rPr>
        <w:t>consolidarea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parteneriatelor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cu </w:t>
      </w:r>
      <w:proofErr w:type="spellStart"/>
      <w:r w:rsidR="007C0000">
        <w:rPr>
          <w:rFonts w:asciiTheme="majorHAnsi" w:hAnsiTheme="majorHAnsi" w:cstheme="majorHAnsi"/>
          <w:sz w:val="22"/>
          <w:szCs w:val="22"/>
        </w:rPr>
        <w:t>integrator</w:t>
      </w:r>
      <w:r w:rsidRPr="00BF2AFD">
        <w:rPr>
          <w:rFonts w:asciiTheme="majorHAnsi" w:hAnsiTheme="majorHAnsi" w:cstheme="majorHAnsi"/>
          <w:sz w:val="22"/>
          <w:szCs w:val="22"/>
        </w:rPr>
        <w:t>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operatori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regionali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din</w:t>
      </w:r>
      <w:r w:rsidR="0069101F">
        <w:rPr>
          <w:rFonts w:asciiTheme="majorHAnsi" w:hAnsiTheme="majorHAnsi" w:cstheme="majorHAnsi"/>
          <w:sz w:val="22"/>
          <w:szCs w:val="22"/>
        </w:rPr>
        <w:t xml:space="preserve"> Romania,</w:t>
      </w:r>
      <w:r w:rsidRPr="00BF2AFD">
        <w:rPr>
          <w:rFonts w:asciiTheme="majorHAnsi" w:hAnsiTheme="majorHAnsi" w:cstheme="majorHAnsi"/>
          <w:sz w:val="22"/>
          <w:szCs w:val="22"/>
        </w:rPr>
        <w:t xml:space="preserve"> Europa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Centrala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de Est.</w:t>
      </w:r>
    </w:p>
    <w:p w14:paraId="403622D8" w14:textId="77777777" w:rsidR="0069101F" w:rsidRPr="00BF2AFD" w:rsidRDefault="0069101F" w:rsidP="0069101F">
      <w:pPr>
        <w:spacing w:after="0"/>
        <w:ind w:left="720"/>
        <w:jc w:val="both"/>
        <w:rPr>
          <w:rFonts w:asciiTheme="majorHAnsi" w:hAnsiTheme="majorHAnsi" w:cstheme="majorHAnsi"/>
          <w:sz w:val="22"/>
          <w:szCs w:val="22"/>
        </w:rPr>
      </w:pPr>
    </w:p>
    <w:p w14:paraId="52C470B0" w14:textId="1F1FEC45" w:rsidR="00BF2AFD" w:rsidRPr="00BF2AFD" w:rsidRDefault="00BF2AFD" w:rsidP="005438B5">
      <w:pPr>
        <w:spacing w:after="0"/>
        <w:jc w:val="both"/>
        <w:rPr>
          <w:rFonts w:asciiTheme="majorHAnsi" w:hAnsiTheme="majorHAnsi" w:cstheme="majorHAnsi"/>
          <w:sz w:val="22"/>
          <w:szCs w:val="22"/>
        </w:rPr>
      </w:pPr>
      <w:r w:rsidRPr="00BF2AFD">
        <w:rPr>
          <w:rFonts w:asciiTheme="majorHAnsi" w:hAnsiTheme="majorHAnsi" w:cstheme="majorHAnsi"/>
          <w:sz w:val="22"/>
          <w:szCs w:val="22"/>
        </w:rPr>
        <w:t xml:space="preserve">Prin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aceste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initiative, </w:t>
      </w:r>
      <w:r w:rsidRPr="00BF2AFD">
        <w:rPr>
          <w:rFonts w:asciiTheme="majorHAnsi" w:hAnsiTheme="majorHAnsi" w:cstheme="majorHAnsi"/>
          <w:b/>
          <w:bCs/>
          <w:sz w:val="22"/>
          <w:szCs w:val="22"/>
        </w:rPr>
        <w:t>Glass Expert</w:t>
      </w:r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isi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consolideaza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pozitia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furnizor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competitiv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de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solutii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din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sticla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Pr="00BF2AFD">
        <w:rPr>
          <w:rFonts w:asciiTheme="majorHAnsi" w:hAnsiTheme="majorHAnsi" w:cstheme="majorHAnsi"/>
          <w:sz w:val="22"/>
          <w:szCs w:val="22"/>
        </w:rPr>
        <w:t>pentru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7C0000">
        <w:rPr>
          <w:rFonts w:asciiTheme="majorHAnsi" w:hAnsiTheme="majorHAnsi" w:cstheme="majorHAnsi"/>
          <w:sz w:val="22"/>
          <w:szCs w:val="22"/>
        </w:rPr>
        <w:t>industria</w:t>
      </w:r>
      <w:proofErr w:type="spellEnd"/>
      <w:r w:rsidR="007C0000">
        <w:rPr>
          <w:rFonts w:asciiTheme="majorHAnsi" w:hAnsiTheme="majorHAnsi" w:cstheme="majorHAnsi"/>
          <w:sz w:val="22"/>
          <w:szCs w:val="22"/>
        </w:rPr>
        <w:t xml:space="preserve"> </w:t>
      </w:r>
      <w:proofErr w:type="spellStart"/>
      <w:r w:rsidR="007C0000">
        <w:rPr>
          <w:rFonts w:asciiTheme="majorHAnsi" w:hAnsiTheme="majorHAnsi" w:cstheme="majorHAnsi"/>
          <w:sz w:val="22"/>
          <w:szCs w:val="22"/>
        </w:rPr>
        <w:t>transporturilor</w:t>
      </w:r>
      <w:proofErr w:type="spellEnd"/>
      <w:r w:rsidRPr="00BF2AFD">
        <w:rPr>
          <w:rFonts w:asciiTheme="majorHAnsi" w:hAnsiTheme="majorHAnsi" w:cstheme="majorHAnsi"/>
          <w:sz w:val="22"/>
          <w:szCs w:val="22"/>
        </w:rPr>
        <w:t>.</w:t>
      </w:r>
    </w:p>
    <w:p w14:paraId="15BF0194" w14:textId="77777777" w:rsidR="004F2F77" w:rsidRPr="00BF2AFD" w:rsidRDefault="004F2F77" w:rsidP="00BF2AFD">
      <w:pPr>
        <w:jc w:val="both"/>
        <w:rPr>
          <w:rFonts w:asciiTheme="majorHAnsi" w:hAnsiTheme="majorHAnsi" w:cstheme="majorHAnsi"/>
          <w:sz w:val="22"/>
          <w:szCs w:val="22"/>
        </w:rPr>
      </w:pPr>
    </w:p>
    <w:sectPr w:rsidR="004F2F77" w:rsidRPr="00BF2AFD" w:rsidSect="00B8748C">
      <w:headerReference w:type="default" r:id="rId8"/>
      <w:footerReference w:type="even" r:id="rId9"/>
      <w:footerReference w:type="default" r:id="rId10"/>
      <w:pgSz w:w="11900" w:h="16820"/>
      <w:pgMar w:top="2644" w:right="985" w:bottom="1440" w:left="3420" w:header="709" w:footer="709" w:gutter="0"/>
      <w:pgNumType w:chapStyle="1" w:chapSep="e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1D9062" w14:textId="77777777" w:rsidR="00CA74A9" w:rsidRDefault="00CA74A9" w:rsidP="00687C9D">
      <w:r>
        <w:separator/>
      </w:r>
    </w:p>
  </w:endnote>
  <w:endnote w:type="continuationSeparator" w:id="0">
    <w:p w14:paraId="4C2C4D13" w14:textId="77777777" w:rsidR="00CA74A9" w:rsidRDefault="00CA74A9" w:rsidP="00687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C0186" w14:textId="77777777" w:rsidR="00297F56" w:rsidRDefault="00261E7C" w:rsidP="00E3725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297F56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6D33429A" w14:textId="77777777" w:rsidR="00297F56" w:rsidRDefault="00297F56" w:rsidP="00E3725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05063" w14:textId="78849445" w:rsidR="0079678C" w:rsidRDefault="00297F56" w:rsidP="00F4540D">
    <w:pPr>
      <w:pStyle w:val="Footer"/>
      <w:framePr w:w="874" w:h="201" w:hRule="exact" w:wrap="around" w:vAnchor="text" w:hAnchor="page" w:x="9964" w:y="-11"/>
      <w:rPr>
        <w:rStyle w:val="PageNumber"/>
        <w:rFonts w:cs="Times New Roman"/>
        <w:sz w:val="14"/>
        <w:szCs w:val="14"/>
      </w:rPr>
    </w:pPr>
    <w:proofErr w:type="spellStart"/>
    <w:r w:rsidRPr="00E3725B">
      <w:rPr>
        <w:rStyle w:val="PageNumber"/>
        <w:rFonts w:cs="Times New Roman"/>
        <w:sz w:val="14"/>
        <w:szCs w:val="14"/>
      </w:rPr>
      <w:t>pag</w:t>
    </w:r>
    <w:proofErr w:type="spellEnd"/>
    <w:r w:rsidRPr="00E3725B">
      <w:rPr>
        <w:rStyle w:val="PageNumber"/>
        <w:rFonts w:cs="Times New Roman"/>
        <w:sz w:val="14"/>
        <w:szCs w:val="14"/>
      </w:rPr>
      <w:t xml:space="preserve">. </w:t>
    </w:r>
    <w:r w:rsidR="00261E7C" w:rsidRPr="00E3725B">
      <w:rPr>
        <w:rStyle w:val="PageNumber"/>
        <w:rFonts w:cs="Times New Roman"/>
        <w:sz w:val="14"/>
        <w:szCs w:val="14"/>
      </w:rPr>
      <w:fldChar w:fldCharType="begin"/>
    </w:r>
    <w:r w:rsidRPr="00E3725B">
      <w:rPr>
        <w:rStyle w:val="PageNumber"/>
        <w:rFonts w:cs="Times New Roman"/>
        <w:sz w:val="14"/>
        <w:szCs w:val="14"/>
      </w:rPr>
      <w:instrText xml:space="preserve"> PAGE </w:instrText>
    </w:r>
    <w:r w:rsidR="00261E7C" w:rsidRPr="00E3725B">
      <w:rPr>
        <w:rStyle w:val="PageNumber"/>
        <w:rFonts w:cs="Times New Roman"/>
        <w:sz w:val="14"/>
        <w:szCs w:val="14"/>
      </w:rPr>
      <w:fldChar w:fldCharType="separate"/>
    </w:r>
    <w:r w:rsidR="00496148">
      <w:rPr>
        <w:rStyle w:val="PageNumber"/>
        <w:rFonts w:cs="Times New Roman"/>
        <w:noProof/>
        <w:sz w:val="14"/>
        <w:szCs w:val="14"/>
      </w:rPr>
      <w:t>1</w:t>
    </w:r>
    <w:r w:rsidR="00261E7C" w:rsidRPr="00E3725B">
      <w:rPr>
        <w:rStyle w:val="PageNumber"/>
        <w:rFonts w:cs="Times New Roman"/>
        <w:sz w:val="14"/>
        <w:szCs w:val="14"/>
      </w:rPr>
      <w:fldChar w:fldCharType="end"/>
    </w:r>
    <w:r w:rsidRPr="00E3725B">
      <w:rPr>
        <w:rStyle w:val="PageNumber"/>
        <w:rFonts w:cs="Times New Roman"/>
        <w:sz w:val="14"/>
        <w:szCs w:val="14"/>
      </w:rPr>
      <w:t xml:space="preserve"> /</w:t>
    </w:r>
    <w:r w:rsidR="00FC242C">
      <w:rPr>
        <w:rStyle w:val="PageNumber"/>
        <w:rFonts w:cs="Times New Roman"/>
        <w:sz w:val="14"/>
        <w:szCs w:val="14"/>
      </w:rPr>
      <w:t>9</w:t>
    </w:r>
  </w:p>
  <w:p w14:paraId="205BD063" w14:textId="5506A762" w:rsidR="00297F56" w:rsidRPr="00E3725B" w:rsidRDefault="00297F56" w:rsidP="00F4540D">
    <w:pPr>
      <w:pStyle w:val="Footer"/>
      <w:framePr w:w="874" w:h="201" w:hRule="exact" w:wrap="around" w:vAnchor="text" w:hAnchor="page" w:x="9964" w:y="-11"/>
      <w:rPr>
        <w:rStyle w:val="PageNumber"/>
        <w:sz w:val="14"/>
        <w:szCs w:val="14"/>
      </w:rPr>
    </w:pPr>
    <w:r w:rsidRPr="00E3725B">
      <w:rPr>
        <w:rStyle w:val="PageNumber"/>
        <w:rFonts w:cs="Times New Roman"/>
        <w:sz w:val="14"/>
        <w:szCs w:val="14"/>
      </w:rPr>
      <w:t xml:space="preserve"> </w:t>
    </w:r>
    <w:r w:rsidR="00261E7C" w:rsidRPr="00E3725B">
      <w:rPr>
        <w:rStyle w:val="PageNumber"/>
        <w:rFonts w:cs="Times New Roman"/>
        <w:sz w:val="14"/>
        <w:szCs w:val="14"/>
      </w:rPr>
      <w:fldChar w:fldCharType="begin"/>
    </w:r>
    <w:r w:rsidRPr="00E3725B">
      <w:rPr>
        <w:rStyle w:val="PageNumber"/>
        <w:rFonts w:cs="Times New Roman"/>
        <w:sz w:val="14"/>
        <w:szCs w:val="14"/>
      </w:rPr>
      <w:instrText xml:space="preserve"> NUMPAGES </w:instrText>
    </w:r>
    <w:r w:rsidR="00261E7C" w:rsidRPr="00E3725B">
      <w:rPr>
        <w:rStyle w:val="PageNumber"/>
        <w:rFonts w:cs="Times New Roman"/>
        <w:sz w:val="14"/>
        <w:szCs w:val="14"/>
      </w:rPr>
      <w:fldChar w:fldCharType="separate"/>
    </w:r>
    <w:r w:rsidR="00496148">
      <w:rPr>
        <w:rStyle w:val="PageNumber"/>
        <w:rFonts w:cs="Times New Roman"/>
        <w:noProof/>
        <w:sz w:val="14"/>
        <w:szCs w:val="14"/>
      </w:rPr>
      <w:t>1</w:t>
    </w:r>
    <w:r w:rsidR="00261E7C" w:rsidRPr="00E3725B">
      <w:rPr>
        <w:rStyle w:val="PageNumber"/>
        <w:rFonts w:cs="Times New Roman"/>
        <w:sz w:val="14"/>
        <w:szCs w:val="14"/>
      </w:rPr>
      <w:fldChar w:fldCharType="end"/>
    </w:r>
  </w:p>
  <w:p w14:paraId="7D5634F0" w14:textId="77777777" w:rsidR="00297F56" w:rsidRPr="00E3725B" w:rsidRDefault="00D54D8B" w:rsidP="00F4540D">
    <w:pPr>
      <w:pStyle w:val="Footer"/>
      <w:tabs>
        <w:tab w:val="clear" w:pos="4320"/>
        <w:tab w:val="clear" w:pos="8640"/>
        <w:tab w:val="right" w:pos="7720"/>
      </w:tabs>
      <w:ind w:left="7920" w:right="360" w:hanging="7920"/>
      <w:rPr>
        <w:sz w:val="14"/>
        <w:szCs w:val="14"/>
      </w:rPr>
    </w:pPr>
    <w:r>
      <w:rPr>
        <w:rFonts w:cs="Times New Roman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41D6869" wp14:editId="773B2928">
              <wp:simplePos x="0" y="0"/>
              <wp:positionH relativeFrom="column">
                <wp:posOffset>12065</wp:posOffset>
              </wp:positionH>
              <wp:positionV relativeFrom="paragraph">
                <wp:posOffset>14605</wp:posOffset>
              </wp:positionV>
              <wp:extent cx="548640" cy="104140"/>
              <wp:effectExtent l="0" t="0" r="3810" b="10160"/>
              <wp:wrapNone/>
              <wp:docPr id="9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48640" cy="1041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/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5896899" w14:textId="17306365" w:rsidR="00297F56" w:rsidRDefault="00884B45">
                          <w:r>
                            <w:rPr>
                              <w:sz w:val="14"/>
                              <w:szCs w:val="14"/>
                            </w:rPr>
                            <w:fldChar w:fldCharType="begin"/>
                          </w:r>
                          <w:r>
                            <w:rPr>
                              <w:sz w:val="14"/>
                              <w:szCs w:val="14"/>
                            </w:rPr>
                            <w:instrText xml:space="preserve"> KEYWORDS  \* MERGEFORMAT </w:instrText>
                          </w:r>
                          <w:r>
                            <w:rPr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E0000A">
                            <w:rPr>
                              <w:sz w:val="14"/>
                              <w:szCs w:val="14"/>
                            </w:rPr>
                            <w:t>NOV-FL-002</w:t>
                          </w:r>
                          <w:r>
                            <w:rPr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41D6869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.95pt;margin-top:1.15pt;width:43.2pt;height:8.2pt;z-index:2516602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" filled="f" stroked="f">
              <v:textbox inset="0,0,0,0">
                <w:txbxContent>
                  <w:p w14:paraId="15896899" w14:textId="17306365" w:rsidR="00297F56" w:rsidRDefault="00884B45">
                    <w:r>
                      <w:rPr>
                        <w:sz w:val="14"/>
                        <w:szCs w:val="14"/>
                      </w:rPr>
                      <w:fldChar w:fldCharType="begin"/>
                    </w:r>
                    <w:r>
                      <w:rPr>
                        <w:sz w:val="14"/>
                        <w:szCs w:val="14"/>
                      </w:rPr>
                      <w:instrText xml:space="preserve"> KEYWORDS  \* MERGEFORMAT </w:instrText>
                    </w:r>
                    <w:r>
                      <w:rPr>
                        <w:sz w:val="14"/>
                        <w:szCs w:val="14"/>
                      </w:rPr>
                      <w:fldChar w:fldCharType="separate"/>
                    </w:r>
                    <w:r w:rsidR="00E0000A">
                      <w:rPr>
                        <w:sz w:val="14"/>
                        <w:szCs w:val="14"/>
                      </w:rPr>
                      <w:t>NOV-FL-002</w:t>
                    </w:r>
                    <w:r>
                      <w:rPr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cs="Times New Roman"/>
        <w:noProof/>
        <w:sz w:val="14"/>
        <w:szCs w:val="14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3A6D965" wp14:editId="22EEC6E5">
              <wp:simplePos x="0" y="0"/>
              <wp:positionH relativeFrom="column">
                <wp:posOffset>2343150</wp:posOffset>
              </wp:positionH>
              <wp:positionV relativeFrom="paragraph">
                <wp:posOffset>15875</wp:posOffset>
              </wp:positionV>
              <wp:extent cx="533400" cy="111760"/>
              <wp:effectExtent l="0" t="0" r="0" b="254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3400" cy="111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/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3C7D3AA" w14:textId="48D77F14" w:rsidR="00297F56" w:rsidRDefault="00261E7C">
                          <w:r>
                            <w:rPr>
                              <w:rStyle w:val="PageNumber"/>
                              <w:rFonts w:cs="Times New Roman"/>
                              <w:sz w:val="14"/>
                              <w:szCs w:val="14"/>
                            </w:rPr>
                            <w:fldChar w:fldCharType="begin"/>
                          </w:r>
                          <w:r w:rsidR="00297F56">
                            <w:rPr>
                              <w:rStyle w:val="PageNumber"/>
                              <w:rFonts w:cs="Times New Roman"/>
                              <w:sz w:val="14"/>
                              <w:szCs w:val="14"/>
                            </w:rPr>
                            <w:instrText xml:space="preserve"> TIME \@ "yyyy-MM-dd" </w:instrText>
                          </w:r>
                          <w:r>
                            <w:rPr>
                              <w:rStyle w:val="PageNumber"/>
                              <w:rFonts w:cs="Times New Roman"/>
                              <w:sz w:val="14"/>
                              <w:szCs w:val="14"/>
                            </w:rPr>
                            <w:fldChar w:fldCharType="separate"/>
                          </w:r>
                          <w:r w:rsidR="00BF2AFD">
                            <w:rPr>
                              <w:rStyle w:val="PageNumber"/>
                              <w:rFonts w:cs="Times New Roman"/>
                              <w:noProof/>
                              <w:sz w:val="14"/>
                              <w:szCs w:val="14"/>
                            </w:rPr>
                            <w:t>2025-10-31</w:t>
                          </w:r>
                          <w:r>
                            <w:rPr>
                              <w:rStyle w:val="PageNumber"/>
                              <w:rFonts w:cs="Times New Roman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33A6D965" id="Text Box 10" o:spid="_x0000_s1027" type="#_x0000_t202" style="position:absolute;left:0;text-align:left;margin-left:184.5pt;margin-top:1.25pt;width:42pt;height:8.8pt;z-index:2516623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" filled="f" stroked="f">
              <v:textbox inset="0,0,0,0">
                <w:txbxContent>
                  <w:p w14:paraId="33C7D3AA" w14:textId="48D77F14" w:rsidR="00297F56" w:rsidRDefault="00261E7C">
                    <w:r>
                      <w:rPr>
                        <w:rStyle w:val="PageNumber"/>
                        <w:rFonts w:cs="Times New Roman"/>
                        <w:sz w:val="14"/>
                        <w:szCs w:val="14"/>
                      </w:rPr>
                      <w:fldChar w:fldCharType="begin"/>
                    </w:r>
                    <w:r w:rsidR="00297F56">
                      <w:rPr>
                        <w:rStyle w:val="PageNumber"/>
                        <w:rFonts w:cs="Times New Roman"/>
                        <w:sz w:val="14"/>
                        <w:szCs w:val="14"/>
                      </w:rPr>
                      <w:instrText xml:space="preserve"> TIME \@ "yyyy-MM-dd" </w:instrText>
                    </w:r>
                    <w:r>
                      <w:rPr>
                        <w:rStyle w:val="PageNumber"/>
                        <w:rFonts w:cs="Times New Roman"/>
                        <w:sz w:val="14"/>
                        <w:szCs w:val="14"/>
                      </w:rPr>
                      <w:fldChar w:fldCharType="separate"/>
                    </w:r>
                    <w:r w:rsidR="00BF2AFD">
                      <w:rPr>
                        <w:rStyle w:val="PageNumber"/>
                        <w:rFonts w:cs="Times New Roman"/>
                        <w:noProof/>
                        <w:sz w:val="14"/>
                        <w:szCs w:val="14"/>
                      </w:rPr>
                      <w:t>2025-10-31</w:t>
                    </w:r>
                    <w:r>
                      <w:rPr>
                        <w:rStyle w:val="PageNumber"/>
                        <w:rFonts w:cs="Times New Roman"/>
                        <w:sz w:val="14"/>
                        <w:szCs w:val="1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297F56" w:rsidRPr="00E3725B">
      <w:rPr>
        <w:sz w:val="14"/>
        <w:szCs w:val="14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FDE76" w14:textId="77777777" w:rsidR="00CA74A9" w:rsidRDefault="00CA74A9" w:rsidP="00687C9D">
      <w:r>
        <w:separator/>
      </w:r>
    </w:p>
  </w:footnote>
  <w:footnote w:type="continuationSeparator" w:id="0">
    <w:p w14:paraId="5EC8A55B" w14:textId="77777777" w:rsidR="00CA74A9" w:rsidRDefault="00CA74A9" w:rsidP="00687C9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B0F17" w14:textId="77777777" w:rsidR="00297F56" w:rsidRDefault="00BB3D5B" w:rsidP="00687C9D">
    <w:pPr>
      <w:pStyle w:val="Header"/>
    </w:pPr>
    <w:r>
      <w:rPr>
        <w:noProof/>
      </w:rPr>
      <w:drawing>
        <wp:anchor distT="0" distB="0" distL="114300" distR="114300" simplePos="0" relativeHeight="251672576" behindDoc="1" locked="0" layoutInCell="1" allowOverlap="1" wp14:anchorId="0B48DD2C" wp14:editId="1E2E9146">
          <wp:simplePos x="0" y="0"/>
          <wp:positionH relativeFrom="column">
            <wp:posOffset>-2163870</wp:posOffset>
          </wp:positionH>
          <wp:positionV relativeFrom="paragraph">
            <wp:posOffset>3644952</wp:posOffset>
          </wp:positionV>
          <wp:extent cx="1896110" cy="1279038"/>
          <wp:effectExtent l="0" t="0" r="8890" b="0"/>
          <wp:wrapNone/>
          <wp:docPr id="2" name="Picture 2" descr="Sigla noua 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Sigla noua 02"/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b="36956"/>
                  <a:stretch>
                    <a:fillRect/>
                  </a:stretch>
                </pic:blipFill>
                <pic:spPr bwMode="auto">
                  <a:xfrm>
                    <a:off x="0" y="0"/>
                    <a:ext cx="1896110" cy="12790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B340D2">
      <w:rPr>
        <w:noProof/>
      </w:rPr>
      <w:drawing>
        <wp:anchor distT="0" distB="0" distL="114300" distR="114300" simplePos="0" relativeHeight="251668480" behindDoc="0" locked="0" layoutInCell="1" allowOverlap="1" wp14:anchorId="58BB2360" wp14:editId="1E48F48A">
          <wp:simplePos x="0" y="0"/>
          <wp:positionH relativeFrom="column">
            <wp:posOffset>3675380</wp:posOffset>
          </wp:positionH>
          <wp:positionV relativeFrom="paragraph">
            <wp:posOffset>-78740</wp:posOffset>
          </wp:positionV>
          <wp:extent cx="1339450" cy="85725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9450" cy="857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9655C3">
      <w:rPr>
        <w:noProof/>
      </w:rPr>
      <w:drawing>
        <wp:anchor distT="0" distB="0" distL="114300" distR="114300" simplePos="0" relativeHeight="251666432" behindDoc="0" locked="0" layoutInCell="1" allowOverlap="1" wp14:anchorId="6FDA23BA" wp14:editId="1E998F5B">
          <wp:simplePos x="0" y="0"/>
          <wp:positionH relativeFrom="column">
            <wp:posOffset>-1762760</wp:posOffset>
          </wp:positionH>
          <wp:positionV relativeFrom="paragraph">
            <wp:posOffset>-59690</wp:posOffset>
          </wp:positionV>
          <wp:extent cx="1419225" cy="457200"/>
          <wp:effectExtent l="0" t="0" r="9525" b="0"/>
          <wp:wrapNone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19225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42E9F"/>
    <w:multiLevelType w:val="multilevel"/>
    <w:tmpl w:val="D8886546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" w15:restartNumberingAfterBreak="0">
    <w:nsid w:val="0A6D1769"/>
    <w:multiLevelType w:val="hybridMultilevel"/>
    <w:tmpl w:val="7408DB74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" w15:restartNumberingAfterBreak="0">
    <w:nsid w:val="0E5B72FA"/>
    <w:multiLevelType w:val="hybridMultilevel"/>
    <w:tmpl w:val="60C86012"/>
    <w:lvl w:ilvl="0" w:tplc="04090019">
      <w:start w:val="1"/>
      <w:numFmt w:val="lowerLetter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163D4CA0"/>
    <w:multiLevelType w:val="hybridMultilevel"/>
    <w:tmpl w:val="772AFDD4"/>
    <w:lvl w:ilvl="0" w:tplc="3408678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06F4A"/>
    <w:multiLevelType w:val="hybridMultilevel"/>
    <w:tmpl w:val="60A86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8E45E0"/>
    <w:multiLevelType w:val="hybridMultilevel"/>
    <w:tmpl w:val="A6266FF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453B4"/>
    <w:multiLevelType w:val="hybridMultilevel"/>
    <w:tmpl w:val="4ACCC6DC"/>
    <w:lvl w:ilvl="0" w:tplc="F654B7BC">
      <w:numFmt w:val="bullet"/>
      <w:lvlText w:val="-"/>
      <w:lvlJc w:val="left"/>
      <w:pPr>
        <w:ind w:left="720" w:hanging="360"/>
      </w:pPr>
      <w:rPr>
        <w:rFonts w:ascii="Verdana" w:eastAsiaTheme="minorEastAsia" w:hAnsi="Verdana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27C77"/>
    <w:multiLevelType w:val="hybridMultilevel"/>
    <w:tmpl w:val="503C81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20389"/>
    <w:multiLevelType w:val="hybridMultilevel"/>
    <w:tmpl w:val="0D34E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F34CC9"/>
    <w:multiLevelType w:val="hybridMultilevel"/>
    <w:tmpl w:val="7398EB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638F4"/>
    <w:multiLevelType w:val="hybridMultilevel"/>
    <w:tmpl w:val="3BCC834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1" w15:restartNumberingAfterBreak="0">
    <w:nsid w:val="290142A0"/>
    <w:multiLevelType w:val="multilevel"/>
    <w:tmpl w:val="3356C9D4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2A583D65"/>
    <w:multiLevelType w:val="multilevel"/>
    <w:tmpl w:val="3198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42BAB"/>
    <w:multiLevelType w:val="hybridMultilevel"/>
    <w:tmpl w:val="7B1EC2B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C8449F"/>
    <w:multiLevelType w:val="hybridMultilevel"/>
    <w:tmpl w:val="9FC25AA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2F3E68"/>
    <w:multiLevelType w:val="hybridMultilevel"/>
    <w:tmpl w:val="632C20BC"/>
    <w:lvl w:ilvl="0" w:tplc="F1328BEC">
      <w:numFmt w:val="bullet"/>
      <w:lvlText w:val="-"/>
      <w:lvlJc w:val="left"/>
      <w:pPr>
        <w:ind w:left="720" w:hanging="360"/>
      </w:pPr>
      <w:rPr>
        <w:rFonts w:ascii="Verdana" w:eastAsiaTheme="minorEastAsia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970FDC"/>
    <w:multiLevelType w:val="hybridMultilevel"/>
    <w:tmpl w:val="1F8A4BA8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8C182D"/>
    <w:multiLevelType w:val="hybridMultilevel"/>
    <w:tmpl w:val="6628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771027"/>
    <w:multiLevelType w:val="hybridMultilevel"/>
    <w:tmpl w:val="9FC25AA2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CE299F"/>
    <w:multiLevelType w:val="hybridMultilevel"/>
    <w:tmpl w:val="595EBD3C"/>
    <w:lvl w:ilvl="0" w:tplc="61E895C8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0409000F">
      <w:start w:val="1"/>
      <w:numFmt w:val="decimal"/>
      <w:lvlText w:val="%7."/>
      <w:lvlJc w:val="left"/>
      <w:pPr>
        <w:ind w:left="5400" w:hanging="360"/>
      </w:pPr>
    </w:lvl>
    <w:lvl w:ilvl="7" w:tplc="04090019">
      <w:start w:val="1"/>
      <w:numFmt w:val="lowerLetter"/>
      <w:lvlText w:val="%8."/>
      <w:lvlJc w:val="left"/>
      <w:pPr>
        <w:ind w:left="6120" w:hanging="360"/>
      </w:pPr>
    </w:lvl>
    <w:lvl w:ilvl="8" w:tplc="0409001B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F474E83"/>
    <w:multiLevelType w:val="hybridMultilevel"/>
    <w:tmpl w:val="6A1E9B5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F54954"/>
    <w:multiLevelType w:val="hybridMultilevel"/>
    <w:tmpl w:val="AA0C07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1064282"/>
    <w:multiLevelType w:val="hybridMultilevel"/>
    <w:tmpl w:val="75D285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EF7042"/>
    <w:multiLevelType w:val="hybridMultilevel"/>
    <w:tmpl w:val="3D4032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1D55DA"/>
    <w:multiLevelType w:val="multilevel"/>
    <w:tmpl w:val="26E46F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trike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trike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83021C4"/>
    <w:multiLevelType w:val="hybridMultilevel"/>
    <w:tmpl w:val="B27CE7F6"/>
    <w:lvl w:ilvl="0" w:tplc="B274AF1E">
      <w:start w:val="68"/>
      <w:numFmt w:val="bullet"/>
      <w:lvlText w:val="-"/>
      <w:lvlJc w:val="left"/>
      <w:pPr>
        <w:ind w:left="720" w:hanging="360"/>
      </w:pPr>
      <w:rPr>
        <w:rFonts w:ascii="Verdana" w:eastAsiaTheme="minorEastAsia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5846A5"/>
    <w:multiLevelType w:val="hybridMultilevel"/>
    <w:tmpl w:val="B3CC0982"/>
    <w:lvl w:ilvl="0" w:tplc="FBC697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8A1F17"/>
    <w:multiLevelType w:val="hybridMultilevel"/>
    <w:tmpl w:val="D6028E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64A12F2"/>
    <w:multiLevelType w:val="hybridMultilevel"/>
    <w:tmpl w:val="278C8860"/>
    <w:lvl w:ilvl="0" w:tplc="DD2EE3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lang w:val="ro-RO"/>
      </w:r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lang w:val="ro-R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56E30298"/>
    <w:multiLevelType w:val="hybridMultilevel"/>
    <w:tmpl w:val="537657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D35D1D"/>
    <w:multiLevelType w:val="hybridMultilevel"/>
    <w:tmpl w:val="CF244F78"/>
    <w:lvl w:ilvl="0" w:tplc="DBE6B9BC">
      <w:numFmt w:val="bullet"/>
      <w:lvlText w:val="-"/>
      <w:lvlJc w:val="left"/>
      <w:pPr>
        <w:ind w:left="720" w:hanging="360"/>
      </w:pPr>
      <w:rPr>
        <w:rFonts w:ascii="Verdana" w:eastAsiaTheme="minorEastAsia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B035B1"/>
    <w:multiLevelType w:val="hybridMultilevel"/>
    <w:tmpl w:val="03D08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BFF69F9"/>
    <w:multiLevelType w:val="hybridMultilevel"/>
    <w:tmpl w:val="1750AECA"/>
    <w:lvl w:ilvl="0" w:tplc="DBE6B9BC">
      <w:numFmt w:val="bullet"/>
      <w:lvlText w:val="-"/>
      <w:lvlJc w:val="left"/>
      <w:pPr>
        <w:ind w:left="720" w:hanging="360"/>
      </w:pPr>
      <w:rPr>
        <w:rFonts w:ascii="Verdana" w:eastAsiaTheme="minorEastAsia" w:hAnsi="Verdana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3E39F5"/>
    <w:multiLevelType w:val="hybridMultilevel"/>
    <w:tmpl w:val="7BDAEB8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1E2BC5"/>
    <w:multiLevelType w:val="hybridMultilevel"/>
    <w:tmpl w:val="B38C7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DC3D1A"/>
    <w:multiLevelType w:val="hybridMultilevel"/>
    <w:tmpl w:val="A914E840"/>
    <w:lvl w:ilvl="0" w:tplc="0409001B">
      <w:start w:val="1"/>
      <w:numFmt w:val="low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B6553A"/>
    <w:multiLevelType w:val="hybridMultilevel"/>
    <w:tmpl w:val="D2E68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CD76BB"/>
    <w:multiLevelType w:val="hybridMultilevel"/>
    <w:tmpl w:val="55CAB4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76144F"/>
    <w:multiLevelType w:val="hybridMultilevel"/>
    <w:tmpl w:val="ADA061BA"/>
    <w:lvl w:ilvl="0" w:tplc="04090001">
      <w:start w:val="1"/>
      <w:numFmt w:val="bullet"/>
      <w:lvlText w:val=""/>
      <w:lvlJc w:val="left"/>
      <w:pPr>
        <w:ind w:left="22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5" w:hanging="360"/>
      </w:pPr>
      <w:rPr>
        <w:rFonts w:ascii="Wingdings" w:hAnsi="Wingdings" w:hint="default"/>
      </w:rPr>
    </w:lvl>
  </w:abstractNum>
  <w:num w:numId="1" w16cid:durableId="949969442">
    <w:abstractNumId w:val="10"/>
  </w:num>
  <w:num w:numId="2" w16cid:durableId="45498402">
    <w:abstractNumId w:val="17"/>
  </w:num>
  <w:num w:numId="3" w16cid:durableId="1327587486">
    <w:abstractNumId w:val="27"/>
  </w:num>
  <w:num w:numId="4" w16cid:durableId="979647367">
    <w:abstractNumId w:val="23"/>
  </w:num>
  <w:num w:numId="5" w16cid:durableId="2101755674">
    <w:abstractNumId w:val="15"/>
  </w:num>
  <w:num w:numId="6" w16cid:durableId="271404017">
    <w:abstractNumId w:val="28"/>
  </w:num>
  <w:num w:numId="7" w16cid:durableId="752160891">
    <w:abstractNumId w:val="34"/>
  </w:num>
  <w:num w:numId="8" w16cid:durableId="61099314">
    <w:abstractNumId w:val="3"/>
  </w:num>
  <w:num w:numId="9" w16cid:durableId="816992063">
    <w:abstractNumId w:val="8"/>
  </w:num>
  <w:num w:numId="10" w16cid:durableId="1932811398">
    <w:abstractNumId w:val="4"/>
  </w:num>
  <w:num w:numId="11" w16cid:durableId="1208301682">
    <w:abstractNumId w:val="35"/>
  </w:num>
  <w:num w:numId="12" w16cid:durableId="700207690">
    <w:abstractNumId w:val="24"/>
  </w:num>
  <w:num w:numId="13" w16cid:durableId="802891838">
    <w:abstractNumId w:val="22"/>
  </w:num>
  <w:num w:numId="14" w16cid:durableId="2066755123">
    <w:abstractNumId w:val="0"/>
  </w:num>
  <w:num w:numId="15" w16cid:durableId="138963696">
    <w:abstractNumId w:val="11"/>
  </w:num>
  <w:num w:numId="16" w16cid:durableId="1117985095">
    <w:abstractNumId w:val="14"/>
  </w:num>
  <w:num w:numId="17" w16cid:durableId="2021466939">
    <w:abstractNumId w:val="32"/>
  </w:num>
  <w:num w:numId="18" w16cid:durableId="1050960459">
    <w:abstractNumId w:val="16"/>
  </w:num>
  <w:num w:numId="19" w16cid:durableId="457189387">
    <w:abstractNumId w:val="30"/>
  </w:num>
  <w:num w:numId="20" w16cid:durableId="1730574725">
    <w:abstractNumId w:val="33"/>
  </w:num>
  <w:num w:numId="21" w16cid:durableId="705302075">
    <w:abstractNumId w:val="38"/>
  </w:num>
  <w:num w:numId="22" w16cid:durableId="468205605">
    <w:abstractNumId w:val="18"/>
  </w:num>
  <w:num w:numId="23" w16cid:durableId="239869831">
    <w:abstractNumId w:val="29"/>
  </w:num>
  <w:num w:numId="24" w16cid:durableId="972252937">
    <w:abstractNumId w:val="7"/>
  </w:num>
  <w:num w:numId="25" w16cid:durableId="500580525">
    <w:abstractNumId w:val="20"/>
  </w:num>
  <w:num w:numId="26" w16cid:durableId="2119449667">
    <w:abstractNumId w:val="5"/>
  </w:num>
  <w:num w:numId="27" w16cid:durableId="641930541">
    <w:abstractNumId w:val="9"/>
  </w:num>
  <w:num w:numId="28" w16cid:durableId="64493414">
    <w:abstractNumId w:val="2"/>
  </w:num>
  <w:num w:numId="29" w16cid:durableId="1361009290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42999475">
    <w:abstractNumId w:val="1"/>
  </w:num>
  <w:num w:numId="31" w16cid:durableId="1312170229">
    <w:abstractNumId w:val="13"/>
  </w:num>
  <w:num w:numId="32" w16cid:durableId="45689597">
    <w:abstractNumId w:val="31"/>
  </w:num>
  <w:num w:numId="33" w16cid:durableId="1671985322">
    <w:abstractNumId w:val="37"/>
  </w:num>
  <w:num w:numId="34" w16cid:durableId="675502257">
    <w:abstractNumId w:val="26"/>
  </w:num>
  <w:num w:numId="35" w16cid:durableId="1603612030">
    <w:abstractNumId w:val="6"/>
  </w:num>
  <w:num w:numId="36" w16cid:durableId="1945840888">
    <w:abstractNumId w:val="25"/>
  </w:num>
  <w:num w:numId="37" w16cid:durableId="975111551">
    <w:abstractNumId w:val="36"/>
  </w:num>
  <w:num w:numId="38" w16cid:durableId="2066634233">
    <w:abstractNumId w:val="21"/>
  </w:num>
  <w:num w:numId="39" w16cid:durableId="2403372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displayBackgroundShape/>
  <w:hideGrammaticalErrors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s-ES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es-ES" w:vendorID="64" w:dllVersion="4096" w:nlCheck="1" w:checkStyle="0"/>
  <w:activeWritingStyle w:appName="MSWord" w:lang="es-ES" w:vendorID="64" w:dllVersion="0" w:nlCheck="1" w:checkStyle="0"/>
  <w:activeWritingStyle w:appName="MSWord" w:lang="fr-FR" w:vendorID="64" w:dllVersion="0" w:nlCheck="1" w:checkStyle="0"/>
  <w:activeWritingStyle w:appName="MSWord" w:lang="en-US" w:vendorID="64" w:dllVersion="0" w:nlCheck="1" w:checkStyle="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40C8"/>
    <w:rsid w:val="00007532"/>
    <w:rsid w:val="00007F7A"/>
    <w:rsid w:val="000137B9"/>
    <w:rsid w:val="00031340"/>
    <w:rsid w:val="0009798F"/>
    <w:rsid w:val="000A680A"/>
    <w:rsid w:val="000B545A"/>
    <w:rsid w:val="000D1F22"/>
    <w:rsid w:val="000F2595"/>
    <w:rsid w:val="00127399"/>
    <w:rsid w:val="001315E9"/>
    <w:rsid w:val="00152CFF"/>
    <w:rsid w:val="00162DEF"/>
    <w:rsid w:val="00183F75"/>
    <w:rsid w:val="00195455"/>
    <w:rsid w:val="001B5029"/>
    <w:rsid w:val="001D183B"/>
    <w:rsid w:val="001D74A7"/>
    <w:rsid w:val="001E72F5"/>
    <w:rsid w:val="001F38EF"/>
    <w:rsid w:val="00205571"/>
    <w:rsid w:val="0021154F"/>
    <w:rsid w:val="00233D72"/>
    <w:rsid w:val="00252B77"/>
    <w:rsid w:val="00254B2D"/>
    <w:rsid w:val="0026189B"/>
    <w:rsid w:val="00261E7C"/>
    <w:rsid w:val="00261F2F"/>
    <w:rsid w:val="00266921"/>
    <w:rsid w:val="00297F56"/>
    <w:rsid w:val="002B5516"/>
    <w:rsid w:val="002C48E7"/>
    <w:rsid w:val="00306AA1"/>
    <w:rsid w:val="00333BC1"/>
    <w:rsid w:val="0034252E"/>
    <w:rsid w:val="00353D82"/>
    <w:rsid w:val="00355981"/>
    <w:rsid w:val="00361A38"/>
    <w:rsid w:val="00375A53"/>
    <w:rsid w:val="00385131"/>
    <w:rsid w:val="00393C1A"/>
    <w:rsid w:val="003A3BC2"/>
    <w:rsid w:val="003B2396"/>
    <w:rsid w:val="00406E07"/>
    <w:rsid w:val="00407462"/>
    <w:rsid w:val="00413FEB"/>
    <w:rsid w:val="004266CC"/>
    <w:rsid w:val="00443E24"/>
    <w:rsid w:val="00444642"/>
    <w:rsid w:val="004840FE"/>
    <w:rsid w:val="00496148"/>
    <w:rsid w:val="00497A38"/>
    <w:rsid w:val="00497F7A"/>
    <w:rsid w:val="004B27A8"/>
    <w:rsid w:val="004B625C"/>
    <w:rsid w:val="004D0745"/>
    <w:rsid w:val="004F2F77"/>
    <w:rsid w:val="005438B5"/>
    <w:rsid w:val="005512DC"/>
    <w:rsid w:val="0056173E"/>
    <w:rsid w:val="00563961"/>
    <w:rsid w:val="00584978"/>
    <w:rsid w:val="0058529E"/>
    <w:rsid w:val="0059071D"/>
    <w:rsid w:val="00593CA1"/>
    <w:rsid w:val="005A23EC"/>
    <w:rsid w:val="005A48E9"/>
    <w:rsid w:val="005C1C28"/>
    <w:rsid w:val="005D53EF"/>
    <w:rsid w:val="005F7BB0"/>
    <w:rsid w:val="00615103"/>
    <w:rsid w:val="006164D7"/>
    <w:rsid w:val="006347EF"/>
    <w:rsid w:val="00635F40"/>
    <w:rsid w:val="0064373A"/>
    <w:rsid w:val="00665682"/>
    <w:rsid w:val="00687C9D"/>
    <w:rsid w:val="0069101F"/>
    <w:rsid w:val="006928F6"/>
    <w:rsid w:val="00693EEE"/>
    <w:rsid w:val="006940C4"/>
    <w:rsid w:val="0069764C"/>
    <w:rsid w:val="006A457B"/>
    <w:rsid w:val="006C03ED"/>
    <w:rsid w:val="006E25A2"/>
    <w:rsid w:val="006E262F"/>
    <w:rsid w:val="006E4279"/>
    <w:rsid w:val="006F34F7"/>
    <w:rsid w:val="006F644F"/>
    <w:rsid w:val="007014BC"/>
    <w:rsid w:val="00714A0F"/>
    <w:rsid w:val="0071626D"/>
    <w:rsid w:val="00737D2F"/>
    <w:rsid w:val="00750256"/>
    <w:rsid w:val="00752630"/>
    <w:rsid w:val="007528F3"/>
    <w:rsid w:val="00760691"/>
    <w:rsid w:val="00766957"/>
    <w:rsid w:val="00781EF6"/>
    <w:rsid w:val="00794068"/>
    <w:rsid w:val="0079678C"/>
    <w:rsid w:val="00796832"/>
    <w:rsid w:val="007B12C3"/>
    <w:rsid w:val="007B5263"/>
    <w:rsid w:val="007B6E04"/>
    <w:rsid w:val="007C0000"/>
    <w:rsid w:val="007D060F"/>
    <w:rsid w:val="007E16EC"/>
    <w:rsid w:val="007F2A06"/>
    <w:rsid w:val="008101FA"/>
    <w:rsid w:val="00812FC7"/>
    <w:rsid w:val="0082190A"/>
    <w:rsid w:val="0082312A"/>
    <w:rsid w:val="00835937"/>
    <w:rsid w:val="00846F64"/>
    <w:rsid w:val="0086548E"/>
    <w:rsid w:val="00884B45"/>
    <w:rsid w:val="008912EE"/>
    <w:rsid w:val="008F0C90"/>
    <w:rsid w:val="008F152A"/>
    <w:rsid w:val="00903306"/>
    <w:rsid w:val="00935F83"/>
    <w:rsid w:val="00945064"/>
    <w:rsid w:val="009519B3"/>
    <w:rsid w:val="009542E1"/>
    <w:rsid w:val="009655C3"/>
    <w:rsid w:val="00992A6B"/>
    <w:rsid w:val="00992EB0"/>
    <w:rsid w:val="009A1E1E"/>
    <w:rsid w:val="009A73B1"/>
    <w:rsid w:val="009B0A09"/>
    <w:rsid w:val="009D01F2"/>
    <w:rsid w:val="009D20EB"/>
    <w:rsid w:val="009E3654"/>
    <w:rsid w:val="009F7B4C"/>
    <w:rsid w:val="00A01A0D"/>
    <w:rsid w:val="00A03050"/>
    <w:rsid w:val="00A17FBB"/>
    <w:rsid w:val="00A30696"/>
    <w:rsid w:val="00A340C8"/>
    <w:rsid w:val="00A43785"/>
    <w:rsid w:val="00A45167"/>
    <w:rsid w:val="00A50ABD"/>
    <w:rsid w:val="00A64F01"/>
    <w:rsid w:val="00A87262"/>
    <w:rsid w:val="00AA1638"/>
    <w:rsid w:val="00AA4E3A"/>
    <w:rsid w:val="00AB76AE"/>
    <w:rsid w:val="00AC3747"/>
    <w:rsid w:val="00AD0E9F"/>
    <w:rsid w:val="00AD3136"/>
    <w:rsid w:val="00AD54EC"/>
    <w:rsid w:val="00B00440"/>
    <w:rsid w:val="00B31EAA"/>
    <w:rsid w:val="00B340D2"/>
    <w:rsid w:val="00B65DC1"/>
    <w:rsid w:val="00B81985"/>
    <w:rsid w:val="00B8748C"/>
    <w:rsid w:val="00B94887"/>
    <w:rsid w:val="00B96CE1"/>
    <w:rsid w:val="00BB3D5B"/>
    <w:rsid w:val="00BB70DF"/>
    <w:rsid w:val="00BD07E6"/>
    <w:rsid w:val="00BD33BA"/>
    <w:rsid w:val="00BE16ED"/>
    <w:rsid w:val="00BE53C6"/>
    <w:rsid w:val="00BE5713"/>
    <w:rsid w:val="00BE5B80"/>
    <w:rsid w:val="00BF2AFD"/>
    <w:rsid w:val="00BF6B54"/>
    <w:rsid w:val="00C01F50"/>
    <w:rsid w:val="00C2425A"/>
    <w:rsid w:val="00C64BFF"/>
    <w:rsid w:val="00C7618D"/>
    <w:rsid w:val="00C77780"/>
    <w:rsid w:val="00C86CFD"/>
    <w:rsid w:val="00CA4A45"/>
    <w:rsid w:val="00CA74A9"/>
    <w:rsid w:val="00CC4627"/>
    <w:rsid w:val="00CF20EE"/>
    <w:rsid w:val="00D03B16"/>
    <w:rsid w:val="00D14D16"/>
    <w:rsid w:val="00D34FDF"/>
    <w:rsid w:val="00D4659D"/>
    <w:rsid w:val="00D54D8B"/>
    <w:rsid w:val="00D557E7"/>
    <w:rsid w:val="00D6147D"/>
    <w:rsid w:val="00D672C7"/>
    <w:rsid w:val="00D75164"/>
    <w:rsid w:val="00D970D8"/>
    <w:rsid w:val="00DE6F05"/>
    <w:rsid w:val="00E0000A"/>
    <w:rsid w:val="00E1036F"/>
    <w:rsid w:val="00E10D0E"/>
    <w:rsid w:val="00E14D82"/>
    <w:rsid w:val="00E159B9"/>
    <w:rsid w:val="00E3579D"/>
    <w:rsid w:val="00E3725B"/>
    <w:rsid w:val="00E837DD"/>
    <w:rsid w:val="00E87DC3"/>
    <w:rsid w:val="00E9054D"/>
    <w:rsid w:val="00E92493"/>
    <w:rsid w:val="00EA0D60"/>
    <w:rsid w:val="00EA48B0"/>
    <w:rsid w:val="00EA578C"/>
    <w:rsid w:val="00EA7351"/>
    <w:rsid w:val="00ED5966"/>
    <w:rsid w:val="00F10432"/>
    <w:rsid w:val="00F11A66"/>
    <w:rsid w:val="00F1284C"/>
    <w:rsid w:val="00F12C09"/>
    <w:rsid w:val="00F12F1E"/>
    <w:rsid w:val="00F22983"/>
    <w:rsid w:val="00F24E03"/>
    <w:rsid w:val="00F26118"/>
    <w:rsid w:val="00F32709"/>
    <w:rsid w:val="00F36E0C"/>
    <w:rsid w:val="00F4540D"/>
    <w:rsid w:val="00F551E9"/>
    <w:rsid w:val="00F56FEA"/>
    <w:rsid w:val="00F67A2A"/>
    <w:rsid w:val="00F81667"/>
    <w:rsid w:val="00FA217C"/>
    <w:rsid w:val="00FC070B"/>
    <w:rsid w:val="00FC242C"/>
    <w:rsid w:val="00FD104B"/>
    <w:rsid w:val="00FD3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553331E"/>
  <w15:docId w15:val="{FE460D97-C799-485D-BA13-B8FC3BDF0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373A"/>
    <w:pPr>
      <w:shd w:val="clear" w:color="auto" w:fill="FFFFFF"/>
      <w:spacing w:after="160" w:line="221" w:lineRule="auto"/>
      <w:textAlignment w:val="baseline"/>
    </w:pPr>
    <w:rPr>
      <w:rFonts w:ascii="Verdana" w:hAnsi="Verdana" w:cs="Arial"/>
      <w:color w:val="00000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796832"/>
    <w:pPr>
      <w:keepNext/>
      <w:keepLines/>
      <w:spacing w:before="480" w:after="0"/>
      <w:outlineLvl w:val="0"/>
    </w:pPr>
    <w:rPr>
      <w:rFonts w:eastAsiaTheme="majorEastAsia" w:cstheme="majorBidi"/>
      <w:b/>
      <w:bCs/>
      <w:color w:val="000000" w:themeColor="text1"/>
      <w:sz w:val="2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6832"/>
    <w:pPr>
      <w:keepNext/>
      <w:keepLines/>
      <w:spacing w:before="400" w:after="80" w:line="288" w:lineRule="auto"/>
      <w:outlineLvl w:val="1"/>
    </w:pPr>
    <w:rPr>
      <w:rFonts w:eastAsiaTheme="majorEastAsia" w:cstheme="majorBidi"/>
      <w:color w:val="7F7F7F" w:themeColor="text1" w:themeTint="80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7F56"/>
    <w:pPr>
      <w:keepNext/>
      <w:keepLines/>
      <w:spacing w:before="200" w:after="80" w:line="288" w:lineRule="auto"/>
      <w:outlineLvl w:val="2"/>
    </w:pPr>
    <w:rPr>
      <w:rFonts w:eastAsiaTheme="majorEastAsia" w:cstheme="majorBidi"/>
      <w:b/>
      <w:bCs/>
      <w:color w:val="0D0D0D" w:themeColor="text1" w:themeTint="F2"/>
      <w:sz w:val="18"/>
      <w:szCs w:val="1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F2F7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E4279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4279"/>
    <w:rPr>
      <w:rFonts w:ascii="Lucida Grande" w:hAnsi="Lucida Grande" w:cs="Lucida Grande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6E427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4279"/>
  </w:style>
  <w:style w:type="paragraph" w:styleId="Footer">
    <w:name w:val="footer"/>
    <w:basedOn w:val="Normal"/>
    <w:link w:val="FooterChar"/>
    <w:uiPriority w:val="99"/>
    <w:unhideWhenUsed/>
    <w:rsid w:val="006E427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4279"/>
  </w:style>
  <w:style w:type="paragraph" w:styleId="NormalWeb">
    <w:name w:val="Normal (Web)"/>
    <w:basedOn w:val="Normal"/>
    <w:uiPriority w:val="99"/>
    <w:semiHidden/>
    <w:unhideWhenUsed/>
    <w:rsid w:val="0069764C"/>
    <w:pPr>
      <w:spacing w:before="100" w:beforeAutospacing="1" w:after="100" w:afterAutospacing="1"/>
    </w:pPr>
    <w:rPr>
      <w:rFonts w:ascii="Times" w:hAnsi="Times" w:cs="Times New Roman"/>
    </w:rPr>
  </w:style>
  <w:style w:type="paragraph" w:customStyle="1" w:styleId="Footer1">
    <w:name w:val="Footer1"/>
    <w:basedOn w:val="Normal"/>
    <w:qFormat/>
    <w:rsid w:val="009655C3"/>
    <w:pPr>
      <w:spacing w:before="120" w:after="270"/>
    </w:pPr>
    <w:rPr>
      <w:sz w:val="14"/>
      <w:szCs w:val="14"/>
    </w:rPr>
  </w:style>
  <w:style w:type="character" w:styleId="PageNumber">
    <w:name w:val="page number"/>
    <w:basedOn w:val="DefaultParagraphFont"/>
    <w:uiPriority w:val="99"/>
    <w:semiHidden/>
    <w:unhideWhenUsed/>
    <w:rsid w:val="00E3725B"/>
  </w:style>
  <w:style w:type="table" w:styleId="TableGrid">
    <w:name w:val="Table Grid"/>
    <w:basedOn w:val="TableNormal"/>
    <w:uiPriority w:val="39"/>
    <w:rsid w:val="006928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35F83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35F83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35F83"/>
    <w:rPr>
      <w:rFonts w:ascii="Verdana" w:hAnsi="Verdana" w:cs="Arial"/>
      <w:color w:val="000000"/>
      <w:shd w:val="clear" w:color="auto" w:fill="FFFFFF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35F83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35F83"/>
    <w:rPr>
      <w:rFonts w:ascii="Verdana" w:hAnsi="Verdana" w:cs="Arial"/>
      <w:b/>
      <w:bCs/>
      <w:color w:val="000000"/>
      <w:sz w:val="20"/>
      <w:szCs w:val="20"/>
      <w:shd w:val="clear" w:color="auto" w:fill="FFFFFF"/>
    </w:rPr>
  </w:style>
  <w:style w:type="character" w:customStyle="1" w:styleId="Heading1Char">
    <w:name w:val="Heading 1 Char"/>
    <w:basedOn w:val="DefaultParagraphFont"/>
    <w:link w:val="Heading1"/>
    <w:uiPriority w:val="9"/>
    <w:rsid w:val="00796832"/>
    <w:rPr>
      <w:rFonts w:ascii="Verdana" w:eastAsiaTheme="majorEastAsia" w:hAnsi="Verdana" w:cstheme="majorBidi"/>
      <w:b/>
      <w:bCs/>
      <w:color w:val="000000" w:themeColor="text1"/>
      <w:sz w:val="28"/>
      <w:szCs w:val="48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rsid w:val="00796832"/>
    <w:rPr>
      <w:rFonts w:ascii="Verdana" w:eastAsiaTheme="majorEastAsia" w:hAnsi="Verdana" w:cstheme="majorBidi"/>
      <w:color w:val="7F7F7F" w:themeColor="text1" w:themeTint="80"/>
      <w:szCs w:val="32"/>
      <w:shd w:val="clear" w:color="auto" w:fill="FFFFFF"/>
    </w:rPr>
  </w:style>
  <w:style w:type="character" w:customStyle="1" w:styleId="Heading3Char">
    <w:name w:val="Heading 3 Char"/>
    <w:basedOn w:val="DefaultParagraphFont"/>
    <w:link w:val="Heading3"/>
    <w:uiPriority w:val="9"/>
    <w:rsid w:val="00297F56"/>
    <w:rPr>
      <w:rFonts w:ascii="Verdana" w:eastAsiaTheme="majorEastAsia" w:hAnsi="Verdana" w:cstheme="majorBidi"/>
      <w:b/>
      <w:bCs/>
      <w:color w:val="0D0D0D" w:themeColor="text1" w:themeTint="F2"/>
      <w:sz w:val="18"/>
      <w:szCs w:val="18"/>
      <w:shd w:val="clear" w:color="auto" w:fill="FFFFFF"/>
    </w:rPr>
  </w:style>
  <w:style w:type="paragraph" w:styleId="Title">
    <w:name w:val="Title"/>
    <w:basedOn w:val="Heading1"/>
    <w:next w:val="Normal"/>
    <w:link w:val="TitleChar"/>
    <w:qFormat/>
    <w:rsid w:val="00297F56"/>
    <w:pPr>
      <w:spacing w:line="240" w:lineRule="auto"/>
    </w:pPr>
  </w:style>
  <w:style w:type="character" w:customStyle="1" w:styleId="TitleChar">
    <w:name w:val="Title Char"/>
    <w:basedOn w:val="DefaultParagraphFont"/>
    <w:link w:val="Title"/>
    <w:rsid w:val="00297F56"/>
    <w:rPr>
      <w:rFonts w:ascii="Verdana" w:eastAsiaTheme="majorEastAsia" w:hAnsi="Verdana" w:cstheme="majorBidi"/>
      <w:b/>
      <w:bCs/>
      <w:color w:val="000000" w:themeColor="text1"/>
      <w:sz w:val="48"/>
      <w:szCs w:val="48"/>
      <w:shd w:val="clear" w:color="auto" w:fill="FFFFFF"/>
    </w:rPr>
  </w:style>
  <w:style w:type="character" w:styleId="Emphasis">
    <w:name w:val="Emphasis"/>
    <w:uiPriority w:val="20"/>
    <w:qFormat/>
    <w:rsid w:val="00297F56"/>
    <w:rPr>
      <w:i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79406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D33BA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4F2F77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20"/>
      <w:shd w:val="clear" w:color="auto" w:fill="FFFFFF"/>
    </w:rPr>
  </w:style>
  <w:style w:type="paragraph" w:styleId="BlockText">
    <w:name w:val="Block Text"/>
    <w:basedOn w:val="Normal"/>
    <w:rsid w:val="004F2F77"/>
    <w:pPr>
      <w:widowControl w:val="0"/>
      <w:shd w:val="clear" w:color="auto" w:fill="auto"/>
      <w:tabs>
        <w:tab w:val="left" w:pos="72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920"/>
        <w:tab w:val="left" w:pos="8640"/>
        <w:tab w:val="left" w:pos="9450"/>
        <w:tab w:val="left" w:pos="10080"/>
        <w:tab w:val="left" w:pos="12474"/>
      </w:tabs>
      <w:spacing w:after="0" w:line="240" w:lineRule="atLeast"/>
      <w:ind w:left="-810" w:right="-810"/>
      <w:jc w:val="both"/>
      <w:textAlignment w:val="auto"/>
    </w:pPr>
    <w:rPr>
      <w:rFonts w:ascii="Arial" w:eastAsia="Times New Roman" w:hAnsi="Arial"/>
      <w:iCs/>
      <w:color w:val="auto"/>
      <w:sz w:val="18"/>
      <w:szCs w:val="24"/>
      <w:lang w:val="ro-RO" w:eastAsia="ro-RO"/>
    </w:rPr>
  </w:style>
  <w:style w:type="paragraph" w:styleId="Revision">
    <w:name w:val="Revision"/>
    <w:hidden/>
    <w:uiPriority w:val="99"/>
    <w:semiHidden/>
    <w:rsid w:val="004F2F77"/>
    <w:rPr>
      <w:rFonts w:ascii="Verdana" w:hAnsi="Verdana" w:cs="Arial"/>
      <w:color w:val="000000"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4F2F77"/>
    <w:pPr>
      <w:widowControl w:val="0"/>
      <w:shd w:val="clear" w:color="auto" w:fill="auto"/>
      <w:autoSpaceDE w:val="0"/>
      <w:autoSpaceDN w:val="0"/>
      <w:spacing w:after="0" w:line="240" w:lineRule="auto"/>
      <w:textAlignment w:val="auto"/>
    </w:pPr>
    <w:rPr>
      <w:rFonts w:ascii="Arial" w:eastAsia="Arial" w:hAnsi="Arial"/>
      <w:color w:val="auto"/>
    </w:rPr>
  </w:style>
  <w:style w:type="character" w:customStyle="1" w:styleId="BodyTextChar">
    <w:name w:val="Body Text Char"/>
    <w:basedOn w:val="DefaultParagraphFont"/>
    <w:link w:val="BodyText"/>
    <w:uiPriority w:val="1"/>
    <w:rsid w:val="004F2F77"/>
    <w:rPr>
      <w:rFonts w:ascii="Arial" w:eastAsia="Arial" w:hAnsi="Arial" w:cs="Arial"/>
      <w:sz w:val="20"/>
      <w:szCs w:val="20"/>
    </w:rPr>
  </w:style>
  <w:style w:type="paragraph" w:customStyle="1" w:styleId="Default">
    <w:name w:val="Default"/>
    <w:rsid w:val="00497A38"/>
    <w:pPr>
      <w:autoSpaceDE w:val="0"/>
      <w:autoSpaceDN w:val="0"/>
      <w:adjustRightInd w:val="0"/>
    </w:pPr>
    <w:rPr>
      <w:rFonts w:ascii="Verdana" w:hAnsi="Verdana" w:cs="Verdana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03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8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0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80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8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9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6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9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9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emf"/><Relationship Id="rId2" Type="http://schemas.openxmlformats.org/officeDocument/2006/relationships/image" Target="media/image2.emf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ovo\Desktop\Glas%20Expert%20antet%20romana%20rgh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5E52029-9278-4536-B85B-F471B0DF26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Glas Expert antet romana rgh2.dotx</Template>
  <TotalTime>104</TotalTime>
  <Pages>1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2231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irina</dc:creator>
  <cp:keywords>NOV-FL-002</cp:keywords>
  <cp:lastModifiedBy>Beatrice Grama</cp:lastModifiedBy>
  <cp:revision>8</cp:revision>
  <cp:lastPrinted>2023-10-24T15:35:00Z</cp:lastPrinted>
  <dcterms:created xsi:type="dcterms:W3CDTF">2024-12-09T07:15:00Z</dcterms:created>
  <dcterms:modified xsi:type="dcterms:W3CDTF">2025-10-31T11:31:00Z</dcterms:modified>
</cp:coreProperties>
</file>