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D8A" w:rsidRPr="00A31C00" w:rsidRDefault="00521D8A" w:rsidP="00521D8A">
      <w:pPr>
        <w:rPr>
          <w:rFonts w:cstheme="minorHAnsi"/>
          <w:color w:val="000000" w:themeColor="text1"/>
        </w:rPr>
      </w:pPr>
      <w:bookmarkStart w:id="0" w:name="_GoBack"/>
      <w:bookmarkEnd w:id="0"/>
      <w:r w:rsidRPr="00A31C00">
        <w:rPr>
          <w:rFonts w:cstheme="minorHAnsi"/>
          <w:color w:val="000000" w:themeColor="text1"/>
        </w:rPr>
        <w:t xml:space="preserve">Text site </w:t>
      </w:r>
      <w:proofErr w:type="spellStart"/>
      <w:r w:rsidRPr="00A31C00">
        <w:rPr>
          <w:rFonts w:cstheme="minorHAnsi"/>
          <w:color w:val="000000" w:themeColor="text1"/>
        </w:rPr>
        <w:t>Engleza</w:t>
      </w:r>
      <w:proofErr w:type="spellEnd"/>
      <w:r w:rsidRPr="00A31C00">
        <w:rPr>
          <w:rFonts w:cstheme="minorHAnsi"/>
          <w:color w:val="000000" w:themeColor="text1"/>
        </w:rPr>
        <w:t>:</w:t>
      </w:r>
    </w:p>
    <w:p w:rsidR="00521D8A" w:rsidRPr="00A31C00" w:rsidRDefault="00521D8A" w:rsidP="00521D8A">
      <w:pPr>
        <w:rPr>
          <w:rFonts w:cstheme="minorHAnsi"/>
          <w:color w:val="000000" w:themeColor="text1"/>
        </w:rPr>
      </w:pPr>
    </w:p>
    <w:p w:rsidR="00521D8A" w:rsidRPr="00A31C00" w:rsidRDefault="00521D8A" w:rsidP="00521D8A">
      <w:pPr>
        <w:rPr>
          <w:rFonts w:cstheme="minorHAnsi"/>
          <w:color w:val="000000" w:themeColor="text1"/>
        </w:rPr>
      </w:pPr>
      <w:r w:rsidRPr="00A31C00">
        <w:rPr>
          <w:rFonts w:cstheme="minorHAnsi"/>
          <w:color w:val="000000" w:themeColor="text1"/>
        </w:rPr>
        <w:t>Bio:</w:t>
      </w:r>
    </w:p>
    <w:p w:rsidR="00521D8A" w:rsidRPr="00A31C00" w:rsidRDefault="00521D8A" w:rsidP="00521D8A">
      <w:pPr>
        <w:rPr>
          <w:rFonts w:cstheme="minorHAnsi"/>
          <w:color w:val="000000" w:themeColor="text1"/>
        </w:rPr>
      </w:pPr>
    </w:p>
    <w:p w:rsidR="00521D8A" w:rsidRPr="00A31C00" w:rsidRDefault="00521D8A" w:rsidP="00521D8A">
      <w:pPr>
        <w:rPr>
          <w:rFonts w:cstheme="minorHAnsi"/>
          <w:color w:val="000000" w:themeColor="text1"/>
        </w:rPr>
      </w:pPr>
      <w:r w:rsidRPr="00A31C00">
        <w:rPr>
          <w:rFonts w:cstheme="minorHAnsi"/>
          <w:color w:val="000000" w:themeColor="text1"/>
        </w:rPr>
        <w:t>In all aspects of our life, balance is the key</w:t>
      </w:r>
    </w:p>
    <w:p w:rsidR="00521D8A" w:rsidRPr="00A31C00" w:rsidRDefault="00521D8A" w:rsidP="00521D8A">
      <w:pPr>
        <w:rPr>
          <w:rFonts w:cstheme="minorHAnsi"/>
          <w:color w:val="000000" w:themeColor="text1"/>
        </w:rPr>
      </w:pPr>
    </w:p>
    <w:p w:rsidR="00521D8A" w:rsidRPr="00A31C00" w:rsidRDefault="00521D8A" w:rsidP="00521D8A">
      <w:pPr>
        <w:rPr>
          <w:rFonts w:cstheme="minorHAnsi"/>
          <w:color w:val="000000" w:themeColor="text1"/>
        </w:rPr>
      </w:pPr>
      <w:r w:rsidRPr="00A31C00">
        <w:rPr>
          <w:rFonts w:cstheme="minorHAnsi"/>
          <w:color w:val="000000" w:themeColor="text1"/>
        </w:rPr>
        <w:t>I am here to guide you to identify all stress sources and together to develop effective strategies in managing it, in order to find balance in all aspect of your life.</w:t>
      </w:r>
    </w:p>
    <w:p w:rsidR="00AD6FF9" w:rsidRPr="00A31C00" w:rsidRDefault="00AD6FF9" w:rsidP="00AD6FF9">
      <w:pPr>
        <w:rPr>
          <w:rFonts w:eastAsia="Times New Roman" w:cstheme="minorHAnsi"/>
          <w:color w:val="000000" w:themeColor="text1"/>
        </w:rPr>
      </w:pPr>
      <w:r w:rsidRPr="00A31C00">
        <w:rPr>
          <w:rFonts w:eastAsia="Times New Roman" w:cstheme="minorHAnsi"/>
          <w:color w:val="000000" w:themeColor="text1"/>
        </w:rPr>
        <w:t>T</w:t>
      </w:r>
      <w:r w:rsidR="00904AD8" w:rsidRPr="00A31C00">
        <w:rPr>
          <w:rFonts w:eastAsia="Times New Roman" w:cstheme="minorHAnsi"/>
          <w:color w:val="000000" w:themeColor="text1"/>
        </w:rPr>
        <w:t>hese days</w:t>
      </w:r>
      <w:r w:rsidRPr="00A31C00">
        <w:rPr>
          <w:rFonts w:eastAsia="Times New Roman" w:cstheme="minorHAnsi"/>
          <w:color w:val="000000" w:themeColor="text1"/>
        </w:rPr>
        <w:t xml:space="preserve"> work can become extremely demanding and it can be difficult to achieve a perfect balance between personal and professional life. However, </w:t>
      </w:r>
      <w:r w:rsidR="00904AD8" w:rsidRPr="00A31C00">
        <w:rPr>
          <w:rFonts w:eastAsia="Times New Roman" w:cstheme="minorHAnsi"/>
          <w:color w:val="000000" w:themeColor="text1"/>
        </w:rPr>
        <w:t>the best thing to do is to</w:t>
      </w:r>
      <w:r w:rsidRPr="00A31C00">
        <w:rPr>
          <w:rFonts w:eastAsia="Times New Roman" w:cstheme="minorHAnsi"/>
          <w:color w:val="000000" w:themeColor="text1"/>
        </w:rPr>
        <w:t xml:space="preserve"> make sure that you do</w:t>
      </w:r>
      <w:r w:rsidR="00904AD8" w:rsidRPr="00A31C00">
        <w:rPr>
          <w:rFonts w:eastAsia="Times New Roman" w:cstheme="minorHAnsi"/>
          <w:color w:val="000000" w:themeColor="text1"/>
        </w:rPr>
        <w:t>n’</w:t>
      </w:r>
      <w:r w:rsidRPr="00A31C00">
        <w:rPr>
          <w:rFonts w:eastAsia="Times New Roman" w:cstheme="minorHAnsi"/>
          <w:color w:val="000000" w:themeColor="text1"/>
        </w:rPr>
        <w:t xml:space="preserve">t ignore your personal needs such as your </w:t>
      </w:r>
      <w:r w:rsidR="00904AD8" w:rsidRPr="00A31C00">
        <w:rPr>
          <w:rFonts w:eastAsia="Times New Roman" w:cstheme="minorHAnsi"/>
          <w:color w:val="000000" w:themeColor="text1"/>
        </w:rPr>
        <w:t xml:space="preserve">personal </w:t>
      </w:r>
      <w:r w:rsidRPr="00A31C00">
        <w:rPr>
          <w:rFonts w:eastAsia="Times New Roman" w:cstheme="minorHAnsi"/>
          <w:color w:val="000000" w:themeColor="text1"/>
        </w:rPr>
        <w:t xml:space="preserve">time, </w:t>
      </w:r>
      <w:r w:rsidR="00904AD8" w:rsidRPr="00A31C00">
        <w:rPr>
          <w:rFonts w:eastAsia="Times New Roman" w:cstheme="minorHAnsi"/>
          <w:color w:val="000000" w:themeColor="text1"/>
        </w:rPr>
        <w:t xml:space="preserve">the </w:t>
      </w:r>
      <w:r w:rsidRPr="00A31C00">
        <w:rPr>
          <w:rFonts w:eastAsia="Times New Roman" w:cstheme="minorHAnsi"/>
          <w:color w:val="000000" w:themeColor="text1"/>
        </w:rPr>
        <w:t>time with family, friends, activities you like and relaxation.</w:t>
      </w:r>
    </w:p>
    <w:p w:rsidR="00AD6FF9" w:rsidRPr="00A31C00" w:rsidRDefault="00AD6FF9" w:rsidP="00AD6FF9">
      <w:pPr>
        <w:rPr>
          <w:rFonts w:eastAsia="Times New Roman" w:cstheme="minorHAnsi"/>
          <w:color w:val="000000" w:themeColor="text1"/>
        </w:rPr>
      </w:pPr>
      <w:r w:rsidRPr="00A31C00">
        <w:rPr>
          <w:rFonts w:eastAsia="Times New Roman" w:cstheme="minorHAnsi"/>
          <w:color w:val="000000" w:themeColor="text1"/>
        </w:rPr>
        <w:t>At the end of the day, it's good to remind yourself that a healthy balance will bring you more happiness, fulfillment and better relationships with those around you.</w:t>
      </w:r>
    </w:p>
    <w:p w:rsidR="00521D8A" w:rsidRPr="00A31C00" w:rsidRDefault="00AD6FF9" w:rsidP="00AD6FF9">
      <w:pPr>
        <w:rPr>
          <w:rFonts w:eastAsia="Times New Roman" w:cstheme="minorHAnsi"/>
          <w:color w:val="000000" w:themeColor="text1"/>
        </w:rPr>
      </w:pPr>
      <w:r w:rsidRPr="00A31C00">
        <w:rPr>
          <w:rFonts w:eastAsia="Times New Roman" w:cstheme="minorHAnsi"/>
          <w:color w:val="000000" w:themeColor="text1"/>
        </w:rPr>
        <w:t>The key to a better life is to make sure that you don't just focus on work and professional achievements, but also take care of your mental and physical health, as well as your general well-being. It is important to give you time for yourself, your thoughts and your health.</w:t>
      </w:r>
    </w:p>
    <w:p w:rsidR="00521D8A" w:rsidRPr="00A31C00" w:rsidRDefault="00521D8A">
      <w:pPr>
        <w:rPr>
          <w:rFonts w:eastAsia="Times New Roman" w:cstheme="minorHAnsi"/>
          <w:color w:val="000000" w:themeColor="text1"/>
        </w:rPr>
      </w:pP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Before working with a coach:</w:t>
      </w:r>
    </w:p>
    <w:p w:rsidR="00521D8A"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I was struggling with overwhelming feelings of stress, anxiety and exhaustion. As a professional, I often found myself sacrificing my personal life and relationships to meet professional demands. I was constantly overworked and neglected my own physical and emotional needs, which led to exhaustion and ultimately to illness. It was getting harder and harder for me to concentrate, but I kept ignoring my health and putting work first. I was afraid to choose myself. I knew that I had to change something, but I didn't know exactly what to do and where to start, being driven by the fear that I might lose my job.</w:t>
      </w:r>
    </w:p>
    <w:p w:rsidR="00521D8A" w:rsidRPr="00A31C00" w:rsidRDefault="00521D8A">
      <w:pPr>
        <w:rPr>
          <w:rFonts w:eastAsia="Times New Roman" w:cstheme="minorHAnsi"/>
          <w:color w:val="000000" w:themeColor="text1"/>
        </w:rPr>
      </w:pP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After working with a coach:</w:t>
      </w: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I managed to find the balance between work and personal life. I managed to establish very clear and healthy boundaries at work. I learned to say "YES" to myself. Now I prioritize my personal care and make sure I take a break when I need it and I use my free time to recreate, walk, read and have time for my family.</w:t>
      </w: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I managed to identify the root of the stress, which led to better communication with those around me and to a healthier work environment. Now I can be fully present in both my personal and professional life, and my productivity has increased significantly.</w:t>
      </w: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I have a balanced and fulfilled life and that makes me happy.</w:t>
      </w: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lastRenderedPageBreak/>
        <w:t>How we will work together:</w:t>
      </w:r>
    </w:p>
    <w:p w:rsidR="00904AD8" w:rsidRPr="00A31C00" w:rsidRDefault="00904AD8" w:rsidP="00904AD8">
      <w:pPr>
        <w:rPr>
          <w:rFonts w:eastAsia="Times New Roman" w:cstheme="minorHAnsi"/>
          <w:color w:val="000000" w:themeColor="text1"/>
        </w:rPr>
      </w:pP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1 to 1 session</w:t>
      </w: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Click for details:</w:t>
      </w:r>
    </w:p>
    <w:p w:rsidR="00904AD8" w:rsidRPr="00A31C00" w:rsidRDefault="00904AD8" w:rsidP="00904AD8">
      <w:pPr>
        <w:rPr>
          <w:rFonts w:eastAsia="Times New Roman" w:cstheme="minorHAnsi"/>
          <w:color w:val="000000" w:themeColor="text1"/>
        </w:rPr>
      </w:pP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Together we will set your goals and develop a personalized action plan to achieve them. I will use various coaching techniques and tools to help you discover your strengths, identify obstacles and the necessary steps to take to overcome them.</w:t>
      </w: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 xml:space="preserve">During the sessions you are in a safe space and you have the freedom to express your thoughts and feelings without being judged. I will listen actively and ask </w:t>
      </w:r>
      <w:proofErr w:type="spellStart"/>
      <w:r w:rsidRPr="00A31C00">
        <w:rPr>
          <w:rFonts w:eastAsia="Times New Roman" w:cstheme="minorHAnsi"/>
          <w:color w:val="000000" w:themeColor="text1"/>
        </w:rPr>
        <w:t>you</w:t>
      </w:r>
      <w:proofErr w:type="spellEnd"/>
      <w:r w:rsidRPr="00A31C00">
        <w:rPr>
          <w:rFonts w:eastAsia="Times New Roman" w:cstheme="minorHAnsi"/>
          <w:color w:val="000000" w:themeColor="text1"/>
        </w:rPr>
        <w:t xml:space="preserve"> questions to help you explore more deeply the situations you face and find solutions to them.</w:t>
      </w:r>
    </w:p>
    <w:p w:rsidR="00904AD8" w:rsidRPr="00A31C00" w:rsidRDefault="00904AD8" w:rsidP="00904AD8">
      <w:pPr>
        <w:rPr>
          <w:rFonts w:eastAsia="Times New Roman" w:cstheme="minorHAnsi"/>
          <w:color w:val="000000" w:themeColor="text1"/>
        </w:rPr>
      </w:pPr>
      <w:r w:rsidRPr="00A31C00">
        <w:rPr>
          <w:rFonts w:eastAsia="Times New Roman" w:cstheme="minorHAnsi"/>
          <w:color w:val="000000" w:themeColor="text1"/>
        </w:rPr>
        <w:t xml:space="preserve">I </w:t>
      </w:r>
      <w:r w:rsidR="008F7563" w:rsidRPr="00A31C00">
        <w:rPr>
          <w:rFonts w:eastAsia="Times New Roman" w:cstheme="minorHAnsi"/>
          <w:color w:val="000000" w:themeColor="text1"/>
        </w:rPr>
        <w:t>will guide</w:t>
      </w:r>
      <w:r w:rsidRPr="00A31C00">
        <w:rPr>
          <w:rFonts w:eastAsia="Times New Roman" w:cstheme="minorHAnsi"/>
          <w:color w:val="000000" w:themeColor="text1"/>
        </w:rPr>
        <w:t xml:space="preserve"> you in </w:t>
      </w:r>
      <w:r w:rsidR="008F7563" w:rsidRPr="00A31C00">
        <w:rPr>
          <w:rFonts w:eastAsia="Times New Roman" w:cstheme="minorHAnsi"/>
          <w:color w:val="000000" w:themeColor="text1"/>
        </w:rPr>
        <w:t xml:space="preserve">your </w:t>
      </w:r>
      <w:r w:rsidRPr="00A31C00">
        <w:rPr>
          <w:rFonts w:eastAsia="Times New Roman" w:cstheme="minorHAnsi"/>
          <w:color w:val="000000" w:themeColor="text1"/>
        </w:rPr>
        <w:t>development process and encourage you to follow your dreams and achieve your goals. Together we will work on stress management, assertive communication, building confidence in yourself, establishing healthy limits, to successfully face any challenge.</w:t>
      </w:r>
    </w:p>
    <w:p w:rsidR="008F7563" w:rsidRPr="00A31C00" w:rsidRDefault="008F7563" w:rsidP="00904AD8">
      <w:pPr>
        <w:rPr>
          <w:rFonts w:eastAsia="Times New Roman" w:cstheme="minorHAnsi"/>
          <w:color w:val="000000" w:themeColor="text1"/>
        </w:rPr>
      </w:pPr>
    </w:p>
    <w:p w:rsidR="008F7563" w:rsidRPr="00A31C00" w:rsidRDefault="008F7563" w:rsidP="008F7563">
      <w:pPr>
        <w:rPr>
          <w:rFonts w:eastAsia="Times New Roman" w:cstheme="minorHAnsi"/>
          <w:color w:val="000000" w:themeColor="text1"/>
        </w:rPr>
      </w:pPr>
      <w:r w:rsidRPr="00A31C00">
        <w:rPr>
          <w:rFonts w:eastAsia="Times New Roman" w:cstheme="minorHAnsi"/>
          <w:color w:val="000000" w:themeColor="text1"/>
        </w:rPr>
        <w:t>Group session</w:t>
      </w:r>
    </w:p>
    <w:p w:rsidR="008F7563" w:rsidRPr="00A31C00" w:rsidRDefault="008F7563" w:rsidP="008F7563">
      <w:pPr>
        <w:rPr>
          <w:rFonts w:eastAsia="Times New Roman" w:cstheme="minorHAnsi"/>
          <w:color w:val="000000" w:themeColor="text1"/>
        </w:rPr>
      </w:pPr>
      <w:r w:rsidRPr="00A31C00">
        <w:rPr>
          <w:rFonts w:eastAsia="Times New Roman" w:cstheme="minorHAnsi"/>
          <w:color w:val="000000" w:themeColor="text1"/>
        </w:rPr>
        <w:t>Click for details:</w:t>
      </w:r>
    </w:p>
    <w:p w:rsidR="008F7563" w:rsidRPr="00A31C00" w:rsidRDefault="008F7563" w:rsidP="008F7563">
      <w:pPr>
        <w:rPr>
          <w:rFonts w:eastAsia="Times New Roman" w:cstheme="minorHAnsi"/>
          <w:color w:val="000000" w:themeColor="text1"/>
        </w:rPr>
      </w:pPr>
    </w:p>
    <w:p w:rsidR="008F7563" w:rsidRPr="00A31C00" w:rsidRDefault="008F7563" w:rsidP="008F7563">
      <w:pPr>
        <w:rPr>
          <w:rFonts w:eastAsia="Times New Roman" w:cstheme="minorHAnsi"/>
          <w:color w:val="000000" w:themeColor="text1"/>
        </w:rPr>
      </w:pPr>
      <w:r w:rsidRPr="00A31C00">
        <w:rPr>
          <w:rFonts w:eastAsia="Times New Roman" w:cstheme="minorHAnsi"/>
          <w:color w:val="000000" w:themeColor="text1"/>
        </w:rPr>
        <w:t>The group coaching session is a session guided by me in a structured discussion with the previously set theme.</w:t>
      </w:r>
    </w:p>
    <w:p w:rsidR="008F7563" w:rsidRPr="00A31C00" w:rsidRDefault="008F7563" w:rsidP="008F7563">
      <w:pPr>
        <w:rPr>
          <w:rFonts w:eastAsia="Times New Roman" w:cstheme="minorHAnsi"/>
          <w:color w:val="000000" w:themeColor="text1"/>
        </w:rPr>
      </w:pPr>
      <w:r w:rsidRPr="00A31C00">
        <w:rPr>
          <w:rFonts w:eastAsia="Times New Roman" w:cstheme="minorHAnsi"/>
          <w:color w:val="000000" w:themeColor="text1"/>
        </w:rPr>
        <w:t>In general, such coaching sessions are designed to be interactive and involve a combination of information presentation, discussions and exercises. Usually, the theme or subject is chosen according to the objectives of the participants, you can find themes such as: stress management, effective communication, developing leadership skills, increasing self-confidence, time management, setting healthy limits, and many others.</w:t>
      </w:r>
    </w:p>
    <w:p w:rsidR="008F7563" w:rsidRPr="00A31C00" w:rsidRDefault="008F7563" w:rsidP="008F7563">
      <w:pPr>
        <w:rPr>
          <w:rFonts w:eastAsia="Times New Roman" w:cstheme="minorHAnsi"/>
          <w:color w:val="000000" w:themeColor="text1"/>
        </w:rPr>
      </w:pPr>
      <w:r w:rsidRPr="00A31C00">
        <w:rPr>
          <w:rFonts w:eastAsia="Times New Roman" w:cstheme="minorHAnsi"/>
          <w:color w:val="000000" w:themeColor="text1"/>
        </w:rPr>
        <w:t>During the session I will ask open questions, I will listen actively, I will guide the discussions and I will offer the opportunity to the participants to learn from the experience of others and to find solutions.</w:t>
      </w:r>
    </w:p>
    <w:p w:rsidR="008F7563" w:rsidRPr="00A31C00" w:rsidRDefault="008F7563" w:rsidP="008F7563">
      <w:pPr>
        <w:rPr>
          <w:rFonts w:eastAsia="Times New Roman" w:cstheme="minorHAnsi"/>
          <w:color w:val="000000" w:themeColor="text1"/>
        </w:rPr>
      </w:pPr>
      <w:r w:rsidRPr="00A31C00">
        <w:rPr>
          <w:rFonts w:eastAsia="Times New Roman" w:cstheme="minorHAnsi"/>
          <w:color w:val="000000" w:themeColor="text1"/>
        </w:rPr>
        <w:t>Group coaching sessions are ideal for people who are looking for a more accessible and less intensive approach to coaching, but who want to receive the support and guidance of a coach and learn from the experience of other participants.</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Executive coaching</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Click for details</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lastRenderedPageBreak/>
        <w:t>Executive coaching services are available for a wide range of topics, adapted to the specific needs and objectives of the team or company. These involve a combination of presentation and practical exercises, intended to give participants a better understanding of the subject and allow them to develop their skills in a safe and supportive environment.</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Here are some examples:</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 Leadership and management – developing leadership and management skills, including effective communication strategies, creating strong teams and motivat</w:t>
      </w:r>
      <w:r>
        <w:rPr>
          <w:rFonts w:eastAsia="Times New Roman" w:cstheme="minorHAnsi"/>
          <w:color w:val="000000" w:themeColor="text1"/>
        </w:rPr>
        <w:t xml:space="preserve">ed </w:t>
      </w:r>
      <w:r w:rsidRPr="00A31C00">
        <w:rPr>
          <w:rFonts w:eastAsia="Times New Roman" w:cstheme="minorHAnsi"/>
          <w:color w:val="000000" w:themeColor="text1"/>
        </w:rPr>
        <w:t>employees.</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 Communication skills –</w:t>
      </w:r>
      <w:r>
        <w:rPr>
          <w:rFonts w:eastAsia="Times New Roman" w:cstheme="minorHAnsi"/>
          <w:color w:val="000000" w:themeColor="text1"/>
        </w:rPr>
        <w:t xml:space="preserve"> </w:t>
      </w:r>
      <w:r w:rsidRPr="00A31C00">
        <w:rPr>
          <w:rFonts w:eastAsia="Times New Roman" w:cstheme="minorHAnsi"/>
          <w:color w:val="000000" w:themeColor="text1"/>
        </w:rPr>
        <w:t>active listening techniques, empathy and non-verbal communication.</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 Work-life balance – Improving self-esteem, developing learning skills, setting healthy limits and career planning.</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 Stress and anxiety management – understanding and managing stress and anxiety, including relaxation techniques, mindfulness and time management.</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 Emotional intelligence – understanding and developing emotional intelligence skills, including self-discipline, empathy and conflict management.</w:t>
      </w:r>
    </w:p>
    <w:p w:rsidR="00521D8A"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Each workshop/session package is customized according to the specific needs and objectives of the c</w:t>
      </w:r>
      <w:r>
        <w:rPr>
          <w:rFonts w:eastAsia="Times New Roman" w:cstheme="minorHAnsi"/>
          <w:color w:val="000000" w:themeColor="text1"/>
        </w:rPr>
        <w:t>ompany</w:t>
      </w:r>
      <w:r w:rsidRPr="00A31C00">
        <w:rPr>
          <w:rFonts w:eastAsia="Times New Roman" w:cstheme="minorHAnsi"/>
          <w:color w:val="000000" w:themeColor="text1"/>
        </w:rPr>
        <w:t xml:space="preserve"> and can be delivered online or physically.</w:t>
      </w:r>
    </w:p>
    <w:p w:rsidR="00521D8A" w:rsidRPr="00A31C00" w:rsidRDefault="00521D8A">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Frequent</w:t>
      </w:r>
      <w:r>
        <w:rPr>
          <w:rFonts w:eastAsia="Times New Roman" w:cstheme="minorHAnsi"/>
          <w:color w:val="000000" w:themeColor="text1"/>
        </w:rPr>
        <w:t>ly asked</w:t>
      </w:r>
      <w:r w:rsidRPr="00A31C00">
        <w:rPr>
          <w:rFonts w:eastAsia="Times New Roman" w:cstheme="minorHAnsi"/>
          <w:color w:val="000000" w:themeColor="text1"/>
        </w:rPr>
        <w:t xml:space="preserve"> questions</w:t>
      </w:r>
      <w:r>
        <w:rPr>
          <w:rFonts w:eastAsia="Times New Roman" w:cstheme="minorHAnsi"/>
          <w:color w:val="000000" w:themeColor="text1"/>
        </w:rPr>
        <w:t>:</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Q: </w:t>
      </w:r>
      <w:r w:rsidRPr="00A31C00">
        <w:rPr>
          <w:rFonts w:eastAsia="Times New Roman" w:cstheme="minorHAnsi"/>
          <w:color w:val="000000" w:themeColor="text1"/>
        </w:rPr>
        <w:t>What is coaching and how can it help?</w:t>
      </w: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A: </w:t>
      </w:r>
      <w:r w:rsidRPr="00A31C00">
        <w:rPr>
          <w:rFonts w:eastAsia="Times New Roman" w:cstheme="minorHAnsi"/>
          <w:color w:val="000000" w:themeColor="text1"/>
        </w:rPr>
        <w:t>Coaching is a personal and/or professional development process that aims to help you achieve your short, medium and long term goals and maximize your potential.</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I will work with you to identify your goals, develop an action plan and guide you to overcome your personal and professional barriers.</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 xml:space="preserve">I will ask open questions and I will actively listen </w:t>
      </w:r>
      <w:r>
        <w:rPr>
          <w:rFonts w:eastAsia="Times New Roman" w:cstheme="minorHAnsi"/>
          <w:color w:val="000000" w:themeColor="text1"/>
        </w:rPr>
        <w:t>to</w:t>
      </w:r>
      <w:r w:rsidRPr="00A31C00">
        <w:rPr>
          <w:rFonts w:eastAsia="Times New Roman" w:cstheme="minorHAnsi"/>
          <w:color w:val="000000" w:themeColor="text1"/>
        </w:rPr>
        <w:t xml:space="preserve"> guide you to find the answers you need.</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We will work in a safe, non-judgmental environment where you can express your thoughts and feelings.</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Q: </w:t>
      </w:r>
      <w:r w:rsidRPr="00A31C00">
        <w:rPr>
          <w:rFonts w:eastAsia="Times New Roman" w:cstheme="minorHAnsi"/>
          <w:color w:val="000000" w:themeColor="text1"/>
        </w:rPr>
        <w:t>Who can benefit from coaching?</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A: </w:t>
      </w:r>
      <w:r w:rsidRPr="00A31C00">
        <w:rPr>
          <w:rFonts w:eastAsia="Times New Roman" w:cstheme="minorHAnsi"/>
          <w:color w:val="000000" w:themeColor="text1"/>
        </w:rPr>
        <w:t xml:space="preserve">Any person who wants to know </w:t>
      </w:r>
      <w:r>
        <w:rPr>
          <w:rFonts w:eastAsia="Times New Roman" w:cstheme="minorHAnsi"/>
          <w:color w:val="000000" w:themeColor="text1"/>
        </w:rPr>
        <w:t>themselves</w:t>
      </w:r>
      <w:r w:rsidRPr="00A31C00">
        <w:rPr>
          <w:rFonts w:eastAsia="Times New Roman" w:cstheme="minorHAnsi"/>
          <w:color w:val="000000" w:themeColor="text1"/>
        </w:rPr>
        <w:t xml:space="preserve"> better and wants to improve </w:t>
      </w:r>
      <w:r>
        <w:rPr>
          <w:rFonts w:eastAsia="Times New Roman" w:cstheme="minorHAnsi"/>
          <w:color w:val="000000" w:themeColor="text1"/>
        </w:rPr>
        <w:t>their</w:t>
      </w:r>
      <w:r w:rsidRPr="00A31C00">
        <w:rPr>
          <w:rFonts w:eastAsia="Times New Roman" w:cstheme="minorHAnsi"/>
          <w:color w:val="000000" w:themeColor="text1"/>
        </w:rPr>
        <w:t xml:space="preserve"> personal or professional life, can benefit from coaching.</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Q: </w:t>
      </w:r>
      <w:r w:rsidRPr="00A31C00">
        <w:rPr>
          <w:rFonts w:eastAsia="Times New Roman" w:cstheme="minorHAnsi"/>
          <w:color w:val="000000" w:themeColor="text1"/>
        </w:rPr>
        <w:t>How is a coaching session conducted?</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A: </w:t>
      </w:r>
      <w:r w:rsidRPr="00A31C00">
        <w:rPr>
          <w:rFonts w:eastAsia="Times New Roman" w:cstheme="minorHAnsi"/>
          <w:color w:val="000000" w:themeColor="text1"/>
        </w:rPr>
        <w:t>An individual coaching session lasts 60 minutes and can be done online or face to face. I will talk with you about your goals and we will identify the best strategies to achieve them. Depending on your needs, we will determine the frequency of the sessions, which can be weekly or every 2 weeks, and also the number of sessions you need.</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Q: </w:t>
      </w:r>
      <w:r w:rsidRPr="00A31C00">
        <w:rPr>
          <w:rFonts w:eastAsia="Times New Roman" w:cstheme="minorHAnsi"/>
          <w:color w:val="000000" w:themeColor="text1"/>
        </w:rPr>
        <w:t>How do I choose a suitable coach for me?</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A: </w:t>
      </w:r>
      <w:r w:rsidRPr="00A31C00">
        <w:rPr>
          <w:rFonts w:eastAsia="Times New Roman" w:cstheme="minorHAnsi"/>
          <w:color w:val="000000" w:themeColor="text1"/>
        </w:rPr>
        <w:t>Try to find someone with whom you feel you resonate in the area where you need guidance. It is good to choose someone in whom you really feel that you can trust and who makes you have the necessary openness to be honest with yourself and your goals. Most importantly, look for a coach who can adapt to your individual needs.</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Q: </w:t>
      </w:r>
      <w:r w:rsidRPr="00A31C00">
        <w:rPr>
          <w:rFonts w:eastAsia="Times New Roman" w:cstheme="minorHAnsi"/>
          <w:color w:val="000000" w:themeColor="text1"/>
        </w:rPr>
        <w:t>What is the difference between coaching and psychotherapy?</w:t>
      </w: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A: </w:t>
      </w:r>
      <w:r w:rsidRPr="00A31C00">
        <w:rPr>
          <w:rFonts w:eastAsia="Times New Roman" w:cstheme="minorHAnsi"/>
          <w:color w:val="000000" w:themeColor="text1"/>
        </w:rPr>
        <w:t>Coaching focuses on your current situations and improving your future performance. Regardless of whether we are talking about emotional situations, coaching brings adapted techniques to find practical solutions to find a balance in the present and the future.</w:t>
      </w:r>
    </w:p>
    <w:p w:rsidR="00A31C00" w:rsidRPr="00A31C00" w:rsidRDefault="00A31C00" w:rsidP="00A31C00">
      <w:pPr>
        <w:rPr>
          <w:rFonts w:eastAsia="Times New Roman" w:cstheme="minorHAnsi"/>
          <w:color w:val="000000" w:themeColor="text1"/>
        </w:rPr>
      </w:pPr>
      <w:r w:rsidRPr="00A31C00">
        <w:rPr>
          <w:rFonts w:eastAsia="Times New Roman" w:cstheme="minorHAnsi"/>
          <w:color w:val="000000" w:themeColor="text1"/>
        </w:rPr>
        <w:t>Psychotherapy focuses on treating past situations and traumas or mental health problems.</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Q: </w:t>
      </w:r>
      <w:r w:rsidRPr="00A31C00">
        <w:rPr>
          <w:rFonts w:eastAsia="Times New Roman" w:cstheme="minorHAnsi"/>
          <w:color w:val="000000" w:themeColor="text1"/>
        </w:rPr>
        <w:t>How long does the coaching process last?</w:t>
      </w: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A: </w:t>
      </w:r>
      <w:r w:rsidRPr="00A31C00">
        <w:rPr>
          <w:rFonts w:eastAsia="Times New Roman" w:cstheme="minorHAnsi"/>
          <w:color w:val="000000" w:themeColor="text1"/>
        </w:rPr>
        <w:t>Depending on the objectives and the progress made during the sessions, the process can last from a few sessions to a few months of working together.</w:t>
      </w:r>
    </w:p>
    <w:p w:rsidR="00A31C00" w:rsidRPr="00A31C00" w:rsidRDefault="00A31C00" w:rsidP="00A31C00">
      <w:pPr>
        <w:rPr>
          <w:rFonts w:eastAsia="Times New Roman" w:cstheme="minorHAnsi"/>
          <w:color w:val="000000" w:themeColor="text1"/>
        </w:rPr>
      </w:pPr>
    </w:p>
    <w:p w:rsidR="00A31C00"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Q: </w:t>
      </w:r>
      <w:r w:rsidRPr="00A31C00">
        <w:rPr>
          <w:rFonts w:eastAsia="Times New Roman" w:cstheme="minorHAnsi"/>
          <w:color w:val="000000" w:themeColor="text1"/>
        </w:rPr>
        <w:t>Are the meetings confidential?</w:t>
      </w:r>
    </w:p>
    <w:p w:rsidR="00A31C00" w:rsidRPr="00A31C00" w:rsidRDefault="00A31C00" w:rsidP="00A31C00">
      <w:pPr>
        <w:rPr>
          <w:rFonts w:eastAsia="Times New Roman" w:cstheme="minorHAnsi"/>
          <w:color w:val="000000" w:themeColor="text1"/>
        </w:rPr>
      </w:pPr>
    </w:p>
    <w:p w:rsidR="00521D8A" w:rsidRPr="00A31C00" w:rsidRDefault="00A31C00" w:rsidP="00A31C00">
      <w:pPr>
        <w:rPr>
          <w:rFonts w:eastAsia="Times New Roman" w:cstheme="minorHAnsi"/>
          <w:color w:val="000000" w:themeColor="text1"/>
        </w:rPr>
      </w:pPr>
      <w:r>
        <w:rPr>
          <w:rFonts w:eastAsia="Times New Roman" w:cstheme="minorHAnsi"/>
          <w:color w:val="000000" w:themeColor="text1"/>
        </w:rPr>
        <w:t xml:space="preserve">A: </w:t>
      </w:r>
      <w:r w:rsidRPr="00A31C00">
        <w:rPr>
          <w:rFonts w:eastAsia="Times New Roman" w:cstheme="minorHAnsi"/>
          <w:color w:val="000000" w:themeColor="text1"/>
        </w:rPr>
        <w:t>Yes, coaching is based on trust and confidentiality, precisely to create a space of safety and tranquility for the one who benefits from coaching.</w:t>
      </w:r>
    </w:p>
    <w:p w:rsidR="00521D8A" w:rsidRPr="00A31C00" w:rsidRDefault="00521D8A">
      <w:pPr>
        <w:rPr>
          <w:rFonts w:eastAsia="Times New Roman" w:cstheme="minorHAnsi"/>
          <w:color w:val="000000" w:themeColor="text1"/>
        </w:rPr>
      </w:pPr>
    </w:p>
    <w:p w:rsidR="00521D8A" w:rsidRPr="00A31C00" w:rsidRDefault="00521D8A">
      <w:pPr>
        <w:rPr>
          <w:rFonts w:eastAsia="Times New Roman" w:cstheme="minorHAnsi"/>
          <w:color w:val="000000" w:themeColor="text1"/>
        </w:rPr>
      </w:pPr>
    </w:p>
    <w:p w:rsidR="00F92285" w:rsidRPr="00A31C00" w:rsidRDefault="00F92285">
      <w:pPr>
        <w:rPr>
          <w:rFonts w:cstheme="minorHAnsi"/>
          <w:color w:val="000000" w:themeColor="text1"/>
        </w:rPr>
      </w:pPr>
    </w:p>
    <w:sectPr w:rsidR="00F92285" w:rsidRPr="00A3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E1F2C"/>
    <w:multiLevelType w:val="multilevel"/>
    <w:tmpl w:val="1E12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A6"/>
    <w:rsid w:val="001775CC"/>
    <w:rsid w:val="004C1D3B"/>
    <w:rsid w:val="00521D8A"/>
    <w:rsid w:val="007835A6"/>
    <w:rsid w:val="0080581F"/>
    <w:rsid w:val="008F7563"/>
    <w:rsid w:val="00904AD8"/>
    <w:rsid w:val="009B344C"/>
    <w:rsid w:val="00A31C00"/>
    <w:rsid w:val="00AD6FF9"/>
    <w:rsid w:val="00B15859"/>
    <w:rsid w:val="00B46559"/>
    <w:rsid w:val="00DE550B"/>
    <w:rsid w:val="00F9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28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2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91986">
      <w:bodyDiv w:val="1"/>
      <w:marLeft w:val="0"/>
      <w:marRight w:val="0"/>
      <w:marTop w:val="0"/>
      <w:marBottom w:val="0"/>
      <w:divBdr>
        <w:top w:val="none" w:sz="0" w:space="0" w:color="auto"/>
        <w:left w:val="none" w:sz="0" w:space="0" w:color="auto"/>
        <w:bottom w:val="none" w:sz="0" w:space="0" w:color="auto"/>
        <w:right w:val="none" w:sz="0" w:space="0" w:color="auto"/>
      </w:divBdr>
    </w:div>
    <w:div w:id="457073315">
      <w:bodyDiv w:val="1"/>
      <w:marLeft w:val="0"/>
      <w:marRight w:val="0"/>
      <w:marTop w:val="0"/>
      <w:marBottom w:val="0"/>
      <w:divBdr>
        <w:top w:val="none" w:sz="0" w:space="0" w:color="auto"/>
        <w:left w:val="none" w:sz="0" w:space="0" w:color="auto"/>
        <w:bottom w:val="none" w:sz="0" w:space="0" w:color="auto"/>
        <w:right w:val="none" w:sz="0" w:space="0" w:color="auto"/>
      </w:divBdr>
    </w:div>
    <w:div w:id="10057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Nobel License</dc:creator>
  <cp:lastModifiedBy>1</cp:lastModifiedBy>
  <cp:revision>2</cp:revision>
  <dcterms:created xsi:type="dcterms:W3CDTF">2023-04-17T19:02:00Z</dcterms:created>
  <dcterms:modified xsi:type="dcterms:W3CDTF">2023-04-17T19:02:00Z</dcterms:modified>
</cp:coreProperties>
</file>