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729B6" w14:textId="777D7D4D" w:rsidR="00260A82" w:rsidRDefault="00574C4D" w:rsidP="00574C4D">
      <w:pPr>
        <w:pStyle w:val="Heading1"/>
      </w:pPr>
      <w:r>
        <w:t>Generating sentences from Part-of-Speech p</w:t>
      </w:r>
      <w:r w:rsidR="004A29AD">
        <w:t>atterns using collocation fields</w:t>
      </w:r>
    </w:p>
    <w:p w14:paraId="73F7EF99" w14:textId="77777777" w:rsidR="00574C4D" w:rsidRDefault="00574C4D"/>
    <w:p w14:paraId="09AFC18A" w14:textId="2000B2CD" w:rsidR="00574C4D" w:rsidRPr="005207A0" w:rsidRDefault="00574C4D" w:rsidP="00574C4D">
      <w:pPr>
        <w:pStyle w:val="Subtitle"/>
        <w:rPr>
          <w:i w:val="0"/>
        </w:rPr>
      </w:pPr>
      <w:r>
        <w:t xml:space="preserve">Bogdan Babych </w:t>
      </w:r>
      <w:hyperlink r:id="rId6" w:history="1">
        <w:r w:rsidRPr="00645D5F">
          <w:rPr>
            <w:rStyle w:val="Hyperlink"/>
          </w:rPr>
          <w:t>b.babych@leeds.ac.uk</w:t>
        </w:r>
      </w:hyperlink>
      <w:r w:rsidR="005207A0">
        <w:tab/>
      </w:r>
      <w:r w:rsidR="005207A0">
        <w:tab/>
      </w:r>
      <w:r w:rsidR="005207A0">
        <w:tab/>
      </w:r>
      <w:r w:rsidR="005207A0">
        <w:tab/>
      </w:r>
      <w:r w:rsidR="005207A0">
        <w:tab/>
      </w:r>
      <w:r w:rsidR="005207A0">
        <w:rPr>
          <w:i w:val="0"/>
        </w:rPr>
        <w:t>March 4, 2019</w:t>
      </w:r>
    </w:p>
    <w:p w14:paraId="36A06F79" w14:textId="77777777" w:rsidR="00574C4D" w:rsidRDefault="00574C4D"/>
    <w:p w14:paraId="348B1DAF" w14:textId="71B6A91B" w:rsidR="003878C3" w:rsidRDefault="00EC5EC3">
      <w:r>
        <w:t xml:space="preserve">The task of natural language generation for advertising headlines from in current </w:t>
      </w:r>
      <w:r w:rsidR="00DF6876">
        <w:t>implementation (</w:t>
      </w:r>
      <w:hyperlink r:id="rId7" w:history="1">
        <w:r w:rsidRPr="00645D5F">
          <w:rPr>
            <w:rStyle w:val="Hyperlink"/>
          </w:rPr>
          <w:t>https://github.com/bogdanbabych/colloc4nlg</w:t>
        </w:r>
      </w:hyperlink>
      <w:r>
        <w:t xml:space="preserve">) relies on </w:t>
      </w:r>
    </w:p>
    <w:p w14:paraId="2D962AAA" w14:textId="217F777A" w:rsidR="003878C3" w:rsidRDefault="003878C3" w:rsidP="003878C3">
      <w:pPr>
        <w:pStyle w:val="ListParagraph"/>
        <w:numPr>
          <w:ilvl w:val="0"/>
          <w:numId w:val="1"/>
        </w:numPr>
      </w:pPr>
      <w:proofErr w:type="gramStart"/>
      <w:r>
        <w:t>m</w:t>
      </w:r>
      <w:r w:rsidR="00EC5EC3">
        <w:t>apping</w:t>
      </w:r>
      <w:proofErr w:type="gramEnd"/>
      <w:r w:rsidR="00EC5EC3">
        <w:t xml:space="preserve"> identified keywords into </w:t>
      </w:r>
      <w:proofErr w:type="spellStart"/>
      <w:r w:rsidR="00EC5EC3">
        <w:t>PoS</w:t>
      </w:r>
      <w:proofErr w:type="spellEnd"/>
      <w:r w:rsidR="00EC5EC3">
        <w:t xml:space="preserve"> </w:t>
      </w:r>
      <w:r>
        <w:t xml:space="preserve">templates and </w:t>
      </w:r>
    </w:p>
    <w:p w14:paraId="62BCB15F" w14:textId="3B9080B6" w:rsidR="00096BCD" w:rsidRDefault="003878C3" w:rsidP="003878C3">
      <w:pPr>
        <w:pStyle w:val="ListParagraph"/>
        <w:numPr>
          <w:ilvl w:val="0"/>
          <w:numId w:val="1"/>
        </w:numPr>
      </w:pPr>
      <w:proofErr w:type="gramStart"/>
      <w:r>
        <w:t>further</w:t>
      </w:r>
      <w:proofErr w:type="gramEnd"/>
      <w:r>
        <w:t xml:space="preserve"> generating a sequence of collocations for each position in the sequence filtered by the </w:t>
      </w:r>
      <w:proofErr w:type="spellStart"/>
      <w:r>
        <w:t>PoS</w:t>
      </w:r>
      <w:proofErr w:type="spellEnd"/>
    </w:p>
    <w:p w14:paraId="31A68F2C" w14:textId="4970CE94" w:rsidR="003878C3" w:rsidRDefault="003878C3" w:rsidP="003878C3">
      <w:r>
        <w:t>This document describes the current algorithm for generating collocations and a suggested more systematic algorithm.</w:t>
      </w:r>
    </w:p>
    <w:p w14:paraId="07B1E134" w14:textId="77777777" w:rsidR="003878C3" w:rsidRDefault="003878C3" w:rsidP="003878C3"/>
    <w:p w14:paraId="3C7C5167" w14:textId="2726C708" w:rsidR="004A29AD" w:rsidRDefault="000B74F4" w:rsidP="000B74F4">
      <w:pPr>
        <w:pStyle w:val="Heading2"/>
      </w:pPr>
      <w:r>
        <w:t>Initial implementation</w:t>
      </w:r>
      <w:r w:rsidR="004A29AD">
        <w:t xml:space="preserve"> </w:t>
      </w:r>
      <w:r>
        <w:t>of the algorithm</w:t>
      </w:r>
    </w:p>
    <w:p w14:paraId="359EC636" w14:textId="7E1AA9AF" w:rsidR="000B74F4" w:rsidRDefault="000B74F4" w:rsidP="003878C3">
      <w:r>
        <w:t xml:space="preserve">In the initial implementation every keyword is mapped into a single </w:t>
      </w:r>
      <w:proofErr w:type="spellStart"/>
      <w:r>
        <w:t>PoS</w:t>
      </w:r>
      <w:proofErr w:type="spellEnd"/>
      <w:r>
        <w:t xml:space="preserve"> template, which now is either the most frequent template for a given keyword in Canadian 2018 advertising corpus, or, if the keyword is not present in that corpus – as the most frequent template in the British National Corpus (BNC)</w:t>
      </w:r>
      <w:r w:rsidR="00354799">
        <w:t xml:space="preserve">, e.g.: </w:t>
      </w:r>
    </w:p>
    <w:p w14:paraId="6FA73EA1" w14:textId="77777777" w:rsidR="00354799" w:rsidRDefault="00354799" w:rsidP="003878C3"/>
    <w:p w14:paraId="5FECA0DF" w14:textId="30A446BC" w:rsidR="00354799" w:rsidRDefault="00354799" w:rsidP="003878C3">
      <w:r>
        <w:t>Word ‘</w:t>
      </w:r>
      <w:r w:rsidRPr="00836268">
        <w:rPr>
          <w:rFonts w:ascii="Courier New" w:hAnsi="Courier New" w:cs="Courier New"/>
          <w:i/>
        </w:rPr>
        <w:t>deal’</w:t>
      </w:r>
      <w:r>
        <w:t xml:space="preserve"> is mapped into the </w:t>
      </w:r>
      <w:proofErr w:type="spellStart"/>
      <w:r>
        <w:t>PoS</w:t>
      </w:r>
      <w:proofErr w:type="spellEnd"/>
      <w:r>
        <w:t xml:space="preserve"> template:</w:t>
      </w:r>
    </w:p>
    <w:p w14:paraId="0AB5F39D" w14:textId="77777777" w:rsidR="00816713" w:rsidRDefault="00816713" w:rsidP="003878C3">
      <w:pPr>
        <w:rPr>
          <w:rFonts w:ascii="Courier New" w:hAnsi="Courier New" w:cs="Courier New"/>
          <w:i/>
          <w:sz w:val="20"/>
          <w:szCs w:val="20"/>
        </w:rPr>
      </w:pPr>
    </w:p>
    <w:p w14:paraId="293A56D7" w14:textId="65FD336A" w:rsidR="00354799" w:rsidRPr="00C84C5B" w:rsidRDefault="00836268" w:rsidP="003878C3">
      <w:pPr>
        <w:rPr>
          <w:rFonts w:ascii="Courier New" w:hAnsi="Courier New" w:cs="Courier New"/>
          <w:i/>
          <w:sz w:val="20"/>
          <w:szCs w:val="20"/>
        </w:rPr>
      </w:pPr>
      <w:r w:rsidRPr="00C84C5B">
        <w:rPr>
          <w:rFonts w:ascii="Courier New" w:hAnsi="Courier New" w:cs="Courier New"/>
          <w:i/>
          <w:sz w:val="20"/>
          <w:szCs w:val="20"/>
        </w:rPr>
        <w:t>WP V</w:t>
      </w:r>
      <w:proofErr w:type="gramStart"/>
      <w:r w:rsidRPr="00C84C5B">
        <w:rPr>
          <w:rFonts w:ascii="Courier New" w:hAnsi="Courier New" w:cs="Courier New"/>
          <w:i/>
          <w:sz w:val="20"/>
          <w:szCs w:val="20"/>
        </w:rPr>
        <w:t>.*</w:t>
      </w:r>
      <w:proofErr w:type="gramEnd"/>
      <w:r w:rsidRPr="00C84C5B">
        <w:rPr>
          <w:rFonts w:ascii="Courier New" w:hAnsi="Courier New" w:cs="Courier New"/>
          <w:i/>
          <w:sz w:val="20"/>
          <w:szCs w:val="20"/>
        </w:rPr>
        <w:t xml:space="preserve"> J.* IN DT J.* !deal/NN</w:t>
      </w:r>
    </w:p>
    <w:p w14:paraId="3DAA4A77" w14:textId="77777777" w:rsidR="00836268" w:rsidRDefault="00836268" w:rsidP="003878C3">
      <w:pPr>
        <w:rPr>
          <w:rFonts w:ascii="Courier New" w:hAnsi="Courier New" w:cs="Courier New"/>
          <w:i/>
        </w:rPr>
      </w:pPr>
    </w:p>
    <w:p w14:paraId="1DFBC7C0" w14:textId="76AE3057" w:rsidR="00A26844" w:rsidRDefault="00A26844" w:rsidP="00836268">
      <w:r>
        <w:t>The position of the keyword in the template is prefixed with the exclamation mark “</w:t>
      </w:r>
      <w:r w:rsidRPr="00A26844">
        <w:rPr>
          <w:rFonts w:ascii="Courier New" w:hAnsi="Courier New" w:cs="Courier New"/>
        </w:rPr>
        <w:t>!</w:t>
      </w:r>
      <w:r>
        <w:t>”.</w:t>
      </w:r>
      <w:r w:rsidR="00C84C5B">
        <w:t xml:space="preserve"> Lexical item in the template is separated from its </w:t>
      </w:r>
      <w:proofErr w:type="spellStart"/>
      <w:r w:rsidR="00C84C5B">
        <w:t>PoS</w:t>
      </w:r>
      <w:proofErr w:type="spellEnd"/>
      <w:r w:rsidR="00C84C5B">
        <w:t xml:space="preserve"> code by a slash “</w:t>
      </w:r>
      <w:r w:rsidR="00C84C5B" w:rsidRPr="00C84C5B">
        <w:rPr>
          <w:rFonts w:ascii="Courier New" w:hAnsi="Courier New" w:cs="Courier New"/>
        </w:rPr>
        <w:t>/</w:t>
      </w:r>
      <w:r w:rsidR="00C84C5B">
        <w:t>”.</w:t>
      </w:r>
    </w:p>
    <w:p w14:paraId="7B5226AB" w14:textId="77777777" w:rsidR="00A26844" w:rsidRDefault="00A26844" w:rsidP="00836268"/>
    <w:p w14:paraId="76CAD799" w14:textId="3C542D7D" w:rsidR="00836268" w:rsidRDefault="00A26844" w:rsidP="00836268">
      <w:proofErr w:type="spellStart"/>
      <w:r>
        <w:t>PoS</w:t>
      </w:r>
      <w:proofErr w:type="spellEnd"/>
      <w:r>
        <w:t xml:space="preserve"> t</w:t>
      </w:r>
      <w:r w:rsidR="00836268">
        <w:t xml:space="preserve">emplates may be further edited. Specifically, they </w:t>
      </w:r>
      <w:r>
        <w:t xml:space="preserve">now </w:t>
      </w:r>
      <w:r w:rsidR="00836268">
        <w:t xml:space="preserve">support syntax for excluding certain </w:t>
      </w:r>
      <w:proofErr w:type="gramStart"/>
      <w:r w:rsidR="00836268">
        <w:t>collocations which</w:t>
      </w:r>
      <w:proofErr w:type="gramEnd"/>
      <w:r w:rsidR="00836268">
        <w:t xml:space="preserve"> generate too many noisy examples: </w:t>
      </w:r>
    </w:p>
    <w:p w14:paraId="59D3AE3F" w14:textId="24B00922" w:rsidR="00836268" w:rsidRDefault="00A26844" w:rsidP="00A26844">
      <w:pPr>
        <w:pStyle w:val="ListParagraph"/>
        <w:numPr>
          <w:ilvl w:val="0"/>
          <w:numId w:val="3"/>
        </w:numPr>
      </w:pPr>
      <w:r>
        <w:t>The equal sign</w:t>
      </w:r>
      <w:r w:rsidR="00836268">
        <w:t xml:space="preserve"> ‘</w:t>
      </w:r>
      <w:r w:rsidR="00836268" w:rsidRPr="00A26844">
        <w:rPr>
          <w:rFonts w:ascii="Courier New" w:hAnsi="Courier New" w:cs="Courier New"/>
        </w:rPr>
        <w:t>=</w:t>
      </w:r>
      <w:r w:rsidR="00836268">
        <w:t xml:space="preserve">’ after a </w:t>
      </w:r>
      <w:proofErr w:type="spellStart"/>
      <w:r w:rsidR="00836268">
        <w:t>PoS</w:t>
      </w:r>
      <w:proofErr w:type="spellEnd"/>
      <w:r w:rsidR="00836268">
        <w:t xml:space="preserve"> code introduces the list of such excluded items;</w:t>
      </w:r>
    </w:p>
    <w:p w14:paraId="38736084" w14:textId="7A8A12AF" w:rsidR="00836268" w:rsidRDefault="00836268" w:rsidP="00A26844">
      <w:pPr>
        <w:pStyle w:val="ListParagraph"/>
        <w:numPr>
          <w:ilvl w:val="0"/>
          <w:numId w:val="3"/>
        </w:numPr>
      </w:pPr>
      <w:r>
        <w:t xml:space="preserve">Each element in that list is separated by a </w:t>
      </w:r>
      <w:r w:rsidR="00A26844">
        <w:t xml:space="preserve">coma </w:t>
      </w:r>
      <w:r>
        <w:t>“</w:t>
      </w:r>
      <w:r w:rsidR="00A26844" w:rsidRPr="00A26844">
        <w:rPr>
          <w:rFonts w:ascii="Courier New" w:hAnsi="Courier New" w:cs="Courier New"/>
        </w:rPr>
        <w:t>,</w:t>
      </w:r>
      <w:r>
        <w:t>”</w:t>
      </w:r>
      <w:r w:rsidR="00A26844">
        <w:t>;</w:t>
      </w:r>
    </w:p>
    <w:p w14:paraId="10B8A2F5" w14:textId="77777777" w:rsidR="00A26844" w:rsidRDefault="00A26844" w:rsidP="00A26844">
      <w:pPr>
        <w:pStyle w:val="ListParagraph"/>
        <w:numPr>
          <w:ilvl w:val="0"/>
          <w:numId w:val="3"/>
        </w:numPr>
      </w:pPr>
      <w:r>
        <w:t xml:space="preserve">Each collocation that needs to be excluded from the output is prefixed with a semicolon “;”. </w:t>
      </w:r>
    </w:p>
    <w:p w14:paraId="13367604" w14:textId="2B5A375E" w:rsidR="00816713" w:rsidRDefault="00A26844" w:rsidP="00836268">
      <w:r>
        <w:t>The example of an edited template:</w:t>
      </w:r>
    </w:p>
    <w:p w14:paraId="014F78D3" w14:textId="77777777" w:rsidR="00816713" w:rsidRDefault="00816713" w:rsidP="00836268">
      <w:pPr>
        <w:rPr>
          <w:rFonts w:ascii="Courier New" w:hAnsi="Courier New" w:cs="Courier New"/>
          <w:sz w:val="20"/>
          <w:szCs w:val="20"/>
        </w:rPr>
      </w:pPr>
    </w:p>
    <w:p w14:paraId="11761D1F" w14:textId="028F4F2A" w:rsidR="00A26844" w:rsidRPr="00C84C5B" w:rsidRDefault="00A26844" w:rsidP="00836268">
      <w:pPr>
        <w:rPr>
          <w:rFonts w:ascii="Courier New" w:hAnsi="Courier New" w:cs="Courier New"/>
          <w:sz w:val="20"/>
          <w:szCs w:val="20"/>
        </w:rPr>
      </w:pPr>
      <w:r w:rsidRPr="00C84C5B">
        <w:rPr>
          <w:rFonts w:ascii="Courier New" w:hAnsi="Courier New" w:cs="Courier New"/>
          <w:sz w:val="20"/>
          <w:szCs w:val="20"/>
        </w:rPr>
        <w:t>WP V</w:t>
      </w:r>
      <w:proofErr w:type="gramStart"/>
      <w:r w:rsidRPr="00C84C5B">
        <w:rPr>
          <w:rFonts w:ascii="Courier New" w:hAnsi="Courier New" w:cs="Courier New"/>
          <w:sz w:val="20"/>
          <w:szCs w:val="20"/>
        </w:rPr>
        <w:t>.*</w:t>
      </w:r>
      <w:proofErr w:type="gramEnd"/>
      <w:r w:rsidRPr="00C84C5B">
        <w:rPr>
          <w:rFonts w:ascii="Courier New" w:hAnsi="Courier New" w:cs="Courier New"/>
          <w:sz w:val="20"/>
          <w:szCs w:val="20"/>
        </w:rPr>
        <w:t xml:space="preserve"> J.*=;</w:t>
      </w:r>
      <w:proofErr w:type="spellStart"/>
      <w:r w:rsidRPr="00C84C5B">
        <w:rPr>
          <w:rFonts w:ascii="Courier New" w:hAnsi="Courier New" w:cs="Courier New"/>
          <w:sz w:val="20"/>
          <w:szCs w:val="20"/>
        </w:rPr>
        <w:t>valid,;redeemable,;in-store,;safe</w:t>
      </w:r>
      <w:proofErr w:type="spellEnd"/>
      <w:r w:rsidRPr="00C84C5B">
        <w:rPr>
          <w:rFonts w:ascii="Courier New" w:hAnsi="Courier New" w:cs="Courier New"/>
          <w:sz w:val="20"/>
          <w:szCs w:val="20"/>
        </w:rPr>
        <w:t xml:space="preserve"> IN=:</w:t>
      </w:r>
      <w:proofErr w:type="spellStart"/>
      <w:r w:rsidRPr="00C84C5B">
        <w:rPr>
          <w:rFonts w:ascii="Courier New" w:hAnsi="Courier New" w:cs="Courier New"/>
          <w:sz w:val="20"/>
          <w:szCs w:val="20"/>
        </w:rPr>
        <w:t>to,:from</w:t>
      </w:r>
      <w:proofErr w:type="spellEnd"/>
      <w:r w:rsidRPr="00C84C5B">
        <w:rPr>
          <w:rFonts w:ascii="Courier New" w:hAnsi="Courier New" w:cs="Courier New"/>
          <w:sz w:val="20"/>
          <w:szCs w:val="20"/>
        </w:rPr>
        <w:t xml:space="preserve"> DT J.* !deal/NN</w:t>
      </w:r>
    </w:p>
    <w:p w14:paraId="028A9A6E" w14:textId="77777777" w:rsidR="00691EC9" w:rsidRDefault="00691EC9" w:rsidP="00836268"/>
    <w:p w14:paraId="0F2E33E8" w14:textId="456FDDCF" w:rsidR="00A26844" w:rsidRDefault="00816713" w:rsidP="00836268">
      <w:r>
        <w:t xml:space="preserve">Now templates are edited manually, but </w:t>
      </w:r>
      <w:r w:rsidR="00C84C5B">
        <w:t xml:space="preserve">in further stages </w:t>
      </w:r>
      <w:r>
        <w:t xml:space="preserve">they may be useful </w:t>
      </w:r>
      <w:r w:rsidR="00C84C5B">
        <w:t>for automated improvement of the output when some generated examples are identified as noisy in the evaluation stage and need to exclude specific words from the output.</w:t>
      </w:r>
    </w:p>
    <w:p w14:paraId="60DADF43" w14:textId="77777777" w:rsidR="00816713" w:rsidRDefault="00816713" w:rsidP="00836268"/>
    <w:p w14:paraId="47B3F86A" w14:textId="30CCF11F" w:rsidR="00816713" w:rsidRDefault="00816713" w:rsidP="00836268">
      <w:r>
        <w:t xml:space="preserve">Initial algorithm implemented </w:t>
      </w:r>
      <w:r w:rsidR="00C9787E">
        <w:t>in</w:t>
      </w:r>
      <w:r>
        <w:t xml:space="preserve"> the system is presented below:</w:t>
      </w:r>
    </w:p>
    <w:p w14:paraId="5B6A7AF8" w14:textId="77777777" w:rsidR="00C84C5B" w:rsidRDefault="00C84C5B" w:rsidP="00836268"/>
    <w:p w14:paraId="7E48B3EC" w14:textId="52F4488B" w:rsidR="00A94E2E" w:rsidRPr="00FF2345" w:rsidRDefault="00A94E2E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lastRenderedPageBreak/>
        <w:t># Stage 1: generating collocations</w:t>
      </w:r>
    </w:p>
    <w:p w14:paraId="5350EE49" w14:textId="0F28F09A" w:rsidR="00C84C5B" w:rsidRPr="00FF2345" w:rsidRDefault="00816713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 xml:space="preserve">Set </w:t>
      </w:r>
      <w:r w:rsidRPr="00FF2345">
        <w:rPr>
          <w:rFonts w:ascii="Courier New" w:hAnsi="Courier New" w:cs="Courier New"/>
          <w:b/>
          <w:sz w:val="16"/>
          <w:szCs w:val="16"/>
        </w:rPr>
        <w:t xml:space="preserve">Current </w:t>
      </w:r>
      <w:r w:rsidR="00C10E2D" w:rsidRPr="00FF2345">
        <w:rPr>
          <w:rFonts w:ascii="Courier New" w:hAnsi="Courier New" w:cs="Courier New"/>
          <w:b/>
          <w:sz w:val="16"/>
          <w:szCs w:val="16"/>
        </w:rPr>
        <w:t>P</w:t>
      </w:r>
      <w:r w:rsidRPr="00FF2345">
        <w:rPr>
          <w:rFonts w:ascii="Courier New" w:hAnsi="Courier New" w:cs="Courier New"/>
          <w:b/>
          <w:sz w:val="16"/>
          <w:szCs w:val="16"/>
        </w:rPr>
        <w:t>osition</w:t>
      </w:r>
      <w:r w:rsidRPr="00FF2345">
        <w:rPr>
          <w:rFonts w:ascii="Courier New" w:hAnsi="Courier New" w:cs="Courier New"/>
          <w:sz w:val="16"/>
          <w:szCs w:val="16"/>
        </w:rPr>
        <w:t xml:space="preserve"> = Keyword </w:t>
      </w:r>
      <w:r w:rsidR="00C10E2D" w:rsidRPr="00FF2345">
        <w:rPr>
          <w:rFonts w:ascii="Courier New" w:hAnsi="Courier New" w:cs="Courier New"/>
          <w:sz w:val="16"/>
          <w:szCs w:val="16"/>
        </w:rPr>
        <w:t>P</w:t>
      </w:r>
      <w:r w:rsidRPr="00FF2345">
        <w:rPr>
          <w:rFonts w:ascii="Courier New" w:hAnsi="Courier New" w:cs="Courier New"/>
          <w:sz w:val="16"/>
          <w:szCs w:val="16"/>
        </w:rPr>
        <w:t>osition (“!” prefix in the template).</w:t>
      </w:r>
    </w:p>
    <w:p w14:paraId="7BAA6883" w14:textId="502E0E86" w:rsidR="00D71178" w:rsidRPr="00FF2345" w:rsidRDefault="00D71178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 xml:space="preserve">Set </w:t>
      </w:r>
      <w:r w:rsidRPr="00FF2345">
        <w:rPr>
          <w:rFonts w:ascii="Courier New" w:hAnsi="Courier New" w:cs="Courier New"/>
          <w:b/>
          <w:sz w:val="16"/>
          <w:szCs w:val="16"/>
        </w:rPr>
        <w:t>Current Word</w:t>
      </w:r>
      <w:r w:rsidRPr="00FF2345">
        <w:rPr>
          <w:rFonts w:ascii="Courier New" w:hAnsi="Courier New" w:cs="Courier New"/>
          <w:sz w:val="16"/>
          <w:szCs w:val="16"/>
        </w:rPr>
        <w:t xml:space="preserve"> = Keyword in the template</w:t>
      </w:r>
    </w:p>
    <w:p w14:paraId="52A84C71" w14:textId="06092D21" w:rsidR="00687900" w:rsidRPr="00FF2345" w:rsidRDefault="00687900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 xml:space="preserve">Set </w:t>
      </w:r>
      <w:r w:rsidRPr="00FF2345">
        <w:rPr>
          <w:rFonts w:ascii="Courier New" w:hAnsi="Courier New" w:cs="Courier New"/>
          <w:b/>
          <w:sz w:val="16"/>
          <w:szCs w:val="16"/>
        </w:rPr>
        <w:t>Output Collocation List</w:t>
      </w:r>
      <w:r w:rsidR="00DB0BBF" w:rsidRPr="00FF2345">
        <w:rPr>
          <w:rFonts w:ascii="Courier New" w:hAnsi="Courier New" w:cs="Courier New"/>
          <w:b/>
          <w:sz w:val="16"/>
          <w:szCs w:val="16"/>
        </w:rPr>
        <w:t xml:space="preserve"> of Lists</w:t>
      </w:r>
      <w:r w:rsidRPr="00FF2345">
        <w:rPr>
          <w:rFonts w:ascii="Courier New" w:hAnsi="Courier New" w:cs="Courier New"/>
          <w:sz w:val="16"/>
          <w:szCs w:val="16"/>
        </w:rPr>
        <w:t xml:space="preserve"> = [</w:t>
      </w:r>
      <w:r w:rsidR="00DB0BBF" w:rsidRPr="00FF2345">
        <w:rPr>
          <w:rFonts w:ascii="Courier New" w:hAnsi="Courier New" w:cs="Courier New"/>
          <w:sz w:val="16"/>
          <w:szCs w:val="16"/>
        </w:rPr>
        <w:t>[</w:t>
      </w:r>
      <w:r w:rsidRPr="00FF2345">
        <w:rPr>
          <w:rFonts w:ascii="Courier New" w:hAnsi="Courier New" w:cs="Courier New"/>
          <w:sz w:val="16"/>
          <w:szCs w:val="16"/>
        </w:rPr>
        <w:t>Current Word</w:t>
      </w:r>
      <w:r w:rsidR="00DB0BBF" w:rsidRPr="00FF2345">
        <w:rPr>
          <w:rFonts w:ascii="Courier New" w:hAnsi="Courier New" w:cs="Courier New"/>
          <w:sz w:val="16"/>
          <w:szCs w:val="16"/>
        </w:rPr>
        <w:t>]</w:t>
      </w:r>
      <w:r w:rsidRPr="00FF2345">
        <w:rPr>
          <w:rFonts w:ascii="Courier New" w:hAnsi="Courier New" w:cs="Courier New"/>
          <w:sz w:val="16"/>
          <w:szCs w:val="16"/>
        </w:rPr>
        <w:t>]</w:t>
      </w:r>
    </w:p>
    <w:p w14:paraId="2C0B16B7" w14:textId="141BDDC5" w:rsidR="00816713" w:rsidRPr="00FF2345" w:rsidRDefault="00816713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 xml:space="preserve">Set </w:t>
      </w:r>
      <w:proofErr w:type="spellStart"/>
      <w:r w:rsidRPr="00FF2345">
        <w:rPr>
          <w:rFonts w:ascii="Courier New" w:hAnsi="Courier New" w:cs="Courier New"/>
          <w:b/>
          <w:sz w:val="16"/>
          <w:szCs w:val="16"/>
        </w:rPr>
        <w:t>PoS</w:t>
      </w:r>
      <w:proofErr w:type="spellEnd"/>
      <w:r w:rsidRPr="00FF2345">
        <w:rPr>
          <w:rFonts w:ascii="Courier New" w:hAnsi="Courier New" w:cs="Courier New"/>
          <w:b/>
          <w:sz w:val="16"/>
          <w:szCs w:val="16"/>
        </w:rPr>
        <w:t xml:space="preserve"> </w:t>
      </w:r>
      <w:r w:rsidR="00D71178" w:rsidRPr="00FF2345">
        <w:rPr>
          <w:rFonts w:ascii="Courier New" w:hAnsi="Courier New" w:cs="Courier New"/>
          <w:b/>
          <w:sz w:val="16"/>
          <w:szCs w:val="16"/>
        </w:rPr>
        <w:t>List</w:t>
      </w:r>
      <w:r w:rsidRPr="00FF2345">
        <w:rPr>
          <w:rFonts w:ascii="Courier New" w:hAnsi="Courier New" w:cs="Courier New"/>
          <w:sz w:val="16"/>
          <w:szCs w:val="16"/>
        </w:rPr>
        <w:t xml:space="preserve"> = right-to-left list of </w:t>
      </w:r>
      <w:proofErr w:type="spellStart"/>
      <w:r w:rsidRPr="00FF2345">
        <w:rPr>
          <w:rFonts w:ascii="Courier New" w:hAnsi="Courier New" w:cs="Courier New"/>
          <w:sz w:val="16"/>
          <w:szCs w:val="16"/>
        </w:rPr>
        <w:t>PoS</w:t>
      </w:r>
      <w:proofErr w:type="spellEnd"/>
      <w:r w:rsidRPr="00FF2345">
        <w:rPr>
          <w:rFonts w:ascii="Courier New" w:hAnsi="Courier New" w:cs="Courier New"/>
          <w:sz w:val="16"/>
          <w:szCs w:val="16"/>
        </w:rPr>
        <w:t xml:space="preserve"> codes in the template </w:t>
      </w:r>
    </w:p>
    <w:p w14:paraId="15DB9C7A" w14:textId="776DB6BB" w:rsidR="00816713" w:rsidRPr="00FF2345" w:rsidRDefault="00816713" w:rsidP="00FF2345">
      <w:pPr>
        <w:keepNext/>
        <w:keepLines/>
        <w:ind w:firstLine="720"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>(</w:t>
      </w:r>
      <w:proofErr w:type="gramStart"/>
      <w:r w:rsidRPr="00FF2345">
        <w:rPr>
          <w:rFonts w:ascii="Courier New" w:hAnsi="Courier New" w:cs="Courier New"/>
          <w:sz w:val="16"/>
          <w:szCs w:val="16"/>
        </w:rPr>
        <w:t>from</w:t>
      </w:r>
      <w:proofErr w:type="gramEnd"/>
      <w:r w:rsidRPr="00FF2345">
        <w:rPr>
          <w:rFonts w:ascii="Courier New" w:hAnsi="Courier New" w:cs="Courier New"/>
          <w:sz w:val="16"/>
          <w:szCs w:val="16"/>
        </w:rPr>
        <w:t xml:space="preserve"> the </w:t>
      </w:r>
      <w:r w:rsidR="00C10E2D" w:rsidRPr="00FF2345">
        <w:rPr>
          <w:rFonts w:ascii="Courier New" w:hAnsi="Courier New" w:cs="Courier New"/>
          <w:b/>
          <w:sz w:val="16"/>
          <w:szCs w:val="16"/>
        </w:rPr>
        <w:t>Current P</w:t>
      </w:r>
      <w:r w:rsidRPr="00FF2345">
        <w:rPr>
          <w:rFonts w:ascii="Courier New" w:hAnsi="Courier New" w:cs="Courier New"/>
          <w:b/>
          <w:sz w:val="16"/>
          <w:szCs w:val="16"/>
        </w:rPr>
        <w:t>osition</w:t>
      </w:r>
      <w:r w:rsidRPr="00FF2345">
        <w:rPr>
          <w:rFonts w:ascii="Courier New" w:hAnsi="Courier New" w:cs="Courier New"/>
          <w:sz w:val="16"/>
          <w:szCs w:val="16"/>
        </w:rPr>
        <w:t xml:space="preserve"> to the start of the template).</w:t>
      </w:r>
    </w:p>
    <w:p w14:paraId="266BCF45" w14:textId="04DB1A2D" w:rsidR="00816713" w:rsidRPr="00FF2345" w:rsidRDefault="00816713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 xml:space="preserve">For each </w:t>
      </w:r>
      <w:r w:rsidR="00972F86" w:rsidRPr="00FF2345">
        <w:rPr>
          <w:rFonts w:ascii="Courier New" w:hAnsi="Courier New" w:cs="Courier New"/>
          <w:b/>
          <w:sz w:val="16"/>
          <w:szCs w:val="16"/>
        </w:rPr>
        <w:t xml:space="preserve">Current </w:t>
      </w:r>
      <w:proofErr w:type="spellStart"/>
      <w:r w:rsidRPr="00FF2345">
        <w:rPr>
          <w:rFonts w:ascii="Courier New" w:hAnsi="Courier New" w:cs="Courier New"/>
          <w:b/>
          <w:sz w:val="16"/>
          <w:szCs w:val="16"/>
        </w:rPr>
        <w:t>PoS</w:t>
      </w:r>
      <w:proofErr w:type="spellEnd"/>
      <w:r w:rsidRPr="00FF2345">
        <w:rPr>
          <w:rFonts w:ascii="Courier New" w:hAnsi="Courier New" w:cs="Courier New"/>
          <w:sz w:val="16"/>
          <w:szCs w:val="16"/>
        </w:rPr>
        <w:t xml:space="preserve"> code in </w:t>
      </w:r>
      <w:proofErr w:type="spellStart"/>
      <w:r w:rsidRPr="00FF2345">
        <w:rPr>
          <w:rFonts w:ascii="Courier New" w:hAnsi="Courier New" w:cs="Courier New"/>
          <w:b/>
          <w:sz w:val="16"/>
          <w:szCs w:val="16"/>
        </w:rPr>
        <w:t>PoS</w:t>
      </w:r>
      <w:proofErr w:type="spellEnd"/>
      <w:r w:rsidRPr="00FF2345">
        <w:rPr>
          <w:rFonts w:ascii="Courier New" w:hAnsi="Courier New" w:cs="Courier New"/>
          <w:b/>
          <w:sz w:val="16"/>
          <w:szCs w:val="16"/>
        </w:rPr>
        <w:t xml:space="preserve"> </w:t>
      </w:r>
      <w:r w:rsidR="00972F86" w:rsidRPr="00FF2345">
        <w:rPr>
          <w:rFonts w:ascii="Courier New" w:hAnsi="Courier New" w:cs="Courier New"/>
          <w:b/>
          <w:sz w:val="16"/>
          <w:szCs w:val="16"/>
        </w:rPr>
        <w:t>List</w:t>
      </w:r>
      <w:r w:rsidR="00D71178" w:rsidRPr="00FF2345">
        <w:rPr>
          <w:rFonts w:ascii="Courier New" w:hAnsi="Courier New" w:cs="Courier New"/>
          <w:sz w:val="16"/>
          <w:szCs w:val="16"/>
        </w:rPr>
        <w:t>:</w:t>
      </w:r>
    </w:p>
    <w:p w14:paraId="0725B55D" w14:textId="2E6B482D" w:rsidR="00D71178" w:rsidRPr="00FF2345" w:rsidRDefault="00D71178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ab/>
      </w:r>
      <w:r w:rsidRPr="00FF2345">
        <w:rPr>
          <w:rFonts w:ascii="Courier New" w:hAnsi="Courier New" w:cs="Courier New"/>
          <w:b/>
          <w:sz w:val="16"/>
          <w:szCs w:val="16"/>
        </w:rPr>
        <w:t>Collocation List</w:t>
      </w:r>
      <w:r w:rsidR="00071C98" w:rsidRPr="00FF2345">
        <w:rPr>
          <w:rFonts w:ascii="Courier New" w:hAnsi="Courier New" w:cs="Courier New"/>
          <w:sz w:val="16"/>
          <w:szCs w:val="16"/>
        </w:rPr>
        <w:t xml:space="preserve"> = a l</w:t>
      </w:r>
      <w:r w:rsidRPr="00FF2345">
        <w:rPr>
          <w:rFonts w:ascii="Courier New" w:hAnsi="Courier New" w:cs="Courier New"/>
          <w:sz w:val="16"/>
          <w:szCs w:val="16"/>
        </w:rPr>
        <w:t xml:space="preserve">ist of </w:t>
      </w:r>
      <w:r w:rsidR="000F2145" w:rsidRPr="00FF2345">
        <w:rPr>
          <w:rFonts w:ascii="Courier New" w:hAnsi="Courier New" w:cs="Courier New"/>
          <w:sz w:val="16"/>
          <w:szCs w:val="16"/>
        </w:rPr>
        <w:t xml:space="preserve">left collocations of the </w:t>
      </w:r>
      <w:r w:rsidR="000F2145" w:rsidRPr="00DF6876">
        <w:rPr>
          <w:rFonts w:ascii="Courier New" w:hAnsi="Courier New" w:cs="Courier New"/>
          <w:b/>
          <w:sz w:val="16"/>
          <w:szCs w:val="16"/>
        </w:rPr>
        <w:t>Current Word</w:t>
      </w:r>
      <w:r w:rsidR="000F2145" w:rsidRPr="00FF2345">
        <w:rPr>
          <w:rFonts w:ascii="Courier New" w:hAnsi="Courier New" w:cs="Courier New"/>
          <w:sz w:val="16"/>
          <w:szCs w:val="16"/>
        </w:rPr>
        <w:t xml:space="preserve"> in </w:t>
      </w:r>
      <w:r w:rsidRPr="00FF2345">
        <w:rPr>
          <w:rFonts w:ascii="Courier New" w:hAnsi="Courier New" w:cs="Courier New"/>
          <w:sz w:val="16"/>
          <w:szCs w:val="16"/>
        </w:rPr>
        <w:t>2-word window</w:t>
      </w:r>
      <w:r w:rsidR="000F2145" w:rsidRPr="00FF2345">
        <w:rPr>
          <w:rFonts w:ascii="Courier New" w:hAnsi="Courier New" w:cs="Courier New"/>
          <w:sz w:val="16"/>
          <w:szCs w:val="16"/>
        </w:rPr>
        <w:t>,</w:t>
      </w:r>
      <w:r w:rsidRPr="00FF2345">
        <w:rPr>
          <w:rFonts w:ascii="Courier New" w:hAnsi="Courier New" w:cs="Courier New"/>
          <w:sz w:val="16"/>
          <w:szCs w:val="16"/>
        </w:rPr>
        <w:t xml:space="preserve"> </w:t>
      </w:r>
    </w:p>
    <w:p w14:paraId="31258215" w14:textId="036B2DFD" w:rsidR="00D71178" w:rsidRPr="00FF2345" w:rsidRDefault="00D71178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ab/>
      </w:r>
      <w:r w:rsidRPr="00FF2345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gramStart"/>
      <w:r w:rsidRPr="00FF2345">
        <w:rPr>
          <w:rFonts w:ascii="Courier New" w:hAnsi="Courier New" w:cs="Courier New"/>
          <w:sz w:val="16"/>
          <w:szCs w:val="16"/>
        </w:rPr>
        <w:t>filtered</w:t>
      </w:r>
      <w:proofErr w:type="gramEnd"/>
      <w:r w:rsidRPr="00FF2345">
        <w:rPr>
          <w:rFonts w:ascii="Courier New" w:hAnsi="Courier New" w:cs="Courier New"/>
          <w:sz w:val="16"/>
          <w:szCs w:val="16"/>
        </w:rPr>
        <w:t xml:space="preserve"> by the </w:t>
      </w:r>
      <w:r w:rsidR="000F2145" w:rsidRPr="00FF2345">
        <w:rPr>
          <w:rFonts w:ascii="Courier New" w:hAnsi="Courier New" w:cs="Courier New"/>
          <w:b/>
          <w:sz w:val="16"/>
          <w:szCs w:val="16"/>
        </w:rPr>
        <w:t xml:space="preserve">Current </w:t>
      </w:r>
      <w:proofErr w:type="spellStart"/>
      <w:r w:rsidR="00972F86" w:rsidRPr="00FF2345">
        <w:rPr>
          <w:rFonts w:ascii="Courier New" w:hAnsi="Courier New" w:cs="Courier New"/>
          <w:b/>
          <w:sz w:val="16"/>
          <w:szCs w:val="16"/>
        </w:rPr>
        <w:t>PoS</w:t>
      </w:r>
      <w:proofErr w:type="spellEnd"/>
      <w:r w:rsidRPr="00FF2345">
        <w:rPr>
          <w:rFonts w:ascii="Courier New" w:hAnsi="Courier New" w:cs="Courier New"/>
          <w:sz w:val="16"/>
          <w:szCs w:val="16"/>
        </w:rPr>
        <w:t xml:space="preserve"> </w:t>
      </w:r>
    </w:p>
    <w:p w14:paraId="59C03393" w14:textId="65346AAA" w:rsidR="00D71178" w:rsidRPr="00FF2345" w:rsidRDefault="00D71178" w:rsidP="00FF2345">
      <w:pPr>
        <w:keepNext/>
        <w:keepLines/>
        <w:ind w:left="720" w:firstLine="720"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FF2345">
        <w:rPr>
          <w:rFonts w:ascii="Courier New" w:hAnsi="Courier New" w:cs="Courier New"/>
          <w:sz w:val="16"/>
          <w:szCs w:val="16"/>
        </w:rPr>
        <w:t>r</w:t>
      </w:r>
      <w:r w:rsidR="000F2145" w:rsidRPr="00FF2345">
        <w:rPr>
          <w:rFonts w:ascii="Courier New" w:hAnsi="Courier New" w:cs="Courier New"/>
          <w:sz w:val="16"/>
          <w:szCs w:val="16"/>
        </w:rPr>
        <w:t>anked</w:t>
      </w:r>
      <w:proofErr w:type="gramEnd"/>
      <w:r w:rsidR="000F2145" w:rsidRPr="00FF2345">
        <w:rPr>
          <w:rFonts w:ascii="Courier New" w:hAnsi="Courier New" w:cs="Courier New"/>
          <w:sz w:val="16"/>
          <w:szCs w:val="16"/>
        </w:rPr>
        <w:t xml:space="preserve"> by a chosen</w:t>
      </w:r>
      <w:r w:rsidRPr="00FF2345">
        <w:rPr>
          <w:rFonts w:ascii="Courier New" w:hAnsi="Courier New" w:cs="Courier New"/>
          <w:sz w:val="16"/>
          <w:szCs w:val="16"/>
        </w:rPr>
        <w:t xml:space="preserve"> collocation score</w:t>
      </w:r>
      <w:r w:rsidR="000F2145" w:rsidRPr="00FF2345">
        <w:rPr>
          <w:rFonts w:ascii="Courier New" w:hAnsi="Courier New" w:cs="Courier New"/>
          <w:sz w:val="16"/>
          <w:szCs w:val="16"/>
        </w:rPr>
        <w:t xml:space="preserve"> (Log Likelihood score is the default).</w:t>
      </w:r>
    </w:p>
    <w:p w14:paraId="6D0097B9" w14:textId="29150D00" w:rsidR="00687900" w:rsidRPr="00FF2345" w:rsidRDefault="00687900" w:rsidP="00FF2345">
      <w:pPr>
        <w:keepNext/>
        <w:keepLines/>
        <w:rPr>
          <w:rFonts w:ascii="Courier New" w:hAnsi="Courier New" w:cs="Courier New"/>
          <w:sz w:val="16"/>
          <w:szCs w:val="16"/>
          <w:lang w:val="uk-UA"/>
        </w:rPr>
      </w:pPr>
      <w:r w:rsidRPr="00FF2345">
        <w:rPr>
          <w:rFonts w:ascii="Courier New" w:hAnsi="Courier New" w:cs="Courier New"/>
          <w:sz w:val="16"/>
          <w:szCs w:val="16"/>
        </w:rPr>
        <w:tab/>
        <w:t xml:space="preserve">Create a new position in front of the </w:t>
      </w:r>
      <w:r w:rsidRPr="00FF2345">
        <w:rPr>
          <w:rFonts w:ascii="Courier New" w:hAnsi="Courier New" w:cs="Courier New"/>
          <w:b/>
          <w:sz w:val="16"/>
          <w:szCs w:val="16"/>
        </w:rPr>
        <w:t>Output Collocation List</w:t>
      </w:r>
      <w:r w:rsidR="00DB0BBF" w:rsidRPr="00FF2345">
        <w:rPr>
          <w:rFonts w:ascii="Courier New" w:hAnsi="Courier New" w:cs="Courier New"/>
          <w:b/>
          <w:sz w:val="16"/>
          <w:szCs w:val="16"/>
        </w:rPr>
        <w:t xml:space="preserve"> of Lists</w:t>
      </w:r>
    </w:p>
    <w:p w14:paraId="415EC70B" w14:textId="411FBF9A" w:rsidR="00DB0BBF" w:rsidRPr="00FF2345" w:rsidRDefault="00DB0BBF" w:rsidP="00FF2345">
      <w:pPr>
        <w:keepNext/>
        <w:keepLines/>
        <w:rPr>
          <w:rFonts w:ascii="Courier New" w:hAnsi="Courier New" w:cs="Courier New"/>
          <w:sz w:val="16"/>
          <w:szCs w:val="16"/>
          <w:lang w:val="uk-UA"/>
        </w:rPr>
      </w:pPr>
      <w:r w:rsidRPr="00FF2345">
        <w:rPr>
          <w:rFonts w:ascii="Courier New" w:hAnsi="Courier New" w:cs="Courier New"/>
          <w:b/>
          <w:sz w:val="16"/>
          <w:szCs w:val="16"/>
        </w:rPr>
        <w:tab/>
      </w:r>
      <w:r w:rsidRPr="00FF2345">
        <w:rPr>
          <w:rFonts w:ascii="Courier New" w:hAnsi="Courier New" w:cs="Courier New"/>
          <w:sz w:val="16"/>
          <w:szCs w:val="16"/>
        </w:rPr>
        <w:t xml:space="preserve">Save </w:t>
      </w:r>
      <w:r w:rsidRPr="00FF2345">
        <w:rPr>
          <w:rFonts w:ascii="Courier New" w:hAnsi="Courier New" w:cs="Courier New"/>
          <w:b/>
          <w:sz w:val="16"/>
          <w:szCs w:val="16"/>
        </w:rPr>
        <w:t>Collocation List</w:t>
      </w:r>
      <w:r w:rsidRPr="00FF2345">
        <w:rPr>
          <w:rFonts w:ascii="Courier New" w:hAnsi="Courier New" w:cs="Courier New"/>
          <w:sz w:val="16"/>
          <w:szCs w:val="16"/>
        </w:rPr>
        <w:t xml:space="preserve"> in the new position </w:t>
      </w:r>
      <w:r w:rsidR="003A794F" w:rsidRPr="00FF2345">
        <w:rPr>
          <w:rFonts w:ascii="Courier New" w:hAnsi="Courier New" w:cs="Courier New"/>
          <w:sz w:val="16"/>
          <w:szCs w:val="16"/>
        </w:rPr>
        <w:t>of</w:t>
      </w:r>
      <w:r w:rsidRPr="00FF2345">
        <w:rPr>
          <w:rFonts w:ascii="Courier New" w:hAnsi="Courier New" w:cs="Courier New"/>
          <w:sz w:val="16"/>
          <w:szCs w:val="16"/>
        </w:rPr>
        <w:t xml:space="preserve"> the </w:t>
      </w:r>
      <w:r w:rsidRPr="00FF2345">
        <w:rPr>
          <w:rFonts w:ascii="Courier New" w:hAnsi="Courier New" w:cs="Courier New"/>
          <w:b/>
          <w:sz w:val="16"/>
          <w:szCs w:val="16"/>
        </w:rPr>
        <w:t>Output Collocation List of Lists</w:t>
      </w:r>
      <w:r w:rsidRPr="00FF2345">
        <w:rPr>
          <w:rFonts w:ascii="Courier New" w:hAnsi="Courier New" w:cs="Courier New"/>
          <w:sz w:val="16"/>
          <w:szCs w:val="16"/>
        </w:rPr>
        <w:t>.</w:t>
      </w:r>
    </w:p>
    <w:p w14:paraId="62797620" w14:textId="5B57C853" w:rsidR="00D71178" w:rsidRPr="00FF2345" w:rsidRDefault="00D71178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ab/>
      </w:r>
      <w:r w:rsidRPr="00FF2345">
        <w:rPr>
          <w:rFonts w:ascii="Courier New" w:hAnsi="Courier New" w:cs="Courier New"/>
          <w:b/>
          <w:sz w:val="16"/>
          <w:szCs w:val="16"/>
        </w:rPr>
        <w:t>Current Word</w:t>
      </w:r>
      <w:r w:rsidRPr="00FF2345">
        <w:rPr>
          <w:rFonts w:ascii="Courier New" w:hAnsi="Courier New" w:cs="Courier New"/>
          <w:sz w:val="16"/>
          <w:szCs w:val="16"/>
        </w:rPr>
        <w:t xml:space="preserve"> = top word in the </w:t>
      </w:r>
      <w:r w:rsidRPr="00FF2345">
        <w:rPr>
          <w:rFonts w:ascii="Courier New" w:hAnsi="Courier New" w:cs="Courier New"/>
          <w:b/>
          <w:sz w:val="16"/>
          <w:szCs w:val="16"/>
        </w:rPr>
        <w:t>Collocation List</w:t>
      </w:r>
    </w:p>
    <w:p w14:paraId="64BCA98E" w14:textId="183CC292" w:rsidR="00071C98" w:rsidRPr="00FF2345" w:rsidRDefault="00071C98" w:rsidP="00FF2345">
      <w:pPr>
        <w:keepNext/>
        <w:keepLines/>
        <w:rPr>
          <w:rFonts w:ascii="Courier New" w:hAnsi="Courier New" w:cs="Courier New"/>
          <w:b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 xml:space="preserve">Next </w:t>
      </w:r>
      <w:r w:rsidRPr="00FF2345">
        <w:rPr>
          <w:rFonts w:ascii="Courier New" w:hAnsi="Courier New" w:cs="Courier New"/>
          <w:b/>
          <w:sz w:val="16"/>
          <w:szCs w:val="16"/>
        </w:rPr>
        <w:t xml:space="preserve">Current </w:t>
      </w:r>
      <w:proofErr w:type="spellStart"/>
      <w:r w:rsidRPr="00FF2345">
        <w:rPr>
          <w:rFonts w:ascii="Courier New" w:hAnsi="Courier New" w:cs="Courier New"/>
          <w:b/>
          <w:sz w:val="16"/>
          <w:szCs w:val="16"/>
        </w:rPr>
        <w:t>PoS</w:t>
      </w:r>
      <w:proofErr w:type="spellEnd"/>
    </w:p>
    <w:p w14:paraId="56537218" w14:textId="77777777" w:rsidR="00DB0BBF" w:rsidRPr="00FF2345" w:rsidRDefault="00DB0BBF" w:rsidP="00FF2345">
      <w:pPr>
        <w:keepNext/>
        <w:keepLines/>
        <w:rPr>
          <w:rFonts w:ascii="Courier New" w:hAnsi="Courier New" w:cs="Courier New"/>
          <w:b/>
          <w:sz w:val="16"/>
          <w:szCs w:val="16"/>
        </w:rPr>
      </w:pPr>
    </w:p>
    <w:p w14:paraId="0A087A26" w14:textId="3004752C" w:rsidR="00A94E2E" w:rsidRPr="00FF2345" w:rsidRDefault="00A94E2E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 xml:space="preserve"># Stage 2: </w:t>
      </w:r>
      <w:r w:rsidR="0039479A" w:rsidRPr="00FF2345">
        <w:rPr>
          <w:rFonts w:ascii="Courier New" w:hAnsi="Courier New" w:cs="Courier New"/>
          <w:sz w:val="16"/>
          <w:szCs w:val="16"/>
        </w:rPr>
        <w:t>recombining collocations</w:t>
      </w:r>
    </w:p>
    <w:p w14:paraId="28633103" w14:textId="2D9EC742" w:rsidR="009051B7" w:rsidRPr="00FF2345" w:rsidRDefault="003A794F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b/>
          <w:sz w:val="16"/>
          <w:szCs w:val="16"/>
        </w:rPr>
        <w:t xml:space="preserve">Output List of Sentences = </w:t>
      </w:r>
      <w:proofErr w:type="spellStart"/>
      <w:r w:rsidR="00FF2345">
        <w:rPr>
          <w:rFonts w:ascii="Courier New" w:hAnsi="Courier New" w:cs="Courier New"/>
          <w:sz w:val="16"/>
          <w:szCs w:val="16"/>
        </w:rPr>
        <w:t>cartesian_</w:t>
      </w:r>
      <w:proofErr w:type="gramStart"/>
      <w:r w:rsidR="00FF2345">
        <w:rPr>
          <w:rFonts w:ascii="Courier New" w:hAnsi="Courier New" w:cs="Courier New"/>
          <w:sz w:val="16"/>
          <w:szCs w:val="16"/>
        </w:rPr>
        <w:t>product</w:t>
      </w:r>
      <w:proofErr w:type="spellEnd"/>
      <w:r w:rsidR="006C43F0" w:rsidRPr="00FF2345">
        <w:rPr>
          <w:rFonts w:ascii="Courier New" w:hAnsi="Courier New" w:cs="Courier New"/>
          <w:sz w:val="16"/>
          <w:szCs w:val="16"/>
        </w:rPr>
        <w:t>(</w:t>
      </w:r>
      <w:proofErr w:type="gramEnd"/>
      <w:r w:rsidR="006C43F0" w:rsidRPr="00FF2345">
        <w:rPr>
          <w:rFonts w:ascii="Courier New" w:hAnsi="Courier New" w:cs="Courier New"/>
          <w:b/>
          <w:sz w:val="16"/>
          <w:szCs w:val="16"/>
        </w:rPr>
        <w:t>Output Collocation List of Lists</w:t>
      </w:r>
      <w:r w:rsidR="006C43F0" w:rsidRPr="00FF2345">
        <w:rPr>
          <w:rFonts w:ascii="Courier New" w:hAnsi="Courier New" w:cs="Courier New"/>
          <w:sz w:val="16"/>
          <w:szCs w:val="16"/>
        </w:rPr>
        <w:t>)</w:t>
      </w:r>
    </w:p>
    <w:p w14:paraId="180977CB" w14:textId="09B48FAB" w:rsidR="006C43F0" w:rsidRPr="00FF2345" w:rsidRDefault="006C43F0" w:rsidP="00FF2345">
      <w:pPr>
        <w:keepNext/>
        <w:keepLines/>
        <w:rPr>
          <w:rFonts w:ascii="Courier New" w:hAnsi="Courier New" w:cs="Courier New"/>
          <w:sz w:val="16"/>
          <w:szCs w:val="16"/>
        </w:rPr>
      </w:pPr>
      <w:r w:rsidRPr="00FF2345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gramStart"/>
      <w:r w:rsidRPr="00FF2345">
        <w:rPr>
          <w:rFonts w:ascii="Courier New" w:hAnsi="Courier New" w:cs="Courier New"/>
          <w:sz w:val="16"/>
          <w:szCs w:val="16"/>
        </w:rPr>
        <w:t>ranked</w:t>
      </w:r>
      <w:proofErr w:type="gramEnd"/>
      <w:r w:rsidRPr="00FF2345">
        <w:rPr>
          <w:rFonts w:ascii="Courier New" w:hAnsi="Courier New" w:cs="Courier New"/>
          <w:sz w:val="16"/>
          <w:szCs w:val="16"/>
        </w:rPr>
        <w:t xml:space="preserve"> by sum of log(collocation score</w:t>
      </w:r>
      <w:r w:rsidR="0003507D" w:rsidRPr="00FF2345">
        <w:rPr>
          <w:rFonts w:ascii="Courier New" w:hAnsi="Courier New" w:cs="Courier New"/>
          <w:sz w:val="16"/>
          <w:szCs w:val="16"/>
        </w:rPr>
        <w:t>s for each position</w:t>
      </w:r>
      <w:r w:rsidRPr="00FF2345">
        <w:rPr>
          <w:rFonts w:ascii="Courier New" w:hAnsi="Courier New" w:cs="Courier New"/>
          <w:sz w:val="16"/>
          <w:szCs w:val="16"/>
        </w:rPr>
        <w:t>)</w:t>
      </w:r>
    </w:p>
    <w:p w14:paraId="3A04E70D" w14:textId="77777777" w:rsidR="00FF2345" w:rsidRDefault="00FF2345" w:rsidP="00D71178">
      <w:pPr>
        <w:rPr>
          <w:b/>
          <w:lang w:val="uk-UA"/>
        </w:rPr>
      </w:pPr>
    </w:p>
    <w:p w14:paraId="59C846D3" w14:textId="77777777" w:rsidR="006C43F0" w:rsidRDefault="006C43F0" w:rsidP="00D71178"/>
    <w:p w14:paraId="4AEAFD92" w14:textId="77777777" w:rsidR="00DF6876" w:rsidRDefault="00DF6876" w:rsidP="00D71178">
      <w:r>
        <w:t>Limitations of the initial algorithm as described above:</w:t>
      </w:r>
    </w:p>
    <w:p w14:paraId="23FB3676" w14:textId="066EA631" w:rsidR="00E65516" w:rsidRDefault="00DF6876" w:rsidP="00CE7961">
      <w:pPr>
        <w:pStyle w:val="ListParagraph"/>
        <w:numPr>
          <w:ilvl w:val="0"/>
          <w:numId w:val="4"/>
        </w:numPr>
      </w:pPr>
      <w:r>
        <w:t>Only an immediate context is used to generate collocations for any given position, as a result, sentences are linked only via bi-grams (1st-order Markov model</w:t>
      </w:r>
      <w:r w:rsidR="00CE7961">
        <w:t>s</w:t>
      </w:r>
      <w:r>
        <w:t>).</w:t>
      </w:r>
    </w:p>
    <w:p w14:paraId="20AB5984" w14:textId="77777777" w:rsidR="00CE7961" w:rsidRDefault="00CE7961" w:rsidP="00CE7961">
      <w:pPr>
        <w:pStyle w:val="ListParagraph"/>
        <w:numPr>
          <w:ilvl w:val="0"/>
          <w:numId w:val="4"/>
        </w:numPr>
      </w:pPr>
      <w:r>
        <w:t>Only the top word in each collocation list is used to generate collocations for the next neighboring position, rather than N-best list.</w:t>
      </w:r>
    </w:p>
    <w:p w14:paraId="58AE8382" w14:textId="77777777" w:rsidR="00CE7961" w:rsidRDefault="00CE7961" w:rsidP="00CE7961">
      <w:pPr>
        <w:pStyle w:val="ListParagraph"/>
        <w:numPr>
          <w:ilvl w:val="0"/>
          <w:numId w:val="4"/>
        </w:numPr>
      </w:pPr>
      <w:r>
        <w:t>Only one direction (from the keyword to the left) is currently implemented, so a keyword needs to be last in the generated N-gram sequence.</w:t>
      </w:r>
    </w:p>
    <w:p w14:paraId="74E4EF3F" w14:textId="77777777" w:rsidR="0046657E" w:rsidRDefault="0046657E" w:rsidP="0046657E"/>
    <w:p w14:paraId="12357793" w14:textId="2FDE00A4" w:rsidR="0046657E" w:rsidRDefault="0046657E" w:rsidP="0046657E">
      <w:r>
        <w:t xml:space="preserve">Visually the </w:t>
      </w:r>
      <w:r>
        <w:t>initial</w:t>
      </w:r>
      <w:r>
        <w:t xml:space="preserve"> algorithm can be presented as follows: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740"/>
        <w:gridCol w:w="1740"/>
        <w:gridCol w:w="1557"/>
        <w:gridCol w:w="1542"/>
        <w:gridCol w:w="1542"/>
      </w:tblGrid>
      <w:tr w:rsidR="005207A0" w:rsidRPr="00EE6973" w14:paraId="6CBFE7C3" w14:textId="77777777" w:rsidTr="00185054">
        <w:trPr>
          <w:trHeight w:val="520"/>
          <w:tblCellSpacing w:w="0" w:type="dxa"/>
        </w:trPr>
        <w:tc>
          <w:tcPr>
            <w:tcW w:w="2620" w:type="dxa"/>
            <w:vAlign w:val="center"/>
            <w:hideMark/>
          </w:tcPr>
          <w:p w14:paraId="7259AD4B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Pr="00EE6973">
              <w:rPr>
                <w:b/>
                <w:bCs/>
                <w:lang w:val="en-GB"/>
              </w:rPr>
              <w:t>1</w:t>
            </w:r>
          </w:p>
        </w:tc>
        <w:tc>
          <w:tcPr>
            <w:tcW w:w="2620" w:type="dxa"/>
            <w:vAlign w:val="center"/>
          </w:tcPr>
          <w:p w14:paraId="755A10D3" w14:textId="33C9039D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2(top)&gt;1</w:t>
            </w:r>
          </w:p>
        </w:tc>
        <w:tc>
          <w:tcPr>
            <w:tcW w:w="2620" w:type="dxa"/>
            <w:vAlign w:val="center"/>
          </w:tcPr>
          <w:p w14:paraId="1B447527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2620" w:type="dxa"/>
            <w:vAlign w:val="center"/>
            <w:hideMark/>
          </w:tcPr>
          <w:p w14:paraId="2C4F0E72" w14:textId="46C93AFA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2620" w:type="dxa"/>
            <w:vAlign w:val="center"/>
          </w:tcPr>
          <w:p w14:paraId="6FE9E482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2620" w:type="dxa"/>
            <w:vAlign w:val="center"/>
          </w:tcPr>
          <w:p w14:paraId="7AF038CC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</w:tr>
      <w:tr w:rsidR="005207A0" w:rsidRPr="00EE6973" w14:paraId="426321B8" w14:textId="77777777" w:rsidTr="00185054">
        <w:trPr>
          <w:trHeight w:val="520"/>
          <w:tblCellSpacing w:w="0" w:type="dxa"/>
        </w:trPr>
        <w:tc>
          <w:tcPr>
            <w:tcW w:w="0" w:type="auto"/>
            <w:vAlign w:val="center"/>
          </w:tcPr>
          <w:p w14:paraId="192B1536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24D9655A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Pr="00EE6973">
              <w:rPr>
                <w:b/>
                <w:bCs/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11F208" w14:textId="66570789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3(top)&gt;2</w:t>
            </w:r>
          </w:p>
        </w:tc>
        <w:tc>
          <w:tcPr>
            <w:tcW w:w="0" w:type="auto"/>
            <w:vAlign w:val="center"/>
            <w:hideMark/>
          </w:tcPr>
          <w:p w14:paraId="227EE98F" w14:textId="58AE4A4E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9D2E5D1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AC77F15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</w:tr>
      <w:tr w:rsidR="005207A0" w:rsidRPr="00EE6973" w14:paraId="4C45F32B" w14:textId="77777777" w:rsidTr="00185054">
        <w:trPr>
          <w:trHeight w:val="520"/>
          <w:tblCellSpacing w:w="0" w:type="dxa"/>
        </w:trPr>
        <w:tc>
          <w:tcPr>
            <w:tcW w:w="0" w:type="auto"/>
            <w:vAlign w:val="center"/>
          </w:tcPr>
          <w:p w14:paraId="7011688E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66E5122F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7CF785FD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Pr="00EE6973">
              <w:rPr>
                <w:b/>
                <w:bCs/>
                <w:lang w:val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DC30D9" w14:textId="38448003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  <w:r w:rsidRPr="00EE6973">
              <w:rPr>
                <w:lang w:val="en-GB"/>
              </w:rPr>
              <w:t>3&lt;</w:t>
            </w:r>
            <w:r>
              <w:rPr>
                <w:lang w:val="en-GB"/>
              </w:rPr>
              <w:t>kw</w:t>
            </w:r>
          </w:p>
        </w:tc>
        <w:tc>
          <w:tcPr>
            <w:tcW w:w="0" w:type="auto"/>
            <w:vAlign w:val="center"/>
          </w:tcPr>
          <w:p w14:paraId="204ACB14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05D745C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</w:tr>
      <w:tr w:rsidR="005207A0" w:rsidRPr="00EE6973" w14:paraId="4DA0A7F1" w14:textId="77777777" w:rsidTr="00185054">
        <w:trPr>
          <w:trHeight w:val="520"/>
          <w:tblCellSpacing w:w="0" w:type="dxa"/>
        </w:trPr>
        <w:tc>
          <w:tcPr>
            <w:tcW w:w="0" w:type="auto"/>
            <w:vAlign w:val="center"/>
          </w:tcPr>
          <w:p w14:paraId="328E9B4E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3E8BB48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265789F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79D13FD4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  <w:proofErr w:type="gramStart"/>
            <w:r>
              <w:rPr>
                <w:b/>
                <w:bCs/>
                <w:lang w:val="en-GB"/>
              </w:rPr>
              <w:t>kW</w:t>
            </w:r>
            <w:proofErr w:type="gramEnd"/>
          </w:p>
        </w:tc>
        <w:tc>
          <w:tcPr>
            <w:tcW w:w="0" w:type="auto"/>
            <w:vAlign w:val="center"/>
          </w:tcPr>
          <w:p w14:paraId="6B8AA093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03F0B48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</w:tr>
      <w:tr w:rsidR="005207A0" w:rsidRPr="00EE6973" w14:paraId="693B3C23" w14:textId="77777777" w:rsidTr="005207A0">
        <w:trPr>
          <w:trHeight w:val="520"/>
          <w:tblCellSpacing w:w="0" w:type="dxa"/>
        </w:trPr>
        <w:tc>
          <w:tcPr>
            <w:tcW w:w="0" w:type="auto"/>
            <w:vAlign w:val="center"/>
          </w:tcPr>
          <w:p w14:paraId="275799C6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66B316DF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F814FF6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EE5803D" w14:textId="30E875FE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65755EFA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Pr="00EE6973">
              <w:rPr>
                <w:b/>
                <w:bCs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62C98D36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</w:tr>
      <w:tr w:rsidR="005207A0" w:rsidRPr="00EE6973" w14:paraId="67DDED98" w14:textId="77777777" w:rsidTr="005207A0">
        <w:trPr>
          <w:trHeight w:val="520"/>
          <w:tblCellSpacing w:w="0" w:type="dxa"/>
        </w:trPr>
        <w:tc>
          <w:tcPr>
            <w:tcW w:w="0" w:type="auto"/>
            <w:vAlign w:val="center"/>
          </w:tcPr>
          <w:p w14:paraId="207EFDA8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2D5E1EF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24967BE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51D964C" w14:textId="61035DB3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0B1BDD3F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47036246" w14:textId="77777777" w:rsidR="005207A0" w:rsidRPr="00EE6973" w:rsidRDefault="005207A0" w:rsidP="00185054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Pr="00EE6973">
              <w:rPr>
                <w:b/>
                <w:bCs/>
                <w:lang w:val="en-GB"/>
              </w:rPr>
              <w:t>6</w:t>
            </w:r>
          </w:p>
        </w:tc>
      </w:tr>
    </w:tbl>
    <w:p w14:paraId="332AF63E" w14:textId="77777777" w:rsidR="0046657E" w:rsidRDefault="0046657E" w:rsidP="0046657E"/>
    <w:p w14:paraId="419C66A4" w14:textId="77777777" w:rsidR="005207A0" w:rsidRDefault="005207A0" w:rsidP="00CE7961">
      <w:r>
        <w:t xml:space="preserve">(The matrix shows </w:t>
      </w:r>
      <w:proofErr w:type="spellStart"/>
      <w:r>
        <w:t>PoS</w:t>
      </w:r>
      <w:proofErr w:type="spellEnd"/>
      <w:r>
        <w:t xml:space="preserve"> codes in the template positions on the diagonal, and the lexical item which is used to generate collocates for a given positions is shown in a given column and row, respectively). </w:t>
      </w:r>
    </w:p>
    <w:p w14:paraId="1B0BE8E6" w14:textId="77777777" w:rsidR="005207A0" w:rsidRDefault="005207A0" w:rsidP="00CE7961"/>
    <w:p w14:paraId="20F74CF8" w14:textId="281A7BCB" w:rsidR="00CE7961" w:rsidRDefault="005207A0" w:rsidP="00CE7961">
      <w:r>
        <w:t>It can be seen that the algorithm now implements just a single chain of collocation generation, going from left to right starting from the keyword.</w:t>
      </w:r>
    </w:p>
    <w:p w14:paraId="030EFA08" w14:textId="5752A3CD" w:rsidR="00CE7961" w:rsidRDefault="00CE7961" w:rsidP="00CE7961">
      <w:pPr>
        <w:pStyle w:val="Heading2"/>
      </w:pPr>
      <w:r>
        <w:t>Modifications to the initial algorithm</w:t>
      </w:r>
    </w:p>
    <w:p w14:paraId="709AAECA" w14:textId="77777777" w:rsidR="00CE7961" w:rsidRDefault="00CE7961" w:rsidP="00CE7961"/>
    <w:p w14:paraId="3AA927F5" w14:textId="2EBCEB0F" w:rsidR="00CE7961" w:rsidRDefault="00CE7961" w:rsidP="00CE7961">
      <w:r>
        <w:t>To overcome these limitations, the new algorithm will generate a field of collocations, where for each position, collocations will be generated from:</w:t>
      </w:r>
    </w:p>
    <w:p w14:paraId="2E6B1D10" w14:textId="270605E4" w:rsidR="00CE7961" w:rsidRDefault="00CE7961" w:rsidP="00CE7961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keyword, then from</w:t>
      </w:r>
    </w:p>
    <w:p w14:paraId="6E271FB1" w14:textId="0A6915F1" w:rsidR="00CE7961" w:rsidRDefault="00CE7961" w:rsidP="00CE7961">
      <w:pPr>
        <w:pStyle w:val="ListParagraph"/>
        <w:numPr>
          <w:ilvl w:val="0"/>
          <w:numId w:val="5"/>
        </w:numPr>
      </w:pPr>
      <w:proofErr w:type="gramStart"/>
      <w:r>
        <w:t>the</w:t>
      </w:r>
      <w:proofErr w:type="gramEnd"/>
      <w:r>
        <w:t xml:space="preserve"> N-best list of collocates generated for the keyword for other positions in the sentence</w:t>
      </w:r>
    </w:p>
    <w:p w14:paraId="11772AD9" w14:textId="72990602" w:rsidR="0039479A" w:rsidRDefault="00CE7961" w:rsidP="00175259">
      <w:pPr>
        <w:pStyle w:val="ListParagraph"/>
        <w:numPr>
          <w:ilvl w:val="0"/>
          <w:numId w:val="5"/>
        </w:numPr>
      </w:pPr>
      <w:r>
        <w:t xml:space="preserve">Scores for ranking lists of collocates </w:t>
      </w:r>
      <w:proofErr w:type="gramStart"/>
      <w:r>
        <w:t xml:space="preserve">for each position will be weighted by the distance </w:t>
      </w:r>
      <w:r w:rsidR="00175259">
        <w:t>between the</w:t>
      </w:r>
      <w:r>
        <w:t xml:space="preserve"> </w:t>
      </w:r>
      <w:proofErr w:type="spellStart"/>
      <w:r w:rsidR="00175259">
        <w:t>PoS</w:t>
      </w:r>
      <w:proofErr w:type="spellEnd"/>
      <w:r w:rsidR="00175259">
        <w:t xml:space="preserve"> </w:t>
      </w:r>
      <w:r>
        <w:t xml:space="preserve">position </w:t>
      </w:r>
      <w:r w:rsidR="00175259">
        <w:t>and the lexical item for which collocations are generated</w:t>
      </w:r>
      <w:proofErr w:type="gramEnd"/>
      <w:r w:rsidR="00175259">
        <w:t xml:space="preserve"> (the keyword or an item from the N-best list).</w:t>
      </w:r>
      <w:r w:rsidR="0039479A">
        <w:rPr>
          <w:b/>
        </w:rPr>
        <w:tab/>
      </w:r>
      <w:r w:rsidR="00DF2EA5">
        <w:t>The weight function should be sufficiently high for the immediate context, but decline for more distant collocations, e.g.:</w:t>
      </w:r>
    </w:p>
    <w:p w14:paraId="2B2CD94C" w14:textId="77777777" w:rsidR="00DF2EA5" w:rsidRDefault="00DF2EA5" w:rsidP="00DF2EA5"/>
    <w:p w14:paraId="2959FC0A" w14:textId="5C614F0C" w:rsidR="00DF2EA5" w:rsidRPr="0039479A" w:rsidRDefault="001B13C1" w:rsidP="00DF2EA5">
      <m:oMathPara>
        <m:oMath>
          <m:r>
            <w:rPr>
              <w:rFonts w:ascii="Cambria Math" w:hAnsi="Cambria Math"/>
            </w:rPr>
            <m:t>Weight=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(Distance)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43945935" w14:textId="77777777" w:rsidR="00691EC9" w:rsidRDefault="00691EC9" w:rsidP="00836268"/>
    <w:p w14:paraId="4D1CAEEB" w14:textId="77777777" w:rsidR="00EE6973" w:rsidRDefault="00EE6973" w:rsidP="00EE6973"/>
    <w:p w14:paraId="606F512D" w14:textId="24240FDD" w:rsidR="00EE6973" w:rsidRDefault="00EE6973" w:rsidP="00EE6973">
      <w:r>
        <w:t>Visually the suggested algorithm can be presented as follows:</w:t>
      </w:r>
    </w:p>
    <w:p w14:paraId="18237AA0" w14:textId="77777777" w:rsidR="00EE6973" w:rsidRDefault="00EE6973" w:rsidP="00EE6973"/>
    <w:p w14:paraId="16814C8E" w14:textId="16379C77" w:rsidR="00EE6973" w:rsidRDefault="00EE6973" w:rsidP="00EE6973">
      <w:pPr>
        <w:keepNext/>
        <w:keepLines/>
      </w:pPr>
      <w:r w:rsidRPr="00EE6973">
        <w:t xml:space="preserve">Stage 1: populating </w:t>
      </w:r>
      <w:proofErr w:type="spellStart"/>
      <w:r w:rsidRPr="00EE6973">
        <w:t>PoS</w:t>
      </w:r>
      <w:proofErr w:type="spellEnd"/>
      <w:r w:rsidRPr="00EE6973">
        <w:t xml:space="preserve"> positions in </w:t>
      </w:r>
      <w:r w:rsidR="0084067D">
        <w:t xml:space="preserve">a template from the </w:t>
      </w:r>
      <w:r w:rsidRPr="00EE6973">
        <w:t>keyword</w:t>
      </w:r>
      <w:r w:rsidR="0084067D">
        <w:t xml:space="preserve"> with ranked collocation lists</w:t>
      </w:r>
      <w:r>
        <w:t>:</w:t>
      </w:r>
    </w:p>
    <w:p w14:paraId="5A5592CF" w14:textId="77777777" w:rsidR="00EE6973" w:rsidRPr="00EE6973" w:rsidRDefault="00EE6973" w:rsidP="00EE6973">
      <w:pPr>
        <w:keepNext/>
        <w:keepLines/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608"/>
        <w:gridCol w:w="1608"/>
        <w:gridCol w:w="1622"/>
        <w:gridCol w:w="1608"/>
        <w:gridCol w:w="1608"/>
      </w:tblGrid>
      <w:tr w:rsidR="003F25A6" w:rsidRPr="00EE6973" w14:paraId="7B05FA95" w14:textId="77777777" w:rsidTr="00EE6973">
        <w:trPr>
          <w:trHeight w:val="520"/>
          <w:tblCellSpacing w:w="0" w:type="dxa"/>
        </w:trPr>
        <w:tc>
          <w:tcPr>
            <w:tcW w:w="2620" w:type="dxa"/>
            <w:vAlign w:val="center"/>
            <w:hideMark/>
          </w:tcPr>
          <w:p w14:paraId="18E703E1" w14:textId="61CD860E" w:rsidR="00EE6973" w:rsidRPr="00EE6973" w:rsidRDefault="003F25A6" w:rsidP="003F25A6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="00EE6973" w:rsidRPr="00EE6973">
              <w:rPr>
                <w:b/>
                <w:bCs/>
                <w:lang w:val="en-GB"/>
              </w:rPr>
              <w:t>1</w:t>
            </w:r>
          </w:p>
        </w:tc>
        <w:tc>
          <w:tcPr>
            <w:tcW w:w="2620" w:type="dxa"/>
            <w:vAlign w:val="center"/>
          </w:tcPr>
          <w:p w14:paraId="718C8535" w14:textId="4AA23788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2620" w:type="dxa"/>
            <w:vAlign w:val="center"/>
          </w:tcPr>
          <w:p w14:paraId="36DF447B" w14:textId="35C466A2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2620" w:type="dxa"/>
            <w:vAlign w:val="center"/>
            <w:hideMark/>
          </w:tcPr>
          <w:p w14:paraId="2E52F0D6" w14:textId="619C30BE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  <w:r w:rsidRPr="00EE6973">
              <w:rPr>
                <w:lang w:val="en-GB"/>
              </w:rPr>
              <w:t>1&lt;</w:t>
            </w:r>
            <w:r>
              <w:rPr>
                <w:lang w:val="en-GB"/>
              </w:rPr>
              <w:t>kw</w:t>
            </w:r>
          </w:p>
        </w:tc>
        <w:tc>
          <w:tcPr>
            <w:tcW w:w="2620" w:type="dxa"/>
            <w:vAlign w:val="center"/>
          </w:tcPr>
          <w:p w14:paraId="3EEE0687" w14:textId="7504AEC2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2620" w:type="dxa"/>
            <w:vAlign w:val="center"/>
          </w:tcPr>
          <w:p w14:paraId="4C7D3924" w14:textId="7D7A17CA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</w:tr>
      <w:tr w:rsidR="003F25A6" w:rsidRPr="00EE6973" w14:paraId="410C15BF" w14:textId="77777777" w:rsidTr="00EE6973">
        <w:trPr>
          <w:trHeight w:val="520"/>
          <w:tblCellSpacing w:w="0" w:type="dxa"/>
        </w:trPr>
        <w:tc>
          <w:tcPr>
            <w:tcW w:w="0" w:type="auto"/>
            <w:vAlign w:val="center"/>
          </w:tcPr>
          <w:p w14:paraId="2F6B2489" w14:textId="4B27B1F2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3C655FBB" w14:textId="27E1F541" w:rsidR="00EE6973" w:rsidRPr="00EE6973" w:rsidRDefault="003F25A6" w:rsidP="00EE6973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="00EE6973" w:rsidRPr="00EE6973">
              <w:rPr>
                <w:b/>
                <w:bCs/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16591C" w14:textId="4C393EB6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2C654849" w14:textId="5FC19AB2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  <w:r w:rsidRPr="00EE6973">
              <w:rPr>
                <w:lang w:val="en-GB"/>
              </w:rPr>
              <w:t>2&lt;</w:t>
            </w:r>
            <w:r>
              <w:rPr>
                <w:lang w:val="en-GB"/>
              </w:rPr>
              <w:t>kw</w:t>
            </w:r>
          </w:p>
        </w:tc>
        <w:tc>
          <w:tcPr>
            <w:tcW w:w="0" w:type="auto"/>
            <w:vAlign w:val="center"/>
          </w:tcPr>
          <w:p w14:paraId="4492EC70" w14:textId="4FB1430F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53856F4F" w14:textId="4FEF8E14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</w:tr>
      <w:tr w:rsidR="003F25A6" w:rsidRPr="00EE6973" w14:paraId="075770DA" w14:textId="77777777" w:rsidTr="00EE6973">
        <w:trPr>
          <w:trHeight w:val="520"/>
          <w:tblCellSpacing w:w="0" w:type="dxa"/>
        </w:trPr>
        <w:tc>
          <w:tcPr>
            <w:tcW w:w="0" w:type="auto"/>
            <w:vAlign w:val="center"/>
          </w:tcPr>
          <w:p w14:paraId="07AB1762" w14:textId="4CE264FC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9ACB9A8" w14:textId="506055DA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025B3E92" w14:textId="377DC90A" w:rsidR="00EE6973" w:rsidRPr="00EE6973" w:rsidRDefault="003F25A6" w:rsidP="00EE6973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="00EE6973" w:rsidRPr="00EE6973">
              <w:rPr>
                <w:b/>
                <w:bCs/>
                <w:lang w:val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7C2708" w14:textId="5BDFA9D7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  <w:r w:rsidRPr="00EE6973">
              <w:rPr>
                <w:lang w:val="en-GB"/>
              </w:rPr>
              <w:t>3&lt;</w:t>
            </w:r>
            <w:r>
              <w:rPr>
                <w:lang w:val="en-GB"/>
              </w:rPr>
              <w:t>kw</w:t>
            </w:r>
          </w:p>
        </w:tc>
        <w:tc>
          <w:tcPr>
            <w:tcW w:w="0" w:type="auto"/>
            <w:vAlign w:val="center"/>
          </w:tcPr>
          <w:p w14:paraId="12F21608" w14:textId="5E667695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6C43FD40" w14:textId="342A6C1C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</w:tr>
      <w:tr w:rsidR="003F25A6" w:rsidRPr="00EE6973" w14:paraId="72092797" w14:textId="77777777" w:rsidTr="00EE6973">
        <w:trPr>
          <w:trHeight w:val="520"/>
          <w:tblCellSpacing w:w="0" w:type="dxa"/>
        </w:trPr>
        <w:tc>
          <w:tcPr>
            <w:tcW w:w="0" w:type="auto"/>
            <w:vAlign w:val="center"/>
          </w:tcPr>
          <w:p w14:paraId="409116C3" w14:textId="2448E9BF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9232031" w14:textId="1ACA65E3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396BA1C" w14:textId="7AAAA15E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786EBADB" w14:textId="43D0A12F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  <w:proofErr w:type="gramStart"/>
            <w:r>
              <w:rPr>
                <w:b/>
                <w:bCs/>
                <w:lang w:val="en-GB"/>
              </w:rPr>
              <w:t>kW</w:t>
            </w:r>
            <w:proofErr w:type="gramEnd"/>
          </w:p>
        </w:tc>
        <w:tc>
          <w:tcPr>
            <w:tcW w:w="0" w:type="auto"/>
            <w:vAlign w:val="center"/>
          </w:tcPr>
          <w:p w14:paraId="4B0358F9" w14:textId="1BE00DB2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5A791435" w14:textId="5A8235A7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</w:tr>
      <w:tr w:rsidR="003F25A6" w:rsidRPr="00EE6973" w14:paraId="7C0C40F8" w14:textId="77777777" w:rsidTr="00EE6973">
        <w:trPr>
          <w:trHeight w:val="520"/>
          <w:tblCellSpacing w:w="0" w:type="dxa"/>
        </w:trPr>
        <w:tc>
          <w:tcPr>
            <w:tcW w:w="0" w:type="auto"/>
            <w:vAlign w:val="center"/>
          </w:tcPr>
          <w:p w14:paraId="6440D319" w14:textId="1C3C01D5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5EF610B" w14:textId="61B37933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6B6A993E" w14:textId="7EFD8C4E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7385CCD7" w14:textId="09117E91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  <w:proofErr w:type="gramStart"/>
            <w:r>
              <w:rPr>
                <w:lang w:val="en-GB"/>
              </w:rPr>
              <w:t>kw</w:t>
            </w:r>
            <w:proofErr w:type="gramEnd"/>
            <w:r w:rsidRPr="00EE6973">
              <w:rPr>
                <w:lang w:val="en-GB"/>
              </w:rPr>
              <w:t>&gt;5</w:t>
            </w:r>
          </w:p>
        </w:tc>
        <w:tc>
          <w:tcPr>
            <w:tcW w:w="0" w:type="auto"/>
            <w:vAlign w:val="center"/>
            <w:hideMark/>
          </w:tcPr>
          <w:p w14:paraId="6F1054E8" w14:textId="783A080A" w:rsidR="00EE6973" w:rsidRPr="00EE6973" w:rsidRDefault="003F25A6" w:rsidP="00EE6973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="00EE6973" w:rsidRPr="00EE6973">
              <w:rPr>
                <w:b/>
                <w:bCs/>
                <w:lang w:val="en-GB"/>
              </w:rPr>
              <w:t>5</w:t>
            </w:r>
          </w:p>
        </w:tc>
        <w:tc>
          <w:tcPr>
            <w:tcW w:w="0" w:type="auto"/>
            <w:vAlign w:val="center"/>
          </w:tcPr>
          <w:p w14:paraId="60962B69" w14:textId="50512C72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</w:tr>
      <w:tr w:rsidR="003F25A6" w:rsidRPr="00EE6973" w14:paraId="2683BAF5" w14:textId="77777777" w:rsidTr="00EE6973">
        <w:trPr>
          <w:trHeight w:val="520"/>
          <w:tblCellSpacing w:w="0" w:type="dxa"/>
        </w:trPr>
        <w:tc>
          <w:tcPr>
            <w:tcW w:w="0" w:type="auto"/>
            <w:vAlign w:val="center"/>
          </w:tcPr>
          <w:p w14:paraId="7D256486" w14:textId="451EF9C2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E8E6164" w14:textId="3D3D7B29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573B04C8" w14:textId="5FFC8199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0E334320" w14:textId="1D5A1177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  <w:proofErr w:type="gramStart"/>
            <w:r>
              <w:rPr>
                <w:lang w:val="en-GB"/>
              </w:rPr>
              <w:t>kw</w:t>
            </w:r>
            <w:proofErr w:type="gramEnd"/>
            <w:r w:rsidRPr="00EE6973">
              <w:rPr>
                <w:lang w:val="en-GB"/>
              </w:rPr>
              <w:t>&gt;6</w:t>
            </w:r>
          </w:p>
        </w:tc>
        <w:tc>
          <w:tcPr>
            <w:tcW w:w="0" w:type="auto"/>
            <w:vAlign w:val="center"/>
            <w:hideMark/>
          </w:tcPr>
          <w:p w14:paraId="5FA2EDA0" w14:textId="5522F704" w:rsidR="00EE6973" w:rsidRPr="00EE6973" w:rsidRDefault="00EE6973" w:rsidP="00EE6973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08830C83" w14:textId="4836F75B" w:rsidR="00EE6973" w:rsidRPr="00EE6973" w:rsidRDefault="003F25A6" w:rsidP="00EE6973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="00EE6973" w:rsidRPr="00EE6973">
              <w:rPr>
                <w:b/>
                <w:bCs/>
                <w:lang w:val="en-GB"/>
              </w:rPr>
              <w:t>6</w:t>
            </w:r>
          </w:p>
        </w:tc>
      </w:tr>
    </w:tbl>
    <w:p w14:paraId="5A2F859B" w14:textId="77777777" w:rsidR="00EE6973" w:rsidRDefault="00EE6973" w:rsidP="00EE6973"/>
    <w:p w14:paraId="235CB5B5" w14:textId="3C6DF535" w:rsidR="00EE6973" w:rsidRDefault="003F25A6" w:rsidP="003F25A6">
      <w:pPr>
        <w:pStyle w:val="ListParagraph"/>
        <w:numPr>
          <w:ilvl w:val="0"/>
          <w:numId w:val="5"/>
        </w:numPr>
      </w:pPr>
      <w:r>
        <w:t xml:space="preserve">For the </w:t>
      </w:r>
      <w:r w:rsidR="00EE6973">
        <w:t xml:space="preserve">keyword, a ranked list of collocates is generated for each </w:t>
      </w:r>
      <w:r>
        <w:t>position in the template, with collocation scores weighted by a distance function.</w:t>
      </w:r>
    </w:p>
    <w:p w14:paraId="4CD2CE64" w14:textId="607AABB5" w:rsidR="003F25A6" w:rsidRDefault="003F25A6" w:rsidP="003F25A6">
      <w:pPr>
        <w:pStyle w:val="ListParagraph"/>
        <w:numPr>
          <w:ilvl w:val="0"/>
          <w:numId w:val="5"/>
        </w:numPr>
      </w:pPr>
      <w:r>
        <w:t xml:space="preserve">An N-best </w:t>
      </w:r>
      <w:r w:rsidR="00236054">
        <w:t>list is selected for each position (top N collocates). Usually there will be N&gt;4.</w:t>
      </w:r>
    </w:p>
    <w:p w14:paraId="4471E568" w14:textId="77777777" w:rsidR="00236054" w:rsidRDefault="00236054" w:rsidP="00236054"/>
    <w:p w14:paraId="08E7FEA3" w14:textId="0BB7DCDF" w:rsidR="00236054" w:rsidRDefault="0084067D" w:rsidP="00236054">
      <w:r>
        <w:t>Stage 2: creating a collocation field for the whole matrix from the N-best lists</w:t>
      </w:r>
    </w:p>
    <w:p w14:paraId="6E7A4137" w14:textId="3474A1C6" w:rsidR="0084067D" w:rsidRDefault="0084067D" w:rsidP="00236054">
      <w:r>
        <w:t>For each position</w:t>
      </w:r>
      <w:r w:rsidR="005922FA">
        <w:t>, for each element in the ranked N-best list the same procedure is repeated as with the keyword in Stage 1: collocation lists are created for other positions: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647"/>
        <w:gridCol w:w="1579"/>
        <w:gridCol w:w="1563"/>
        <w:gridCol w:w="1647"/>
        <w:gridCol w:w="1579"/>
      </w:tblGrid>
      <w:tr w:rsidR="00863EA9" w:rsidRPr="00863EA9" w14:paraId="47DC57BA" w14:textId="77777777" w:rsidTr="00863EA9">
        <w:trPr>
          <w:trHeight w:val="520"/>
          <w:tblCellSpacing w:w="0" w:type="dxa"/>
        </w:trPr>
        <w:tc>
          <w:tcPr>
            <w:tcW w:w="2620" w:type="dxa"/>
            <w:vAlign w:val="center"/>
            <w:hideMark/>
          </w:tcPr>
          <w:p w14:paraId="1445565C" w14:textId="75C71D79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Pr="00863EA9">
              <w:rPr>
                <w:b/>
                <w:bCs/>
                <w:lang w:val="en-GB"/>
              </w:rPr>
              <w:t>1</w:t>
            </w:r>
          </w:p>
        </w:tc>
        <w:tc>
          <w:tcPr>
            <w:tcW w:w="2620" w:type="dxa"/>
            <w:vAlign w:val="center"/>
            <w:hideMark/>
          </w:tcPr>
          <w:p w14:paraId="430ECB15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1&lt;2</w:t>
            </w:r>
          </w:p>
        </w:tc>
        <w:tc>
          <w:tcPr>
            <w:tcW w:w="2620" w:type="dxa"/>
            <w:vAlign w:val="center"/>
            <w:hideMark/>
          </w:tcPr>
          <w:p w14:paraId="2991BF4B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1&lt;3</w:t>
            </w:r>
          </w:p>
        </w:tc>
        <w:tc>
          <w:tcPr>
            <w:tcW w:w="2620" w:type="dxa"/>
            <w:vAlign w:val="center"/>
          </w:tcPr>
          <w:p w14:paraId="576471D8" w14:textId="20FFE0F3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</w:p>
        </w:tc>
        <w:tc>
          <w:tcPr>
            <w:tcW w:w="2620" w:type="dxa"/>
            <w:vAlign w:val="center"/>
            <w:hideMark/>
          </w:tcPr>
          <w:p w14:paraId="43703DE4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1&lt;5</w:t>
            </w:r>
          </w:p>
        </w:tc>
        <w:tc>
          <w:tcPr>
            <w:tcW w:w="2620" w:type="dxa"/>
            <w:vAlign w:val="center"/>
            <w:hideMark/>
          </w:tcPr>
          <w:p w14:paraId="4403262D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1&lt;6</w:t>
            </w:r>
          </w:p>
        </w:tc>
      </w:tr>
      <w:tr w:rsidR="00863EA9" w:rsidRPr="00863EA9" w14:paraId="73BC012E" w14:textId="77777777" w:rsidTr="00863EA9">
        <w:trPr>
          <w:trHeight w:val="520"/>
          <w:tblCellSpacing w:w="0" w:type="dxa"/>
        </w:trPr>
        <w:tc>
          <w:tcPr>
            <w:tcW w:w="0" w:type="auto"/>
            <w:vAlign w:val="center"/>
            <w:hideMark/>
          </w:tcPr>
          <w:p w14:paraId="6B1E4A11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1&gt;2</w:t>
            </w:r>
          </w:p>
        </w:tc>
        <w:tc>
          <w:tcPr>
            <w:tcW w:w="0" w:type="auto"/>
            <w:vAlign w:val="center"/>
            <w:hideMark/>
          </w:tcPr>
          <w:p w14:paraId="040C63AB" w14:textId="2F9AA7C0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Pr="00863EA9">
              <w:rPr>
                <w:b/>
                <w:bCs/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584367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2&lt;3</w:t>
            </w:r>
          </w:p>
        </w:tc>
        <w:tc>
          <w:tcPr>
            <w:tcW w:w="0" w:type="auto"/>
            <w:vAlign w:val="center"/>
          </w:tcPr>
          <w:p w14:paraId="571EADAB" w14:textId="13658C4B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4EF95E80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2&lt;5</w:t>
            </w:r>
          </w:p>
        </w:tc>
        <w:tc>
          <w:tcPr>
            <w:tcW w:w="0" w:type="auto"/>
            <w:vAlign w:val="center"/>
            <w:hideMark/>
          </w:tcPr>
          <w:p w14:paraId="4FAB251F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2&lt;6</w:t>
            </w:r>
          </w:p>
        </w:tc>
      </w:tr>
      <w:tr w:rsidR="00863EA9" w:rsidRPr="00863EA9" w14:paraId="677EB794" w14:textId="77777777" w:rsidTr="00863EA9">
        <w:trPr>
          <w:trHeight w:val="520"/>
          <w:tblCellSpacing w:w="0" w:type="dxa"/>
        </w:trPr>
        <w:tc>
          <w:tcPr>
            <w:tcW w:w="0" w:type="auto"/>
            <w:vAlign w:val="center"/>
            <w:hideMark/>
          </w:tcPr>
          <w:p w14:paraId="0E8649A2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1&gt;3</w:t>
            </w:r>
          </w:p>
        </w:tc>
        <w:tc>
          <w:tcPr>
            <w:tcW w:w="0" w:type="auto"/>
            <w:vAlign w:val="center"/>
            <w:hideMark/>
          </w:tcPr>
          <w:p w14:paraId="50C39282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2&gt;3</w:t>
            </w:r>
          </w:p>
        </w:tc>
        <w:tc>
          <w:tcPr>
            <w:tcW w:w="0" w:type="auto"/>
            <w:vAlign w:val="center"/>
            <w:hideMark/>
          </w:tcPr>
          <w:p w14:paraId="79D86A14" w14:textId="422516A2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PoS</w:t>
            </w:r>
            <w:proofErr w:type="spellEnd"/>
            <w:r w:rsidRPr="00863EA9">
              <w:rPr>
                <w:b/>
                <w:bCs/>
                <w:lang w:val="en-GB"/>
              </w:rPr>
              <w:t xml:space="preserve"> 3</w:t>
            </w:r>
          </w:p>
        </w:tc>
        <w:tc>
          <w:tcPr>
            <w:tcW w:w="0" w:type="auto"/>
            <w:vAlign w:val="center"/>
          </w:tcPr>
          <w:p w14:paraId="7E6A6DD5" w14:textId="39C3CDB2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54048C39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3&lt;5</w:t>
            </w:r>
          </w:p>
        </w:tc>
        <w:tc>
          <w:tcPr>
            <w:tcW w:w="0" w:type="auto"/>
            <w:vAlign w:val="center"/>
            <w:hideMark/>
          </w:tcPr>
          <w:p w14:paraId="4D844CAF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3&lt;6</w:t>
            </w:r>
          </w:p>
        </w:tc>
      </w:tr>
      <w:tr w:rsidR="00863EA9" w:rsidRPr="00863EA9" w14:paraId="1425C798" w14:textId="77777777" w:rsidTr="00863EA9">
        <w:trPr>
          <w:trHeight w:val="520"/>
          <w:tblCellSpacing w:w="0" w:type="dxa"/>
        </w:trPr>
        <w:tc>
          <w:tcPr>
            <w:tcW w:w="0" w:type="auto"/>
            <w:vAlign w:val="center"/>
          </w:tcPr>
          <w:p w14:paraId="03559916" w14:textId="6DE7BE0F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5DE9F30" w14:textId="3257D088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88D9EC6" w14:textId="024BD5DA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7C10DD74" w14:textId="467AC29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proofErr w:type="gramStart"/>
            <w:r>
              <w:rPr>
                <w:b/>
                <w:bCs/>
                <w:lang w:val="en-GB"/>
              </w:rPr>
              <w:t>kW</w:t>
            </w:r>
            <w:proofErr w:type="gramEnd"/>
          </w:p>
        </w:tc>
        <w:tc>
          <w:tcPr>
            <w:tcW w:w="0" w:type="auto"/>
            <w:vAlign w:val="center"/>
          </w:tcPr>
          <w:p w14:paraId="2E0CAEF1" w14:textId="53EB4FF4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7A01A82" w14:textId="6E732F52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</w:p>
        </w:tc>
      </w:tr>
      <w:tr w:rsidR="00863EA9" w:rsidRPr="00863EA9" w14:paraId="78685B21" w14:textId="77777777" w:rsidTr="00863EA9">
        <w:trPr>
          <w:trHeight w:val="520"/>
          <w:tblCellSpacing w:w="0" w:type="dxa"/>
        </w:trPr>
        <w:tc>
          <w:tcPr>
            <w:tcW w:w="0" w:type="auto"/>
            <w:vAlign w:val="center"/>
            <w:hideMark/>
          </w:tcPr>
          <w:p w14:paraId="0866C7F2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1&gt;5</w:t>
            </w:r>
          </w:p>
        </w:tc>
        <w:tc>
          <w:tcPr>
            <w:tcW w:w="0" w:type="auto"/>
            <w:vAlign w:val="center"/>
            <w:hideMark/>
          </w:tcPr>
          <w:p w14:paraId="6A114B74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2&gt;5</w:t>
            </w:r>
          </w:p>
        </w:tc>
        <w:tc>
          <w:tcPr>
            <w:tcW w:w="0" w:type="auto"/>
            <w:vAlign w:val="center"/>
            <w:hideMark/>
          </w:tcPr>
          <w:p w14:paraId="3488985A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3&gt;5</w:t>
            </w:r>
          </w:p>
        </w:tc>
        <w:tc>
          <w:tcPr>
            <w:tcW w:w="0" w:type="auto"/>
            <w:vAlign w:val="center"/>
          </w:tcPr>
          <w:p w14:paraId="77498E28" w14:textId="27B70533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5BDF9016" w14:textId="726F6F10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PoS</w:t>
            </w:r>
            <w:r w:rsidRPr="00863EA9">
              <w:rPr>
                <w:b/>
                <w:bCs/>
                <w:lang w:val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A78A10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5&lt;6</w:t>
            </w:r>
          </w:p>
        </w:tc>
      </w:tr>
      <w:tr w:rsidR="00863EA9" w:rsidRPr="00863EA9" w14:paraId="377BA198" w14:textId="77777777" w:rsidTr="00863EA9">
        <w:trPr>
          <w:trHeight w:val="520"/>
          <w:tblCellSpacing w:w="0" w:type="dxa"/>
        </w:trPr>
        <w:tc>
          <w:tcPr>
            <w:tcW w:w="0" w:type="auto"/>
            <w:vAlign w:val="center"/>
            <w:hideMark/>
          </w:tcPr>
          <w:p w14:paraId="567D0097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1&gt;6</w:t>
            </w:r>
          </w:p>
        </w:tc>
        <w:tc>
          <w:tcPr>
            <w:tcW w:w="0" w:type="auto"/>
            <w:vAlign w:val="center"/>
            <w:hideMark/>
          </w:tcPr>
          <w:p w14:paraId="148C8796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2&gt;6</w:t>
            </w:r>
          </w:p>
        </w:tc>
        <w:tc>
          <w:tcPr>
            <w:tcW w:w="0" w:type="auto"/>
            <w:vAlign w:val="center"/>
            <w:hideMark/>
          </w:tcPr>
          <w:p w14:paraId="6E3A3A17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3&gt;6</w:t>
            </w:r>
          </w:p>
        </w:tc>
        <w:tc>
          <w:tcPr>
            <w:tcW w:w="0" w:type="auto"/>
            <w:vAlign w:val="center"/>
          </w:tcPr>
          <w:p w14:paraId="4AD371D3" w14:textId="334F3FB5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14:paraId="2CC29407" w14:textId="77777777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r w:rsidRPr="00863EA9">
              <w:rPr>
                <w:lang w:val="en-GB"/>
              </w:rPr>
              <w:t>5&gt;6</w:t>
            </w:r>
          </w:p>
        </w:tc>
        <w:tc>
          <w:tcPr>
            <w:tcW w:w="0" w:type="auto"/>
            <w:vAlign w:val="center"/>
            <w:hideMark/>
          </w:tcPr>
          <w:p w14:paraId="3FB5AB5B" w14:textId="79ED55C2" w:rsidR="00863EA9" w:rsidRPr="00863EA9" w:rsidRDefault="00863EA9" w:rsidP="00863EA9">
            <w:pPr>
              <w:keepNext/>
              <w:keepLines/>
              <w:rPr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PoS</w:t>
            </w:r>
            <w:proofErr w:type="spellEnd"/>
            <w:r w:rsidRPr="00863EA9">
              <w:rPr>
                <w:b/>
                <w:bCs/>
                <w:lang w:val="en-GB"/>
              </w:rPr>
              <w:t xml:space="preserve"> 6</w:t>
            </w:r>
          </w:p>
        </w:tc>
      </w:tr>
    </w:tbl>
    <w:p w14:paraId="1D07C38B" w14:textId="77777777" w:rsidR="00863EA9" w:rsidRDefault="00863EA9" w:rsidP="00236054"/>
    <w:p w14:paraId="05672487" w14:textId="3D798858" w:rsidR="00863EA9" w:rsidRDefault="00863EA9" w:rsidP="00863EA9">
      <w:r>
        <w:t xml:space="preserve">Collocation lists are updated, if the same word is returned as </w:t>
      </w:r>
      <w:proofErr w:type="gramStart"/>
      <w:r>
        <w:t>a collocate</w:t>
      </w:r>
      <w:proofErr w:type="gramEnd"/>
      <w:r>
        <w:t xml:space="preserve"> of several words, the (weighted) collocation scores are added.</w:t>
      </w:r>
    </w:p>
    <w:p w14:paraId="4CD25E54" w14:textId="77777777" w:rsidR="00863EA9" w:rsidRDefault="00863EA9" w:rsidP="00863EA9"/>
    <w:p w14:paraId="7A706AE9" w14:textId="3693EAA8" w:rsidR="00863EA9" w:rsidRDefault="00863EA9" w:rsidP="00863EA9">
      <w:r>
        <w:t>Stage</w:t>
      </w:r>
      <w:r w:rsidR="0046657E">
        <w:t xml:space="preserve"> 3. The update process is repeated with the updated N-best collocation lists k times.</w:t>
      </w:r>
    </w:p>
    <w:p w14:paraId="580AEF87" w14:textId="77777777" w:rsidR="0046657E" w:rsidRDefault="0046657E" w:rsidP="00863EA9"/>
    <w:p w14:paraId="639DF5FD" w14:textId="3B64A29A" w:rsidR="0046657E" w:rsidRDefault="005207A0" w:rsidP="00863EA9">
      <w:r>
        <w:t xml:space="preserve">Stage 4. </w:t>
      </w:r>
      <w:r w:rsidR="0046657E">
        <w:t>Finally, the output sentences are generated similarly to the initial algorithm from the ranked lists of collocations.</w:t>
      </w:r>
    </w:p>
    <w:p w14:paraId="1EBEB26F" w14:textId="77777777" w:rsidR="005207A0" w:rsidRDefault="005207A0" w:rsidP="00863EA9"/>
    <w:p w14:paraId="14D0008D" w14:textId="201AEEDB" w:rsidR="005207A0" w:rsidRDefault="005207A0" w:rsidP="00863EA9">
      <w:r>
        <w:t>Suggested modification of the algorithm is still based on bi-gram model, but since bigrams are mutually reinforcing each other, the output should emulate a higher order Markov model.</w:t>
      </w:r>
    </w:p>
    <w:p w14:paraId="444A14CF" w14:textId="77777777" w:rsidR="005207A0" w:rsidRDefault="005207A0" w:rsidP="00863EA9"/>
    <w:p w14:paraId="690D2D73" w14:textId="2B5F8BAB" w:rsidR="005207A0" w:rsidRDefault="005207A0" w:rsidP="00863EA9">
      <w:r>
        <w:t xml:space="preserve">Further improvement </w:t>
      </w:r>
      <w:r w:rsidR="002E5D7A">
        <w:t>may</w:t>
      </w:r>
      <w:r>
        <w:t xml:space="preserve"> be achieved if generated sequences are checked (and re-ranked) using a pre-compiled database of skip-grams for a given corpus.</w:t>
      </w:r>
    </w:p>
    <w:p w14:paraId="32F28457" w14:textId="77777777" w:rsidR="005207A0" w:rsidRDefault="005207A0" w:rsidP="00863EA9">
      <w:bookmarkStart w:id="0" w:name="_GoBack"/>
      <w:bookmarkEnd w:id="0"/>
    </w:p>
    <w:p w14:paraId="1CCBCDB5" w14:textId="77777777" w:rsidR="005207A0" w:rsidRDefault="005207A0" w:rsidP="00863EA9"/>
    <w:p w14:paraId="519F52E6" w14:textId="77777777" w:rsidR="005207A0" w:rsidRPr="00EE6973" w:rsidRDefault="005207A0" w:rsidP="00863EA9"/>
    <w:sectPr w:rsidR="005207A0" w:rsidRPr="00EE6973" w:rsidSect="00C84C5B">
      <w:pgSz w:w="11901" w:h="16817"/>
      <w:pgMar w:top="1440" w:right="1134" w:bottom="1440" w:left="1134" w:header="709" w:footer="709" w:gutter="0"/>
      <w:cols w:space="708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7FD2"/>
    <w:multiLevelType w:val="hybridMultilevel"/>
    <w:tmpl w:val="BB7A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B3B75"/>
    <w:multiLevelType w:val="hybridMultilevel"/>
    <w:tmpl w:val="7F623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16448E"/>
    <w:multiLevelType w:val="hybridMultilevel"/>
    <w:tmpl w:val="408C8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9041E"/>
    <w:multiLevelType w:val="hybridMultilevel"/>
    <w:tmpl w:val="DA60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44460"/>
    <w:multiLevelType w:val="hybridMultilevel"/>
    <w:tmpl w:val="77BE3E8E"/>
    <w:lvl w:ilvl="0" w:tplc="8EE46A6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85"/>
    <w:rsid w:val="0003507D"/>
    <w:rsid w:val="00071C98"/>
    <w:rsid w:val="00093085"/>
    <w:rsid w:val="00096BCD"/>
    <w:rsid w:val="000B74F4"/>
    <w:rsid w:val="000F2145"/>
    <w:rsid w:val="00175259"/>
    <w:rsid w:val="001B13C1"/>
    <w:rsid w:val="00236054"/>
    <w:rsid w:val="00260A82"/>
    <w:rsid w:val="002E5D7A"/>
    <w:rsid w:val="002F2823"/>
    <w:rsid w:val="00354799"/>
    <w:rsid w:val="003878C3"/>
    <w:rsid w:val="0039479A"/>
    <w:rsid w:val="003A794F"/>
    <w:rsid w:val="003E0574"/>
    <w:rsid w:val="003F25A6"/>
    <w:rsid w:val="0046657E"/>
    <w:rsid w:val="004A29AD"/>
    <w:rsid w:val="005207A0"/>
    <w:rsid w:val="00574C4D"/>
    <w:rsid w:val="005922FA"/>
    <w:rsid w:val="005C00D5"/>
    <w:rsid w:val="005F49CB"/>
    <w:rsid w:val="00687900"/>
    <w:rsid w:val="00691EC9"/>
    <w:rsid w:val="006C43F0"/>
    <w:rsid w:val="00816713"/>
    <w:rsid w:val="00836268"/>
    <w:rsid w:val="0084067D"/>
    <w:rsid w:val="00863EA9"/>
    <w:rsid w:val="008D3D4D"/>
    <w:rsid w:val="009051B7"/>
    <w:rsid w:val="00972F86"/>
    <w:rsid w:val="00A26844"/>
    <w:rsid w:val="00A53E0B"/>
    <w:rsid w:val="00A94E2E"/>
    <w:rsid w:val="00C10E2D"/>
    <w:rsid w:val="00C84C5B"/>
    <w:rsid w:val="00C9787E"/>
    <w:rsid w:val="00CE7961"/>
    <w:rsid w:val="00D71178"/>
    <w:rsid w:val="00DB0BBF"/>
    <w:rsid w:val="00DF2EA5"/>
    <w:rsid w:val="00DF6876"/>
    <w:rsid w:val="00E65516"/>
    <w:rsid w:val="00EC5EC3"/>
    <w:rsid w:val="00EE6973"/>
    <w:rsid w:val="00F02605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2593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4C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4C4D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4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878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7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B1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3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4C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4C4D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4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878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7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B1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3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.babych@leeds.ac.uk" TargetMode="External"/><Relationship Id="rId7" Type="http://schemas.openxmlformats.org/officeDocument/2006/relationships/hyperlink" Target="https://github.com/bogdanbabych/colloc4nlg" TargetMode="Externa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936</Words>
  <Characters>5337</Characters>
  <Application>Microsoft Macintosh Word</Application>
  <DocSecurity>0</DocSecurity>
  <Lines>44</Lines>
  <Paragraphs>12</Paragraphs>
  <ScaleCrop>false</ScaleCrop>
  <Company>University of Leeds</Company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39</cp:revision>
  <dcterms:created xsi:type="dcterms:W3CDTF">2019-03-04T11:14:00Z</dcterms:created>
  <dcterms:modified xsi:type="dcterms:W3CDTF">2019-03-04T15:08:00Z</dcterms:modified>
</cp:coreProperties>
</file>