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2201" w:rsidRPr="00027FFC" w:rsidRDefault="00B32201" w:rsidP="00027FFC">
      <w:pPr>
        <w:spacing w:line="360" w:lineRule="auto"/>
        <w:jc w:val="center"/>
        <w:rPr>
          <w:rFonts w:ascii="Times New Roman" w:hAnsi="Times New Roman" w:cs="Times New Roman"/>
          <w:b/>
          <w:sz w:val="28"/>
          <w:szCs w:val="28"/>
          <w:lang w:val="uk-UA"/>
        </w:rPr>
      </w:pPr>
      <w:r w:rsidRPr="00027FFC">
        <w:rPr>
          <w:noProof/>
          <w:sz w:val="28"/>
          <w:szCs w:val="28"/>
          <w:lang w:val="en-US"/>
        </w:rPr>
        <w:drawing>
          <wp:inline distT="0" distB="0" distL="0" distR="0">
            <wp:extent cx="1085850" cy="866775"/>
            <wp:effectExtent l="0" t="0" r="0" b="9525"/>
            <wp:docPr id="1" name="Рисунок 1" descr="Описание: http://i.biz-gid.com/img/logo/237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http://i.biz-gid.com/img/logo/2378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p w:rsidR="00B32201" w:rsidRPr="00027FFC" w:rsidRDefault="00B32201" w:rsidP="00027FFC">
      <w:pPr>
        <w:spacing w:after="0" w:line="360" w:lineRule="auto"/>
        <w:jc w:val="center"/>
        <w:rPr>
          <w:rFonts w:ascii="Times New Roman" w:hAnsi="Times New Roman" w:cs="Times New Roman"/>
          <w:b/>
          <w:sz w:val="28"/>
          <w:szCs w:val="28"/>
          <w:lang w:val="uk-UA"/>
        </w:rPr>
      </w:pPr>
      <w:r w:rsidRPr="00027FFC">
        <w:rPr>
          <w:rFonts w:ascii="Times New Roman" w:hAnsi="Times New Roman" w:cs="Times New Roman"/>
          <w:b/>
          <w:sz w:val="28"/>
          <w:szCs w:val="28"/>
          <w:lang w:val="uk-UA"/>
        </w:rPr>
        <w:t>МІНІСТЕРСТВО ОСВІТИ І НАУКИ УКРАЇНИ</w:t>
      </w:r>
    </w:p>
    <w:p w:rsidR="00027FFC" w:rsidRDefault="00B32201" w:rsidP="00027FFC">
      <w:pPr>
        <w:spacing w:after="0" w:line="360" w:lineRule="auto"/>
        <w:jc w:val="center"/>
        <w:rPr>
          <w:rFonts w:ascii="Times New Roman" w:hAnsi="Times New Roman" w:cs="Times New Roman"/>
          <w:b/>
          <w:sz w:val="28"/>
          <w:szCs w:val="28"/>
          <w:lang w:val="uk-UA"/>
        </w:rPr>
      </w:pPr>
      <w:r w:rsidRPr="00027FFC">
        <w:rPr>
          <w:rFonts w:ascii="Times New Roman" w:hAnsi="Times New Roman" w:cs="Times New Roman"/>
          <w:b/>
          <w:sz w:val="28"/>
          <w:szCs w:val="28"/>
          <w:lang w:val="uk-UA"/>
        </w:rPr>
        <w:t xml:space="preserve">КОЛЕДЖ ІНФОРМАЦІЙНИХ ТЕХНОЛОГІЙ ТА ЗЕМЛЕВПОРЯДКУВАННЯ </w:t>
      </w:r>
    </w:p>
    <w:p w:rsidR="00B32201" w:rsidRPr="00027FFC" w:rsidRDefault="00B32201" w:rsidP="00027FFC">
      <w:pPr>
        <w:spacing w:line="360" w:lineRule="auto"/>
        <w:jc w:val="center"/>
        <w:rPr>
          <w:rFonts w:ascii="Times New Roman" w:hAnsi="Times New Roman" w:cs="Times New Roman"/>
          <w:b/>
          <w:sz w:val="28"/>
          <w:szCs w:val="28"/>
          <w:lang w:val="uk-UA"/>
        </w:rPr>
      </w:pPr>
      <w:r w:rsidRPr="00027FFC">
        <w:rPr>
          <w:rFonts w:ascii="Times New Roman" w:hAnsi="Times New Roman" w:cs="Times New Roman"/>
          <w:b/>
          <w:sz w:val="28"/>
          <w:szCs w:val="28"/>
          <w:lang w:val="uk-UA"/>
        </w:rPr>
        <w:t>НАЦІОНАЛЬНОГО АВІАЦІЙНОГО УНІВЕРСИТЕТУ</w:t>
      </w:r>
    </w:p>
    <w:p w:rsidR="00B32201" w:rsidRPr="00027FFC" w:rsidRDefault="00B32201" w:rsidP="00027FFC">
      <w:pPr>
        <w:spacing w:line="360" w:lineRule="auto"/>
        <w:jc w:val="center"/>
        <w:rPr>
          <w:rFonts w:ascii="Times New Roman" w:hAnsi="Times New Roman" w:cs="Times New Roman"/>
          <w:b/>
          <w:sz w:val="28"/>
          <w:szCs w:val="28"/>
          <w:lang w:val="uk-UA"/>
        </w:rPr>
      </w:pPr>
    </w:p>
    <w:p w:rsidR="00B32201" w:rsidRPr="00731AD1" w:rsidRDefault="00B32201" w:rsidP="00B32201">
      <w:pPr>
        <w:pStyle w:val="1"/>
        <w:keepLines/>
        <w:spacing w:line="360" w:lineRule="auto"/>
        <w:jc w:val="both"/>
      </w:pPr>
    </w:p>
    <w:p w:rsidR="00B32201" w:rsidRPr="00731AD1" w:rsidRDefault="00B32201" w:rsidP="00B32201">
      <w:pPr>
        <w:keepNext/>
        <w:keepLines/>
        <w:jc w:val="both"/>
        <w:rPr>
          <w:lang w:val="uk-UA"/>
        </w:rPr>
      </w:pPr>
    </w:p>
    <w:p w:rsidR="00B32201" w:rsidRPr="00027FFC" w:rsidRDefault="00B32201" w:rsidP="00027FFC">
      <w:pPr>
        <w:keepNext/>
        <w:keepLines/>
        <w:spacing w:after="0" w:line="360" w:lineRule="auto"/>
        <w:jc w:val="center"/>
        <w:rPr>
          <w:rFonts w:ascii="Times New Roman" w:hAnsi="Times New Roman" w:cs="Times New Roman"/>
          <w:b/>
          <w:caps/>
          <w:sz w:val="28"/>
          <w:szCs w:val="28"/>
          <w:lang w:val="uk-UA"/>
        </w:rPr>
      </w:pPr>
      <w:r w:rsidRPr="00027FFC">
        <w:rPr>
          <w:rFonts w:ascii="Times New Roman" w:hAnsi="Times New Roman" w:cs="Times New Roman"/>
          <w:b/>
          <w:caps/>
          <w:sz w:val="28"/>
          <w:szCs w:val="28"/>
          <w:lang w:val="uk-UA"/>
        </w:rPr>
        <w:t xml:space="preserve">Курсова робота </w:t>
      </w:r>
    </w:p>
    <w:p w:rsidR="00B32201" w:rsidRPr="00027FFC" w:rsidRDefault="00B32201" w:rsidP="00027FFC">
      <w:pPr>
        <w:spacing w:after="0" w:line="360" w:lineRule="auto"/>
        <w:jc w:val="center"/>
        <w:rPr>
          <w:rFonts w:ascii="Times New Roman" w:hAnsi="Times New Roman" w:cs="Times New Roman"/>
          <w:b/>
          <w:sz w:val="28"/>
          <w:szCs w:val="28"/>
          <w:lang w:val="uk-UA"/>
        </w:rPr>
      </w:pPr>
      <w:r w:rsidRPr="00027FFC">
        <w:rPr>
          <w:rFonts w:ascii="Times New Roman" w:hAnsi="Times New Roman" w:cs="Times New Roman"/>
          <w:b/>
          <w:sz w:val="28"/>
          <w:szCs w:val="28"/>
          <w:lang w:val="uk-UA"/>
        </w:rPr>
        <w:t>з дисципліни «Комп’ютерна електроніка»</w:t>
      </w:r>
    </w:p>
    <w:p w:rsidR="00B32201" w:rsidRPr="00027FFC" w:rsidRDefault="00B32201" w:rsidP="00027FFC">
      <w:pPr>
        <w:spacing w:after="0" w:line="360" w:lineRule="auto"/>
        <w:jc w:val="center"/>
        <w:rPr>
          <w:rFonts w:ascii="Times New Roman" w:hAnsi="Times New Roman" w:cs="Times New Roman"/>
          <w:sz w:val="28"/>
          <w:szCs w:val="28"/>
          <w:lang w:val="uk-UA"/>
        </w:rPr>
      </w:pPr>
      <w:r w:rsidRPr="00027FFC">
        <w:rPr>
          <w:rFonts w:ascii="Times New Roman" w:hAnsi="Times New Roman" w:cs="Times New Roman"/>
          <w:b/>
          <w:sz w:val="28"/>
          <w:szCs w:val="28"/>
          <w:lang w:val="uk-UA"/>
        </w:rPr>
        <w:t>на тему: Розрахунок електричного кола постійного струму</w:t>
      </w:r>
    </w:p>
    <w:p w:rsidR="00B32201" w:rsidRPr="00731AD1" w:rsidRDefault="00B32201" w:rsidP="00E45FBA">
      <w:pPr>
        <w:keepNext/>
        <w:keepLines/>
        <w:spacing w:after="0" w:line="276" w:lineRule="auto"/>
        <w:ind w:left="4962"/>
        <w:rPr>
          <w:rFonts w:ascii="Times New Roman" w:hAnsi="Times New Roman" w:cs="Times New Roman"/>
          <w:sz w:val="28"/>
          <w:szCs w:val="28"/>
          <w:lang w:val="uk-UA"/>
        </w:rPr>
      </w:pPr>
      <w:r w:rsidRPr="00731AD1">
        <w:rPr>
          <w:rFonts w:ascii="Times New Roman" w:hAnsi="Times New Roman" w:cs="Times New Roman"/>
          <w:sz w:val="28"/>
          <w:szCs w:val="28"/>
          <w:lang w:val="uk-UA"/>
        </w:rPr>
        <w:t>Студента 3 курсу</w:t>
      </w:r>
      <w:r w:rsidR="00635887" w:rsidRPr="00731AD1">
        <w:rPr>
          <w:rFonts w:ascii="Times New Roman" w:hAnsi="Times New Roman" w:cs="Times New Roman"/>
          <w:sz w:val="28"/>
          <w:szCs w:val="28"/>
          <w:lang w:val="uk-UA"/>
        </w:rPr>
        <w:t xml:space="preserve"> 38</w:t>
      </w:r>
      <w:r w:rsidRPr="00731AD1">
        <w:rPr>
          <w:rFonts w:ascii="Times New Roman" w:hAnsi="Times New Roman" w:cs="Times New Roman"/>
          <w:sz w:val="28"/>
          <w:szCs w:val="28"/>
          <w:lang w:val="uk-UA"/>
        </w:rPr>
        <w:t xml:space="preserve"> групи</w:t>
      </w:r>
      <w:r w:rsidR="00635887" w:rsidRPr="00731AD1">
        <w:rPr>
          <w:rFonts w:ascii="Times New Roman" w:hAnsi="Times New Roman" w:cs="Times New Roman"/>
          <w:sz w:val="28"/>
          <w:szCs w:val="28"/>
          <w:lang w:val="uk-UA"/>
        </w:rPr>
        <w:t xml:space="preserve"> </w:t>
      </w:r>
    </w:p>
    <w:p w:rsidR="00B32201" w:rsidRPr="00731AD1" w:rsidRDefault="00B32201" w:rsidP="00E45FBA">
      <w:pPr>
        <w:keepNext/>
        <w:keepLines/>
        <w:spacing w:after="0" w:line="276" w:lineRule="auto"/>
        <w:ind w:left="4962"/>
        <w:rPr>
          <w:rFonts w:ascii="Times New Roman" w:hAnsi="Times New Roman" w:cs="Times New Roman"/>
          <w:sz w:val="28"/>
          <w:szCs w:val="28"/>
          <w:lang w:val="uk-UA"/>
        </w:rPr>
      </w:pPr>
      <w:r w:rsidRPr="00731AD1">
        <w:rPr>
          <w:rFonts w:ascii="Times New Roman" w:hAnsi="Times New Roman" w:cs="Times New Roman"/>
          <w:sz w:val="28"/>
          <w:szCs w:val="28"/>
          <w:lang w:val="uk-UA"/>
        </w:rPr>
        <w:t>Напряму підготовки____________</w:t>
      </w:r>
    </w:p>
    <w:p w:rsidR="00B32201" w:rsidRPr="00731AD1" w:rsidRDefault="00B32201" w:rsidP="00E45FBA">
      <w:pPr>
        <w:keepNext/>
        <w:keepLines/>
        <w:spacing w:after="0" w:line="276" w:lineRule="auto"/>
        <w:ind w:left="4962"/>
        <w:rPr>
          <w:rFonts w:ascii="Times New Roman" w:hAnsi="Times New Roman" w:cs="Times New Roman"/>
          <w:sz w:val="24"/>
          <w:szCs w:val="24"/>
          <w:lang w:val="uk-UA"/>
        </w:rPr>
      </w:pPr>
      <w:r w:rsidRPr="00731AD1">
        <w:rPr>
          <w:rFonts w:ascii="Times New Roman" w:hAnsi="Times New Roman" w:cs="Times New Roman"/>
          <w:sz w:val="28"/>
          <w:szCs w:val="28"/>
          <w:lang w:val="uk-UA"/>
        </w:rPr>
        <w:t>Спеціальності: Розробка програмного забезпечення</w:t>
      </w:r>
    </w:p>
    <w:p w:rsidR="00B32201" w:rsidRPr="00731AD1" w:rsidRDefault="00E25242" w:rsidP="00E45FBA">
      <w:pPr>
        <w:keepNext/>
        <w:keepLines/>
        <w:spacing w:after="0" w:line="276" w:lineRule="auto"/>
        <w:ind w:left="4962"/>
        <w:rPr>
          <w:rFonts w:ascii="Times New Roman" w:hAnsi="Times New Roman" w:cs="Times New Roman"/>
          <w:sz w:val="28"/>
          <w:szCs w:val="28"/>
          <w:u w:val="single"/>
          <w:lang w:val="uk-UA"/>
        </w:rPr>
      </w:pPr>
      <w:r>
        <w:rPr>
          <w:rFonts w:ascii="Times New Roman" w:hAnsi="Times New Roman" w:cs="Times New Roman"/>
          <w:sz w:val="28"/>
          <w:szCs w:val="28"/>
          <w:u w:val="single"/>
          <w:lang w:val="uk-UA"/>
        </w:rPr>
        <w:t>Дея Б. Г.</w:t>
      </w:r>
    </w:p>
    <w:p w:rsidR="00B32201" w:rsidRPr="00731AD1" w:rsidRDefault="00B32201" w:rsidP="00E45FBA">
      <w:pPr>
        <w:keepNext/>
        <w:keepLines/>
        <w:spacing w:after="0" w:line="276" w:lineRule="auto"/>
        <w:ind w:left="4962"/>
        <w:rPr>
          <w:rFonts w:ascii="Times New Roman" w:hAnsi="Times New Roman" w:cs="Times New Roman"/>
          <w:sz w:val="20"/>
          <w:lang w:val="uk-UA"/>
        </w:rPr>
      </w:pPr>
      <w:r w:rsidRPr="00731AD1">
        <w:rPr>
          <w:rFonts w:ascii="Times New Roman" w:hAnsi="Times New Roman" w:cs="Times New Roman"/>
          <w:sz w:val="20"/>
          <w:lang w:val="uk-UA"/>
        </w:rPr>
        <w:t>(прізвище та ініціали)</w:t>
      </w:r>
    </w:p>
    <w:p w:rsidR="00B32201" w:rsidRPr="00731AD1" w:rsidRDefault="00B32201" w:rsidP="00E45FBA">
      <w:pPr>
        <w:keepNext/>
        <w:keepLines/>
        <w:spacing w:after="0" w:line="276" w:lineRule="auto"/>
        <w:ind w:left="4962"/>
        <w:rPr>
          <w:rFonts w:ascii="Times New Roman" w:hAnsi="Times New Roman" w:cs="Times New Roman"/>
          <w:sz w:val="28"/>
          <w:szCs w:val="28"/>
          <w:lang w:val="uk-UA"/>
        </w:rPr>
      </w:pPr>
      <w:r w:rsidRPr="00731AD1">
        <w:rPr>
          <w:rFonts w:ascii="Times New Roman" w:hAnsi="Times New Roman" w:cs="Times New Roman"/>
          <w:sz w:val="28"/>
          <w:szCs w:val="28"/>
          <w:lang w:val="uk-UA"/>
        </w:rPr>
        <w:t>Керівник_____________________</w:t>
      </w:r>
    </w:p>
    <w:p w:rsidR="00B32201" w:rsidRPr="00731AD1" w:rsidRDefault="00B32201" w:rsidP="00E45FBA">
      <w:pPr>
        <w:keepNext/>
        <w:keepLines/>
        <w:spacing w:after="0" w:line="276" w:lineRule="auto"/>
        <w:ind w:left="4962"/>
        <w:rPr>
          <w:rFonts w:ascii="Times New Roman" w:hAnsi="Times New Roman" w:cs="Times New Roman"/>
          <w:sz w:val="20"/>
          <w:lang w:val="uk-UA"/>
        </w:rPr>
      </w:pPr>
      <w:r w:rsidRPr="00731AD1">
        <w:rPr>
          <w:rFonts w:ascii="Times New Roman" w:hAnsi="Times New Roman" w:cs="Times New Roman"/>
          <w:sz w:val="20"/>
          <w:lang w:val="uk-UA"/>
        </w:rPr>
        <w:t>(посада, вчене звання, науковий ступінь, прізвище та ініціали)</w:t>
      </w:r>
    </w:p>
    <w:p w:rsidR="00B32201" w:rsidRPr="00731AD1" w:rsidRDefault="00B32201" w:rsidP="00E45FBA">
      <w:pPr>
        <w:keepNext/>
        <w:keepLines/>
        <w:spacing w:after="0" w:line="276" w:lineRule="auto"/>
        <w:ind w:left="4962"/>
        <w:rPr>
          <w:rFonts w:ascii="Times New Roman" w:hAnsi="Times New Roman" w:cs="Times New Roman"/>
          <w:sz w:val="28"/>
          <w:szCs w:val="28"/>
          <w:lang w:val="uk-UA"/>
        </w:rPr>
      </w:pPr>
      <w:r w:rsidRPr="00731AD1">
        <w:rPr>
          <w:rFonts w:ascii="Times New Roman" w:hAnsi="Times New Roman" w:cs="Times New Roman"/>
          <w:sz w:val="28"/>
          <w:szCs w:val="28"/>
          <w:lang w:val="uk-UA"/>
        </w:rPr>
        <w:t>Оцінка______________________</w:t>
      </w:r>
    </w:p>
    <w:p w:rsidR="007771E6" w:rsidRPr="00731AD1" w:rsidRDefault="007771E6" w:rsidP="007771E6">
      <w:pPr>
        <w:keepNext/>
        <w:keepLines/>
        <w:spacing w:after="0" w:line="240" w:lineRule="auto"/>
        <w:ind w:left="4111"/>
        <w:rPr>
          <w:rFonts w:ascii="Times New Roman" w:hAnsi="Times New Roman" w:cs="Times New Roman"/>
          <w:sz w:val="28"/>
          <w:szCs w:val="28"/>
          <w:lang w:val="uk-UA"/>
        </w:rPr>
      </w:pPr>
    </w:p>
    <w:p w:rsidR="00B32201" w:rsidRPr="00731AD1" w:rsidRDefault="00B32201" w:rsidP="007771E6">
      <w:pPr>
        <w:keepNext/>
        <w:keepLines/>
        <w:spacing w:after="0" w:line="240" w:lineRule="auto"/>
        <w:jc w:val="right"/>
        <w:rPr>
          <w:rFonts w:ascii="Times New Roman" w:hAnsi="Times New Roman" w:cs="Times New Roman"/>
          <w:sz w:val="28"/>
          <w:szCs w:val="28"/>
          <w:lang w:val="uk-UA"/>
        </w:rPr>
      </w:pPr>
    </w:p>
    <w:p w:rsidR="00B32201" w:rsidRPr="00731AD1" w:rsidRDefault="00B32201" w:rsidP="007771E6">
      <w:pPr>
        <w:keepNext/>
        <w:keepLines/>
        <w:tabs>
          <w:tab w:val="left" w:pos="3119"/>
        </w:tabs>
        <w:spacing w:after="0" w:line="240" w:lineRule="auto"/>
        <w:jc w:val="right"/>
        <w:rPr>
          <w:rFonts w:ascii="Times New Roman" w:hAnsi="Times New Roman" w:cs="Times New Roman"/>
          <w:sz w:val="20"/>
          <w:lang w:val="uk-UA"/>
        </w:rPr>
      </w:pPr>
      <w:r w:rsidRPr="00731AD1">
        <w:rPr>
          <w:rFonts w:ascii="Times New Roman" w:hAnsi="Times New Roman" w:cs="Times New Roman"/>
          <w:sz w:val="20"/>
          <w:lang w:val="uk-UA"/>
        </w:rPr>
        <w:t>Члени комісії   ____________  __________________</w:t>
      </w:r>
    </w:p>
    <w:p w:rsidR="00B32201" w:rsidRPr="00731AD1" w:rsidRDefault="00B32201" w:rsidP="007771E6">
      <w:pPr>
        <w:keepNext/>
        <w:keepLines/>
        <w:spacing w:after="0" w:line="240" w:lineRule="auto"/>
        <w:jc w:val="right"/>
        <w:rPr>
          <w:rFonts w:ascii="Times New Roman" w:hAnsi="Times New Roman" w:cs="Times New Roman"/>
          <w:sz w:val="20"/>
          <w:lang w:val="uk-UA"/>
        </w:rPr>
      </w:pPr>
      <w:r w:rsidRPr="00731AD1">
        <w:rPr>
          <w:rFonts w:ascii="Times New Roman" w:hAnsi="Times New Roman" w:cs="Times New Roman"/>
          <w:sz w:val="20"/>
          <w:lang w:val="uk-UA"/>
        </w:rPr>
        <w:t xml:space="preserve">  </w:t>
      </w:r>
      <w:r w:rsidR="007771E6" w:rsidRPr="00731AD1">
        <w:rPr>
          <w:rFonts w:ascii="Times New Roman" w:hAnsi="Times New Roman" w:cs="Times New Roman"/>
          <w:sz w:val="20"/>
          <w:lang w:val="uk-UA"/>
        </w:rPr>
        <w:t xml:space="preserve">  </w:t>
      </w:r>
      <w:r w:rsidRPr="00731AD1">
        <w:rPr>
          <w:rFonts w:ascii="Times New Roman" w:hAnsi="Times New Roman" w:cs="Times New Roman"/>
          <w:sz w:val="20"/>
          <w:lang w:val="uk-UA"/>
        </w:rPr>
        <w:t xml:space="preserve"> (</w:t>
      </w:r>
      <w:r w:rsidR="007771E6" w:rsidRPr="00731AD1">
        <w:rPr>
          <w:rFonts w:ascii="Times New Roman" w:hAnsi="Times New Roman" w:cs="Times New Roman"/>
          <w:sz w:val="20"/>
          <w:lang w:val="uk-UA"/>
        </w:rPr>
        <w:t xml:space="preserve">підпис)  </w:t>
      </w:r>
      <w:r w:rsidRPr="00731AD1">
        <w:rPr>
          <w:rFonts w:ascii="Times New Roman" w:hAnsi="Times New Roman" w:cs="Times New Roman"/>
          <w:sz w:val="20"/>
          <w:lang w:val="uk-UA"/>
        </w:rPr>
        <w:t xml:space="preserve">  (прізвище та ініціали)</w:t>
      </w:r>
    </w:p>
    <w:p w:rsidR="00B32201" w:rsidRPr="00731AD1" w:rsidRDefault="00B32201" w:rsidP="007771E6">
      <w:pPr>
        <w:keepNext/>
        <w:keepLines/>
        <w:spacing w:after="0" w:line="240" w:lineRule="auto"/>
        <w:jc w:val="right"/>
        <w:rPr>
          <w:rFonts w:ascii="Times New Roman" w:hAnsi="Times New Roman" w:cs="Times New Roman"/>
          <w:sz w:val="20"/>
          <w:lang w:val="uk-UA"/>
        </w:rPr>
      </w:pPr>
      <w:r w:rsidRPr="00731AD1">
        <w:rPr>
          <w:rFonts w:ascii="Times New Roman" w:hAnsi="Times New Roman" w:cs="Times New Roman"/>
          <w:sz w:val="20"/>
          <w:lang w:val="uk-UA"/>
        </w:rPr>
        <w:t xml:space="preserve">                                                                                      ____________ ___________________</w:t>
      </w:r>
    </w:p>
    <w:p w:rsidR="00B32201" w:rsidRPr="00731AD1" w:rsidRDefault="00B32201" w:rsidP="007771E6">
      <w:pPr>
        <w:keepNext/>
        <w:keepLines/>
        <w:spacing w:after="0" w:line="240" w:lineRule="auto"/>
        <w:jc w:val="right"/>
        <w:rPr>
          <w:rFonts w:ascii="Times New Roman" w:hAnsi="Times New Roman" w:cs="Times New Roman"/>
          <w:sz w:val="20"/>
          <w:lang w:val="uk-UA"/>
        </w:rPr>
      </w:pPr>
      <w:r w:rsidRPr="00731AD1">
        <w:rPr>
          <w:rFonts w:ascii="Times New Roman" w:hAnsi="Times New Roman" w:cs="Times New Roman"/>
          <w:sz w:val="20"/>
          <w:lang w:val="uk-UA"/>
        </w:rPr>
        <w:t>(підпис)    (прізвище та ініціали)</w:t>
      </w:r>
    </w:p>
    <w:p w:rsidR="00B32201" w:rsidRPr="00731AD1" w:rsidRDefault="00B32201" w:rsidP="007771E6">
      <w:pPr>
        <w:keepNext/>
        <w:keepLines/>
        <w:spacing w:after="0" w:line="240" w:lineRule="auto"/>
        <w:jc w:val="right"/>
        <w:rPr>
          <w:rFonts w:ascii="Times New Roman" w:hAnsi="Times New Roman" w:cs="Times New Roman"/>
          <w:sz w:val="20"/>
          <w:lang w:val="uk-UA"/>
        </w:rPr>
      </w:pPr>
      <w:r w:rsidRPr="00731AD1">
        <w:rPr>
          <w:rFonts w:ascii="Times New Roman" w:hAnsi="Times New Roman" w:cs="Times New Roman"/>
          <w:sz w:val="20"/>
          <w:lang w:val="uk-UA"/>
        </w:rPr>
        <w:t xml:space="preserve">                                                                                      ____________ ___________________</w:t>
      </w:r>
    </w:p>
    <w:p w:rsidR="00B32201" w:rsidRPr="00731AD1" w:rsidRDefault="00B32201" w:rsidP="007771E6">
      <w:pPr>
        <w:keepNext/>
        <w:keepLines/>
        <w:spacing w:after="0" w:line="240" w:lineRule="auto"/>
        <w:jc w:val="right"/>
        <w:rPr>
          <w:rFonts w:ascii="Times New Roman" w:hAnsi="Times New Roman" w:cs="Times New Roman"/>
          <w:sz w:val="20"/>
          <w:lang w:val="uk-UA"/>
        </w:rPr>
      </w:pPr>
      <w:r w:rsidRPr="00731AD1">
        <w:rPr>
          <w:rFonts w:ascii="Times New Roman" w:hAnsi="Times New Roman" w:cs="Times New Roman"/>
          <w:sz w:val="20"/>
          <w:lang w:val="uk-UA"/>
        </w:rPr>
        <w:t xml:space="preserve">                                                                                          (підпис)   (прізвище та ініціали)</w:t>
      </w:r>
    </w:p>
    <w:p w:rsidR="00B32201" w:rsidRPr="00731AD1" w:rsidRDefault="00B32201" w:rsidP="00B32201">
      <w:pPr>
        <w:keepNext/>
        <w:keepLines/>
        <w:spacing w:after="0" w:line="240" w:lineRule="auto"/>
        <w:jc w:val="both"/>
        <w:rPr>
          <w:rFonts w:ascii="Times New Roman" w:hAnsi="Times New Roman" w:cs="Times New Roman"/>
          <w:sz w:val="20"/>
          <w:lang w:val="uk-UA"/>
        </w:rPr>
      </w:pPr>
    </w:p>
    <w:p w:rsidR="007771E6" w:rsidRPr="00731AD1" w:rsidRDefault="007771E6" w:rsidP="00960BDD">
      <w:pPr>
        <w:jc w:val="center"/>
        <w:rPr>
          <w:rFonts w:ascii="Times New Roman" w:hAnsi="Times New Roman" w:cs="Times New Roman"/>
          <w:b/>
          <w:sz w:val="24"/>
          <w:szCs w:val="24"/>
          <w:lang w:val="uk-UA"/>
        </w:rPr>
      </w:pPr>
    </w:p>
    <w:p w:rsidR="00E45FBA" w:rsidRDefault="00B32201" w:rsidP="00960BDD">
      <w:pPr>
        <w:jc w:val="center"/>
        <w:rPr>
          <w:rFonts w:ascii="Times New Roman" w:hAnsi="Times New Roman" w:cs="Times New Roman"/>
          <w:b/>
          <w:sz w:val="28"/>
          <w:szCs w:val="28"/>
          <w:lang w:val="uk-UA"/>
        </w:rPr>
      </w:pPr>
      <w:r w:rsidRPr="00731AD1">
        <w:rPr>
          <w:rFonts w:ascii="Times New Roman" w:hAnsi="Times New Roman" w:cs="Times New Roman"/>
          <w:b/>
          <w:sz w:val="28"/>
          <w:szCs w:val="28"/>
          <w:lang w:val="uk-UA"/>
        </w:rPr>
        <w:t>Київ 2018</w:t>
      </w:r>
    </w:p>
    <w:p w:rsidR="00E45FBA" w:rsidRDefault="00E45FBA">
      <w:pPr>
        <w:rPr>
          <w:rFonts w:ascii="Times New Roman" w:hAnsi="Times New Roman" w:cs="Times New Roman"/>
          <w:b/>
          <w:sz w:val="28"/>
          <w:szCs w:val="28"/>
          <w:lang w:val="uk-UA"/>
        </w:rPr>
      </w:pPr>
      <w:r>
        <w:rPr>
          <w:rFonts w:ascii="Times New Roman" w:hAnsi="Times New Roman" w:cs="Times New Roman"/>
          <w:b/>
          <w:sz w:val="28"/>
          <w:szCs w:val="28"/>
          <w:lang w:val="uk-UA"/>
        </w:rPr>
        <w:br w:type="page"/>
      </w:r>
    </w:p>
    <w:p w:rsidR="0006349F" w:rsidRPr="00731AD1" w:rsidRDefault="0006349F" w:rsidP="00A47B48">
      <w:pPr>
        <w:pStyle w:val="a7"/>
        <w:keepNext/>
        <w:keepLines/>
        <w:rPr>
          <w:b w:val="0"/>
          <w:color w:val="000000" w:themeColor="text1"/>
          <w:sz w:val="28"/>
          <w:szCs w:val="28"/>
        </w:rPr>
      </w:pPr>
      <w:r w:rsidRPr="00731AD1">
        <w:rPr>
          <w:b w:val="0"/>
          <w:color w:val="000000" w:themeColor="text1"/>
          <w:sz w:val="28"/>
          <w:szCs w:val="28"/>
        </w:rPr>
        <w:lastRenderedPageBreak/>
        <w:t>Міністерство освіти і науки України</w:t>
      </w:r>
    </w:p>
    <w:p w:rsidR="0006349F" w:rsidRPr="00731AD1" w:rsidRDefault="0006349F" w:rsidP="00A47B48">
      <w:pPr>
        <w:spacing w:after="0" w:line="360" w:lineRule="auto"/>
        <w:jc w:val="center"/>
        <w:rPr>
          <w:rFonts w:ascii="Times New Roman" w:hAnsi="Times New Roman" w:cs="Times New Roman"/>
          <w:noProof/>
          <w:snapToGrid w:val="0"/>
          <w:color w:val="000000" w:themeColor="text1"/>
          <w:sz w:val="28"/>
          <w:szCs w:val="28"/>
          <w:lang w:val="uk-UA"/>
        </w:rPr>
      </w:pPr>
      <w:r w:rsidRPr="00731AD1">
        <w:rPr>
          <w:rFonts w:ascii="Times New Roman" w:hAnsi="Times New Roman" w:cs="Times New Roman"/>
          <w:noProof/>
          <w:snapToGrid w:val="0"/>
          <w:color w:val="000000" w:themeColor="text1"/>
          <w:sz w:val="28"/>
          <w:szCs w:val="28"/>
          <w:lang w:val="uk-UA"/>
        </w:rPr>
        <w:t>Коледж інформаційних технологій та землевпорядкування</w:t>
      </w:r>
    </w:p>
    <w:p w:rsidR="0006349F" w:rsidRPr="00731AD1" w:rsidRDefault="0006349F" w:rsidP="00A47B48">
      <w:pPr>
        <w:spacing w:after="0" w:line="360" w:lineRule="auto"/>
        <w:jc w:val="center"/>
        <w:rPr>
          <w:rFonts w:ascii="Times New Roman" w:hAnsi="Times New Roman" w:cs="Times New Roman"/>
          <w:color w:val="000000" w:themeColor="text1"/>
          <w:sz w:val="28"/>
          <w:szCs w:val="28"/>
          <w:lang w:val="uk-UA"/>
        </w:rPr>
      </w:pPr>
      <w:r w:rsidRPr="00731AD1">
        <w:rPr>
          <w:rFonts w:ascii="Times New Roman" w:hAnsi="Times New Roman" w:cs="Times New Roman"/>
          <w:noProof/>
          <w:snapToGrid w:val="0"/>
          <w:color w:val="000000" w:themeColor="text1"/>
          <w:sz w:val="28"/>
          <w:szCs w:val="28"/>
          <w:lang w:val="uk-UA"/>
        </w:rPr>
        <w:t>Національного авіаційного університету</w:t>
      </w:r>
    </w:p>
    <w:p w:rsidR="0006349F" w:rsidRPr="00731AD1" w:rsidRDefault="0006349F" w:rsidP="0006349F">
      <w:pPr>
        <w:spacing w:line="240" w:lineRule="auto"/>
        <w:jc w:val="both"/>
        <w:rPr>
          <w:rFonts w:ascii="Times New Roman" w:hAnsi="Times New Roman" w:cs="Times New Roman"/>
          <w:color w:val="000000" w:themeColor="text1"/>
          <w:sz w:val="28"/>
          <w:szCs w:val="28"/>
          <w:lang w:val="uk-UA"/>
        </w:rPr>
      </w:pPr>
    </w:p>
    <w:p w:rsidR="0006349F" w:rsidRPr="00731AD1" w:rsidRDefault="0006349F" w:rsidP="0006349F">
      <w:pPr>
        <w:spacing w:line="240" w:lineRule="auto"/>
        <w:ind w:left="5664" w:firstLine="708"/>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ЗАТВЕРДЖУЮ</w:t>
      </w:r>
    </w:p>
    <w:p w:rsidR="0006349F" w:rsidRPr="00731AD1" w:rsidRDefault="0006349F" w:rsidP="0006349F">
      <w:pPr>
        <w:spacing w:line="240" w:lineRule="auto"/>
        <w:ind w:left="5040"/>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Голова комісії</w:t>
      </w:r>
    </w:p>
    <w:p w:rsidR="0006349F" w:rsidRPr="00731AD1" w:rsidRDefault="0006349F" w:rsidP="0006349F">
      <w:pPr>
        <w:spacing w:line="240" w:lineRule="auto"/>
        <w:ind w:left="5040"/>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____________</w:t>
      </w:r>
      <w:r w:rsidRPr="00731AD1">
        <w:rPr>
          <w:rFonts w:ascii="Times New Roman" w:hAnsi="Times New Roman" w:cs="Times New Roman"/>
          <w:color w:val="000000" w:themeColor="text1"/>
          <w:sz w:val="28"/>
          <w:szCs w:val="28"/>
          <w:lang w:val="uk-UA"/>
        </w:rPr>
        <w:tab/>
        <w:t>_______</w:t>
      </w:r>
      <w:r w:rsidR="000B47E7">
        <w:rPr>
          <w:rFonts w:ascii="Times New Roman" w:hAnsi="Times New Roman" w:cs="Times New Roman"/>
          <w:color w:val="000000" w:themeColor="text1"/>
          <w:sz w:val="28"/>
          <w:szCs w:val="28"/>
          <w:lang w:val="uk-UA"/>
        </w:rPr>
        <w:t>_____</w:t>
      </w:r>
    </w:p>
    <w:p w:rsidR="0006349F" w:rsidRPr="00731AD1" w:rsidRDefault="0006349F" w:rsidP="000B47E7">
      <w:pPr>
        <w:spacing w:after="0" w:line="240" w:lineRule="auto"/>
        <w:ind w:left="5040"/>
        <w:jc w:val="both"/>
        <w:rPr>
          <w:rFonts w:ascii="Times New Roman" w:hAnsi="Times New Roman" w:cs="Times New Roman"/>
          <w:color w:val="000000" w:themeColor="text1"/>
          <w:sz w:val="24"/>
          <w:szCs w:val="24"/>
          <w:lang w:val="uk-UA"/>
        </w:rPr>
      </w:pPr>
      <w:r w:rsidRPr="00731AD1">
        <w:rPr>
          <w:rFonts w:ascii="Times New Roman" w:hAnsi="Times New Roman" w:cs="Times New Roman"/>
          <w:color w:val="000000" w:themeColor="text1"/>
          <w:sz w:val="24"/>
          <w:szCs w:val="24"/>
          <w:lang w:val="uk-UA"/>
        </w:rPr>
        <w:t xml:space="preserve"> (підпис)</w:t>
      </w:r>
      <w:r w:rsidR="000B47E7">
        <w:rPr>
          <w:rFonts w:ascii="Times New Roman" w:hAnsi="Times New Roman" w:cs="Times New Roman"/>
          <w:color w:val="000000" w:themeColor="text1"/>
          <w:sz w:val="24"/>
          <w:szCs w:val="24"/>
          <w:lang w:val="uk-UA"/>
        </w:rPr>
        <w:t xml:space="preserve">                               ПІБ</w:t>
      </w:r>
    </w:p>
    <w:p w:rsidR="0006349F" w:rsidRPr="00731AD1" w:rsidRDefault="00E45FBA" w:rsidP="00E45FBA">
      <w:pPr>
        <w:spacing w:line="240" w:lineRule="auto"/>
        <w:ind w:left="504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„____”_______________2018 р.</w:t>
      </w:r>
    </w:p>
    <w:p w:rsidR="0006349F" w:rsidRPr="00731AD1" w:rsidRDefault="0006349F" w:rsidP="0006349F">
      <w:pPr>
        <w:spacing w:line="240" w:lineRule="auto"/>
        <w:jc w:val="both"/>
        <w:rPr>
          <w:rFonts w:ascii="Times New Roman" w:hAnsi="Times New Roman" w:cs="Times New Roman"/>
          <w:color w:val="000000" w:themeColor="text1"/>
          <w:sz w:val="28"/>
          <w:szCs w:val="28"/>
          <w:lang w:val="uk-UA"/>
        </w:rPr>
      </w:pPr>
    </w:p>
    <w:p w:rsidR="0006349F" w:rsidRPr="00731AD1" w:rsidRDefault="0006349F" w:rsidP="00E45FBA">
      <w:pPr>
        <w:spacing w:after="0" w:line="360" w:lineRule="auto"/>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ІНДИВІДУАЛЬНЕ ЗАВДАННЯ</w:t>
      </w:r>
    </w:p>
    <w:p w:rsidR="0006349F" w:rsidRPr="00731AD1" w:rsidRDefault="0006349F" w:rsidP="00E45FBA">
      <w:pPr>
        <w:spacing w:after="0" w:line="360" w:lineRule="auto"/>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 xml:space="preserve">на курсову роботу </w:t>
      </w:r>
    </w:p>
    <w:p w:rsidR="0006349F" w:rsidRPr="00731AD1" w:rsidRDefault="0006349F" w:rsidP="00E45FBA">
      <w:pPr>
        <w:spacing w:after="0" w:line="360" w:lineRule="auto"/>
        <w:jc w:val="both"/>
        <w:rPr>
          <w:rFonts w:ascii="Times New Roman" w:hAnsi="Times New Roman" w:cs="Times New Roman"/>
          <w:color w:val="000000" w:themeColor="text1"/>
          <w:sz w:val="28"/>
          <w:szCs w:val="28"/>
          <w:lang w:val="uk-UA"/>
        </w:rPr>
      </w:pPr>
    </w:p>
    <w:p w:rsidR="0006349F" w:rsidRPr="00731AD1" w:rsidRDefault="0006349F" w:rsidP="00E45FBA">
      <w:pPr>
        <w:spacing w:after="0" w:line="360" w:lineRule="auto"/>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студента _______________ спеціальності  ________________курсу ___</w:t>
      </w:r>
    </w:p>
    <w:p w:rsidR="0006349F" w:rsidRPr="00731AD1" w:rsidRDefault="0006349F" w:rsidP="00E45FBA">
      <w:pPr>
        <w:spacing w:after="0" w:line="360" w:lineRule="auto"/>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ТЕМА ______________________________________________________</w:t>
      </w:r>
    </w:p>
    <w:p w:rsidR="0006349F" w:rsidRPr="00731AD1" w:rsidRDefault="0006349F" w:rsidP="00E45FBA">
      <w:pPr>
        <w:spacing w:after="0" w:line="360" w:lineRule="auto"/>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Вихідні дані:</w:t>
      </w:r>
    </w:p>
    <w:p w:rsidR="0006349F" w:rsidRPr="00E45FBA" w:rsidRDefault="0006349F" w:rsidP="00E45FBA">
      <w:pPr>
        <w:numPr>
          <w:ilvl w:val="0"/>
          <w:numId w:val="1"/>
        </w:numPr>
        <w:spacing w:after="0" w:line="360" w:lineRule="auto"/>
        <w:jc w:val="both"/>
        <w:rPr>
          <w:rFonts w:ascii="Times New Roman" w:hAnsi="Times New Roman" w:cs="Times New Roman"/>
          <w:color w:val="000000" w:themeColor="text1"/>
          <w:sz w:val="28"/>
          <w:szCs w:val="28"/>
          <w:lang w:val="uk-UA"/>
        </w:rPr>
      </w:pPr>
    </w:p>
    <w:p w:rsidR="0006349F" w:rsidRPr="00731AD1" w:rsidRDefault="0006349F" w:rsidP="00E45FBA">
      <w:pPr>
        <w:spacing w:after="0" w:line="360" w:lineRule="auto"/>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Зміст ТЧ до курсової роботи:</w:t>
      </w:r>
    </w:p>
    <w:p w:rsidR="0006349F" w:rsidRPr="00731AD1" w:rsidRDefault="0006349F" w:rsidP="00E45FBA">
      <w:pPr>
        <w:spacing w:after="0" w:line="276" w:lineRule="auto"/>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ab/>
        <w:t>Індивідуальне завдання</w:t>
      </w:r>
    </w:p>
    <w:p w:rsidR="0006349F" w:rsidRPr="00731AD1" w:rsidRDefault="0006349F" w:rsidP="00E45FBA">
      <w:pPr>
        <w:spacing w:after="0" w:line="276" w:lineRule="auto"/>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ab/>
        <w:t>Вступ</w:t>
      </w:r>
    </w:p>
    <w:p w:rsidR="0006349F" w:rsidRPr="00731AD1" w:rsidRDefault="0006349F" w:rsidP="00E45FBA">
      <w:pPr>
        <w:spacing w:after="0" w:line="276" w:lineRule="auto"/>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ab/>
        <w:t>1 Огляд …</w:t>
      </w:r>
    </w:p>
    <w:p w:rsidR="0006349F" w:rsidRPr="00731AD1" w:rsidRDefault="0006349F" w:rsidP="00E45FBA">
      <w:pPr>
        <w:spacing w:after="0" w:line="276" w:lineRule="auto"/>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ab/>
        <w:t>2 Розробка схеми алгоритму…</w:t>
      </w:r>
    </w:p>
    <w:p w:rsidR="0006349F" w:rsidRPr="00731AD1" w:rsidRDefault="0006349F" w:rsidP="00E45FBA">
      <w:pPr>
        <w:spacing w:after="0" w:line="276" w:lineRule="auto"/>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ab/>
        <w:t>3 Розробка програми…</w:t>
      </w:r>
    </w:p>
    <w:p w:rsidR="0006349F" w:rsidRPr="00731AD1" w:rsidRDefault="0006349F" w:rsidP="00E45FBA">
      <w:pPr>
        <w:spacing w:after="0" w:line="276" w:lineRule="auto"/>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ab/>
        <w:t>Висновки</w:t>
      </w:r>
    </w:p>
    <w:p w:rsidR="0006349F" w:rsidRPr="00731AD1" w:rsidRDefault="0006349F" w:rsidP="00E45FBA">
      <w:pPr>
        <w:spacing w:after="0" w:line="276" w:lineRule="auto"/>
        <w:ind w:firstLine="708"/>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Список літератури</w:t>
      </w:r>
    </w:p>
    <w:p w:rsidR="0006349F" w:rsidRPr="00731AD1" w:rsidRDefault="0006349F" w:rsidP="00E45FBA">
      <w:pPr>
        <w:spacing w:after="0" w:line="276" w:lineRule="auto"/>
        <w:ind w:firstLine="708"/>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Додатки (за необхідністю)</w:t>
      </w:r>
    </w:p>
    <w:p w:rsidR="0006349F" w:rsidRPr="00731AD1" w:rsidRDefault="0006349F" w:rsidP="00E45FBA">
      <w:pPr>
        <w:spacing w:after="0" w:line="360" w:lineRule="auto"/>
        <w:jc w:val="both"/>
        <w:rPr>
          <w:rFonts w:ascii="Times New Roman" w:hAnsi="Times New Roman" w:cs="Times New Roman"/>
          <w:color w:val="000000" w:themeColor="text1"/>
          <w:sz w:val="28"/>
          <w:szCs w:val="28"/>
          <w:lang w:val="uk-UA"/>
        </w:rPr>
      </w:pPr>
    </w:p>
    <w:p w:rsidR="0006349F" w:rsidRPr="00731AD1" w:rsidRDefault="0006349F" w:rsidP="00E45FBA">
      <w:pPr>
        <w:spacing w:after="0" w:line="360" w:lineRule="auto"/>
        <w:ind w:firstLine="708"/>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Дата видачі „___” _________ 20___ р.  Керівник _______________</w:t>
      </w:r>
    </w:p>
    <w:p w:rsidR="0006349F" w:rsidRPr="000B47E7" w:rsidRDefault="0006349F" w:rsidP="00E45FBA">
      <w:pPr>
        <w:spacing w:after="0" w:line="360" w:lineRule="auto"/>
        <w:ind w:firstLine="708"/>
        <w:jc w:val="both"/>
        <w:rPr>
          <w:rFonts w:ascii="Times New Roman" w:hAnsi="Times New Roman" w:cs="Times New Roman"/>
          <w:color w:val="000000" w:themeColor="text1"/>
          <w:sz w:val="24"/>
          <w:szCs w:val="24"/>
          <w:lang w:val="uk-UA"/>
        </w:rPr>
      </w:pPr>
      <w:r w:rsidRPr="00731AD1">
        <w:rPr>
          <w:rFonts w:ascii="Times New Roman" w:hAnsi="Times New Roman" w:cs="Times New Roman"/>
          <w:color w:val="000000" w:themeColor="text1"/>
          <w:sz w:val="28"/>
          <w:szCs w:val="28"/>
          <w:lang w:val="uk-UA"/>
        </w:rPr>
        <w:tab/>
      </w:r>
      <w:r w:rsidRPr="00731AD1">
        <w:rPr>
          <w:rFonts w:ascii="Times New Roman" w:hAnsi="Times New Roman" w:cs="Times New Roman"/>
          <w:color w:val="000000" w:themeColor="text1"/>
          <w:sz w:val="28"/>
          <w:szCs w:val="28"/>
          <w:lang w:val="uk-UA"/>
        </w:rPr>
        <w:tab/>
      </w:r>
      <w:r w:rsidRPr="00731AD1">
        <w:rPr>
          <w:rFonts w:ascii="Times New Roman" w:hAnsi="Times New Roman" w:cs="Times New Roman"/>
          <w:color w:val="000000" w:themeColor="text1"/>
          <w:sz w:val="28"/>
          <w:szCs w:val="28"/>
          <w:lang w:val="uk-UA"/>
        </w:rPr>
        <w:tab/>
      </w:r>
      <w:r w:rsidRPr="00731AD1">
        <w:rPr>
          <w:rFonts w:ascii="Times New Roman" w:hAnsi="Times New Roman" w:cs="Times New Roman"/>
          <w:color w:val="000000" w:themeColor="text1"/>
          <w:sz w:val="28"/>
          <w:szCs w:val="28"/>
          <w:lang w:val="uk-UA"/>
        </w:rPr>
        <w:tab/>
      </w:r>
      <w:r w:rsidRPr="00731AD1">
        <w:rPr>
          <w:rFonts w:ascii="Times New Roman" w:hAnsi="Times New Roman" w:cs="Times New Roman"/>
          <w:color w:val="000000" w:themeColor="text1"/>
          <w:sz w:val="28"/>
          <w:szCs w:val="28"/>
          <w:lang w:val="uk-UA"/>
        </w:rPr>
        <w:tab/>
      </w:r>
      <w:r w:rsidRPr="00731AD1">
        <w:rPr>
          <w:rFonts w:ascii="Times New Roman" w:hAnsi="Times New Roman" w:cs="Times New Roman"/>
          <w:color w:val="000000" w:themeColor="text1"/>
          <w:sz w:val="28"/>
          <w:szCs w:val="28"/>
          <w:lang w:val="uk-UA"/>
        </w:rPr>
        <w:tab/>
      </w:r>
      <w:r w:rsidRPr="00731AD1">
        <w:rPr>
          <w:rFonts w:ascii="Times New Roman" w:hAnsi="Times New Roman" w:cs="Times New Roman"/>
          <w:color w:val="000000" w:themeColor="text1"/>
          <w:sz w:val="28"/>
          <w:szCs w:val="28"/>
          <w:lang w:val="uk-UA"/>
        </w:rPr>
        <w:tab/>
      </w:r>
      <w:r w:rsidRPr="00731AD1">
        <w:rPr>
          <w:rFonts w:ascii="Times New Roman" w:hAnsi="Times New Roman" w:cs="Times New Roman"/>
          <w:color w:val="000000" w:themeColor="text1"/>
          <w:sz w:val="28"/>
          <w:szCs w:val="28"/>
          <w:lang w:val="uk-UA"/>
        </w:rPr>
        <w:tab/>
        <w:t xml:space="preserve">        </w:t>
      </w:r>
      <w:r w:rsidRPr="000B47E7">
        <w:rPr>
          <w:rFonts w:ascii="Times New Roman" w:hAnsi="Times New Roman" w:cs="Times New Roman"/>
          <w:color w:val="000000" w:themeColor="text1"/>
          <w:sz w:val="24"/>
          <w:szCs w:val="24"/>
          <w:lang w:val="uk-UA"/>
        </w:rPr>
        <w:t>(підпис)</w:t>
      </w:r>
    </w:p>
    <w:p w:rsidR="0006349F" w:rsidRPr="00731AD1" w:rsidRDefault="0006349F" w:rsidP="00E45FBA">
      <w:pPr>
        <w:spacing w:after="0" w:line="360" w:lineRule="auto"/>
        <w:ind w:firstLine="708"/>
        <w:jc w:val="both"/>
        <w:rPr>
          <w:rFonts w:ascii="Times New Roman" w:hAnsi="Times New Roman" w:cs="Times New Roman"/>
          <w:color w:val="000000" w:themeColor="text1"/>
          <w:sz w:val="28"/>
          <w:szCs w:val="28"/>
          <w:lang w:val="uk-UA"/>
        </w:rPr>
      </w:pPr>
      <w:r w:rsidRPr="00731AD1">
        <w:rPr>
          <w:rFonts w:ascii="Times New Roman" w:hAnsi="Times New Roman" w:cs="Times New Roman"/>
          <w:color w:val="000000" w:themeColor="text1"/>
          <w:sz w:val="28"/>
          <w:szCs w:val="28"/>
          <w:lang w:val="uk-UA"/>
        </w:rPr>
        <w:tab/>
      </w:r>
      <w:r w:rsidRPr="00731AD1">
        <w:rPr>
          <w:rFonts w:ascii="Times New Roman" w:hAnsi="Times New Roman" w:cs="Times New Roman"/>
          <w:color w:val="000000" w:themeColor="text1"/>
          <w:sz w:val="28"/>
          <w:szCs w:val="28"/>
          <w:lang w:val="uk-UA"/>
        </w:rPr>
        <w:tab/>
      </w:r>
      <w:r w:rsidRPr="00731AD1">
        <w:rPr>
          <w:rFonts w:ascii="Times New Roman" w:hAnsi="Times New Roman" w:cs="Times New Roman"/>
          <w:color w:val="000000" w:themeColor="text1"/>
          <w:sz w:val="28"/>
          <w:szCs w:val="28"/>
          <w:lang w:val="uk-UA"/>
        </w:rPr>
        <w:tab/>
      </w:r>
      <w:r w:rsidRPr="00731AD1">
        <w:rPr>
          <w:rFonts w:ascii="Times New Roman" w:hAnsi="Times New Roman" w:cs="Times New Roman"/>
          <w:color w:val="000000" w:themeColor="text1"/>
          <w:sz w:val="28"/>
          <w:szCs w:val="28"/>
          <w:lang w:val="uk-UA"/>
        </w:rPr>
        <w:tab/>
      </w:r>
      <w:r w:rsidRPr="00731AD1">
        <w:rPr>
          <w:rFonts w:ascii="Times New Roman" w:hAnsi="Times New Roman" w:cs="Times New Roman"/>
          <w:color w:val="000000" w:themeColor="text1"/>
          <w:sz w:val="28"/>
          <w:szCs w:val="28"/>
          <w:lang w:val="uk-UA"/>
        </w:rPr>
        <w:tab/>
      </w:r>
      <w:r w:rsidRPr="00731AD1">
        <w:rPr>
          <w:rFonts w:ascii="Times New Roman" w:hAnsi="Times New Roman" w:cs="Times New Roman"/>
          <w:color w:val="000000" w:themeColor="text1"/>
          <w:sz w:val="28"/>
          <w:szCs w:val="28"/>
          <w:lang w:val="uk-UA"/>
        </w:rPr>
        <w:tab/>
        <w:t xml:space="preserve">    Завдання отримав __________</w:t>
      </w:r>
    </w:p>
    <w:p w:rsidR="00A47B48" w:rsidRPr="000B47E7" w:rsidRDefault="0006349F" w:rsidP="00E45FBA">
      <w:pPr>
        <w:spacing w:after="0" w:line="360" w:lineRule="auto"/>
        <w:jc w:val="both"/>
        <w:rPr>
          <w:rFonts w:ascii="Times New Roman" w:hAnsi="Times New Roman" w:cs="Times New Roman"/>
          <w:color w:val="000000" w:themeColor="text1"/>
          <w:sz w:val="24"/>
          <w:szCs w:val="24"/>
          <w:lang w:val="uk-UA"/>
        </w:rPr>
      </w:pPr>
      <w:r w:rsidRPr="00731AD1">
        <w:rPr>
          <w:rFonts w:ascii="Times New Roman" w:hAnsi="Times New Roman" w:cs="Times New Roman"/>
          <w:color w:val="000000" w:themeColor="text1"/>
          <w:sz w:val="28"/>
          <w:szCs w:val="28"/>
          <w:lang w:val="uk-UA"/>
        </w:rPr>
        <w:t xml:space="preserve">                                                                                                             </w:t>
      </w:r>
      <w:r w:rsidRPr="000B47E7">
        <w:rPr>
          <w:rFonts w:ascii="Times New Roman" w:hAnsi="Times New Roman" w:cs="Times New Roman"/>
          <w:color w:val="000000" w:themeColor="text1"/>
          <w:sz w:val="24"/>
          <w:szCs w:val="24"/>
          <w:lang w:val="uk-UA"/>
        </w:rPr>
        <w:t>(підпис)</w:t>
      </w:r>
      <w:bookmarkStart w:id="0" w:name="_Toc275126014"/>
      <w:r w:rsidR="00A47B48" w:rsidRPr="000B47E7">
        <w:rPr>
          <w:b/>
          <w:bCs/>
          <w:sz w:val="24"/>
          <w:szCs w:val="24"/>
          <w:lang w:val="uk-UA"/>
        </w:rPr>
        <w:br w:type="page"/>
      </w:r>
    </w:p>
    <w:p w:rsidR="00E70222" w:rsidRPr="00731AD1" w:rsidRDefault="00E70222" w:rsidP="00E70222">
      <w:pPr>
        <w:pStyle w:val="1"/>
        <w:rPr>
          <w:b/>
          <w:bCs/>
        </w:rPr>
      </w:pPr>
      <w:r w:rsidRPr="00731AD1">
        <w:rPr>
          <w:b/>
          <w:bCs/>
        </w:rPr>
        <w:lastRenderedPageBreak/>
        <w:t>Зразок календарного плану виконання курсової роботи</w:t>
      </w:r>
      <w:bookmarkEnd w:id="0"/>
    </w:p>
    <w:p w:rsidR="00E70222" w:rsidRPr="00731AD1" w:rsidRDefault="00E70222" w:rsidP="00E70222">
      <w:pPr>
        <w:pStyle w:val="a8"/>
        <w:spacing w:line="360" w:lineRule="auto"/>
        <w:jc w:val="both"/>
        <w:rPr>
          <w:rFonts w:ascii="Times New Roman" w:hAnsi="Times New Roman" w:cs="Times New Roman"/>
          <w:b/>
          <w:sz w:val="28"/>
          <w:szCs w:val="28"/>
          <w:lang w:val="uk-UA"/>
        </w:rPr>
      </w:pPr>
    </w:p>
    <w:p w:rsidR="00960BDD" w:rsidRPr="00731AD1" w:rsidRDefault="00E70222" w:rsidP="00A47B48">
      <w:pPr>
        <w:pStyle w:val="a8"/>
        <w:spacing w:line="360" w:lineRule="auto"/>
        <w:jc w:val="center"/>
        <w:rPr>
          <w:rFonts w:ascii="Times New Roman" w:hAnsi="Times New Roman" w:cs="Times New Roman"/>
          <w:b/>
          <w:sz w:val="28"/>
          <w:szCs w:val="28"/>
          <w:lang w:val="uk-UA"/>
        </w:rPr>
      </w:pPr>
      <w:r w:rsidRPr="00731AD1">
        <w:rPr>
          <w:rFonts w:ascii="Times New Roman" w:hAnsi="Times New Roman" w:cs="Times New Roman"/>
          <w:b/>
          <w:sz w:val="28"/>
          <w:szCs w:val="28"/>
          <w:lang w:val="uk-UA"/>
        </w:rPr>
        <w:t xml:space="preserve">Тема: </w:t>
      </w:r>
      <w:r w:rsidR="00960BDD" w:rsidRPr="00731AD1">
        <w:rPr>
          <w:rFonts w:ascii="Times New Roman" w:hAnsi="Times New Roman" w:cs="Times New Roman"/>
          <w:b/>
          <w:sz w:val="28"/>
          <w:szCs w:val="28"/>
          <w:lang w:val="uk-UA"/>
        </w:rPr>
        <w:t>Розрахунок електричного кола постійного струму</w:t>
      </w:r>
    </w:p>
    <w:p w:rsidR="00E70222" w:rsidRPr="00731AD1" w:rsidRDefault="00E70222" w:rsidP="00A47B48">
      <w:pPr>
        <w:pStyle w:val="a8"/>
        <w:spacing w:line="360" w:lineRule="auto"/>
        <w:jc w:val="center"/>
        <w:rPr>
          <w:rFonts w:ascii="Times New Roman" w:hAnsi="Times New Roman" w:cs="Times New Roman"/>
          <w:b/>
          <w:sz w:val="28"/>
          <w:szCs w:val="28"/>
          <w:lang w:val="uk-UA"/>
        </w:rPr>
      </w:pPr>
      <w:r w:rsidRPr="00731AD1">
        <w:rPr>
          <w:rFonts w:ascii="Times New Roman" w:hAnsi="Times New Roman" w:cs="Times New Roman"/>
          <w:b/>
          <w:sz w:val="28"/>
          <w:szCs w:val="28"/>
          <w:lang w:val="uk-UA"/>
        </w:rPr>
        <w:t>Календарний план виконання роботи:</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5"/>
        <w:gridCol w:w="5244"/>
        <w:gridCol w:w="1701"/>
        <w:gridCol w:w="1276"/>
      </w:tblGrid>
      <w:tr w:rsidR="00E70222" w:rsidRPr="00731AD1" w:rsidTr="00E84659">
        <w:tc>
          <w:tcPr>
            <w:tcW w:w="1135"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w:t>
            </w:r>
          </w:p>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п/п</w:t>
            </w:r>
          </w:p>
        </w:tc>
        <w:tc>
          <w:tcPr>
            <w:tcW w:w="5244"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 xml:space="preserve">Назва етапу курсового проекту (роботи) </w:t>
            </w:r>
          </w:p>
        </w:tc>
        <w:tc>
          <w:tcPr>
            <w:tcW w:w="1701"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Термін виконання етапу</w:t>
            </w:r>
          </w:p>
        </w:tc>
        <w:tc>
          <w:tcPr>
            <w:tcW w:w="1276"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 xml:space="preserve">Примітка </w:t>
            </w:r>
          </w:p>
        </w:tc>
      </w:tr>
      <w:tr w:rsidR="00E70222" w:rsidRPr="00731AD1" w:rsidTr="00E84659">
        <w:trPr>
          <w:trHeight w:val="421"/>
        </w:trPr>
        <w:tc>
          <w:tcPr>
            <w:tcW w:w="1135"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1.</w:t>
            </w:r>
          </w:p>
        </w:tc>
        <w:tc>
          <w:tcPr>
            <w:tcW w:w="5244"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 xml:space="preserve">Отримання завдання на курсову роботу. </w:t>
            </w:r>
          </w:p>
        </w:tc>
        <w:tc>
          <w:tcPr>
            <w:tcW w:w="1701" w:type="dxa"/>
          </w:tcPr>
          <w:p w:rsidR="00E70222" w:rsidRPr="00731AD1" w:rsidRDefault="00E70222" w:rsidP="00923BE6">
            <w:pPr>
              <w:jc w:val="both"/>
              <w:rPr>
                <w:rFonts w:ascii="Times New Roman" w:hAnsi="Times New Roman" w:cs="Times New Roman"/>
                <w:sz w:val="24"/>
                <w:szCs w:val="24"/>
                <w:lang w:val="uk-UA"/>
              </w:rPr>
            </w:pPr>
          </w:p>
        </w:tc>
        <w:tc>
          <w:tcPr>
            <w:tcW w:w="1276" w:type="dxa"/>
          </w:tcPr>
          <w:p w:rsidR="00E70222" w:rsidRPr="00731AD1" w:rsidRDefault="00E70222" w:rsidP="00923BE6">
            <w:pPr>
              <w:jc w:val="both"/>
              <w:rPr>
                <w:rFonts w:ascii="Times New Roman" w:hAnsi="Times New Roman" w:cs="Times New Roman"/>
                <w:sz w:val="24"/>
                <w:szCs w:val="24"/>
                <w:lang w:val="uk-UA"/>
              </w:rPr>
            </w:pPr>
          </w:p>
        </w:tc>
      </w:tr>
      <w:tr w:rsidR="00E70222" w:rsidRPr="00731AD1" w:rsidTr="00E84659">
        <w:tc>
          <w:tcPr>
            <w:tcW w:w="1135"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2.</w:t>
            </w:r>
          </w:p>
        </w:tc>
        <w:tc>
          <w:tcPr>
            <w:tcW w:w="5244"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 xml:space="preserve">Підбір ,огляд, необхідної літератури за темою роботи. </w:t>
            </w:r>
          </w:p>
        </w:tc>
        <w:tc>
          <w:tcPr>
            <w:tcW w:w="1701" w:type="dxa"/>
          </w:tcPr>
          <w:p w:rsidR="00E70222" w:rsidRPr="00731AD1" w:rsidRDefault="00E70222" w:rsidP="00923BE6">
            <w:pPr>
              <w:jc w:val="both"/>
              <w:rPr>
                <w:rFonts w:ascii="Times New Roman" w:hAnsi="Times New Roman" w:cs="Times New Roman"/>
                <w:sz w:val="24"/>
                <w:szCs w:val="24"/>
                <w:lang w:val="uk-UA"/>
              </w:rPr>
            </w:pPr>
          </w:p>
        </w:tc>
        <w:tc>
          <w:tcPr>
            <w:tcW w:w="1276" w:type="dxa"/>
          </w:tcPr>
          <w:p w:rsidR="00E70222" w:rsidRPr="00731AD1" w:rsidRDefault="00E70222" w:rsidP="00923BE6">
            <w:pPr>
              <w:jc w:val="both"/>
              <w:rPr>
                <w:rFonts w:ascii="Times New Roman" w:hAnsi="Times New Roman" w:cs="Times New Roman"/>
                <w:sz w:val="24"/>
                <w:szCs w:val="24"/>
                <w:lang w:val="uk-UA"/>
              </w:rPr>
            </w:pPr>
          </w:p>
        </w:tc>
      </w:tr>
      <w:tr w:rsidR="00E70222" w:rsidRPr="00731AD1" w:rsidTr="00E84659">
        <w:tc>
          <w:tcPr>
            <w:tcW w:w="1135"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3.</w:t>
            </w:r>
          </w:p>
        </w:tc>
        <w:tc>
          <w:tcPr>
            <w:tcW w:w="5244"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 xml:space="preserve">Складання та узгодження з керівником  плану роботи </w:t>
            </w:r>
          </w:p>
        </w:tc>
        <w:tc>
          <w:tcPr>
            <w:tcW w:w="1701" w:type="dxa"/>
          </w:tcPr>
          <w:p w:rsidR="00E70222" w:rsidRPr="00731AD1" w:rsidRDefault="00E70222" w:rsidP="00923BE6">
            <w:pPr>
              <w:jc w:val="both"/>
              <w:rPr>
                <w:rFonts w:ascii="Times New Roman" w:hAnsi="Times New Roman" w:cs="Times New Roman"/>
                <w:sz w:val="24"/>
                <w:szCs w:val="24"/>
                <w:lang w:val="uk-UA"/>
              </w:rPr>
            </w:pPr>
          </w:p>
        </w:tc>
        <w:tc>
          <w:tcPr>
            <w:tcW w:w="1276" w:type="dxa"/>
          </w:tcPr>
          <w:p w:rsidR="00E70222" w:rsidRPr="00731AD1" w:rsidRDefault="00E70222" w:rsidP="00923BE6">
            <w:pPr>
              <w:jc w:val="both"/>
              <w:rPr>
                <w:rFonts w:ascii="Times New Roman" w:hAnsi="Times New Roman" w:cs="Times New Roman"/>
                <w:sz w:val="24"/>
                <w:szCs w:val="24"/>
                <w:lang w:val="uk-UA"/>
              </w:rPr>
            </w:pPr>
          </w:p>
        </w:tc>
      </w:tr>
      <w:tr w:rsidR="00E70222" w:rsidRPr="00731AD1" w:rsidTr="00E84659">
        <w:tc>
          <w:tcPr>
            <w:tcW w:w="1135"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4.</w:t>
            </w:r>
          </w:p>
        </w:tc>
        <w:tc>
          <w:tcPr>
            <w:tcW w:w="5244"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Написання та оформлення розділів, вступу та висновків курсової роботи (проекту)</w:t>
            </w:r>
          </w:p>
        </w:tc>
        <w:tc>
          <w:tcPr>
            <w:tcW w:w="1701" w:type="dxa"/>
          </w:tcPr>
          <w:p w:rsidR="00E70222" w:rsidRPr="00731AD1" w:rsidRDefault="00E70222" w:rsidP="00923BE6">
            <w:pPr>
              <w:jc w:val="both"/>
              <w:rPr>
                <w:rFonts w:ascii="Times New Roman" w:hAnsi="Times New Roman" w:cs="Times New Roman"/>
                <w:sz w:val="24"/>
                <w:szCs w:val="24"/>
                <w:lang w:val="uk-UA"/>
              </w:rPr>
            </w:pPr>
          </w:p>
        </w:tc>
        <w:tc>
          <w:tcPr>
            <w:tcW w:w="1276" w:type="dxa"/>
          </w:tcPr>
          <w:p w:rsidR="00E70222" w:rsidRPr="00731AD1" w:rsidRDefault="00E70222" w:rsidP="00923BE6">
            <w:pPr>
              <w:jc w:val="both"/>
              <w:rPr>
                <w:rFonts w:ascii="Times New Roman" w:hAnsi="Times New Roman" w:cs="Times New Roman"/>
                <w:sz w:val="24"/>
                <w:szCs w:val="24"/>
                <w:lang w:val="uk-UA"/>
              </w:rPr>
            </w:pPr>
          </w:p>
        </w:tc>
      </w:tr>
      <w:tr w:rsidR="00E70222" w:rsidRPr="00731AD1" w:rsidTr="00E84659">
        <w:tc>
          <w:tcPr>
            <w:tcW w:w="1135"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4.1</w:t>
            </w:r>
          </w:p>
        </w:tc>
        <w:tc>
          <w:tcPr>
            <w:tcW w:w="5244" w:type="dxa"/>
          </w:tcPr>
          <w:p w:rsidR="00E70222" w:rsidRPr="00731AD1" w:rsidRDefault="00E70222" w:rsidP="00923BE6">
            <w:pPr>
              <w:jc w:val="both"/>
              <w:rPr>
                <w:rFonts w:ascii="Times New Roman" w:hAnsi="Times New Roman" w:cs="Times New Roman"/>
                <w:sz w:val="24"/>
                <w:szCs w:val="24"/>
                <w:lang w:val="uk-UA"/>
              </w:rPr>
            </w:pPr>
          </w:p>
        </w:tc>
        <w:tc>
          <w:tcPr>
            <w:tcW w:w="1701" w:type="dxa"/>
          </w:tcPr>
          <w:p w:rsidR="00E70222" w:rsidRPr="00731AD1" w:rsidRDefault="00E70222" w:rsidP="00923BE6">
            <w:pPr>
              <w:jc w:val="both"/>
              <w:rPr>
                <w:rFonts w:ascii="Times New Roman" w:hAnsi="Times New Roman" w:cs="Times New Roman"/>
                <w:sz w:val="24"/>
                <w:szCs w:val="24"/>
                <w:lang w:val="uk-UA"/>
              </w:rPr>
            </w:pPr>
          </w:p>
        </w:tc>
        <w:tc>
          <w:tcPr>
            <w:tcW w:w="1276" w:type="dxa"/>
          </w:tcPr>
          <w:p w:rsidR="00E70222" w:rsidRPr="00731AD1" w:rsidRDefault="00E70222" w:rsidP="00923BE6">
            <w:pPr>
              <w:jc w:val="both"/>
              <w:rPr>
                <w:rFonts w:ascii="Times New Roman" w:hAnsi="Times New Roman" w:cs="Times New Roman"/>
                <w:sz w:val="24"/>
                <w:szCs w:val="24"/>
                <w:lang w:val="uk-UA"/>
              </w:rPr>
            </w:pPr>
          </w:p>
        </w:tc>
      </w:tr>
      <w:tr w:rsidR="00E70222" w:rsidRPr="00731AD1" w:rsidTr="00E84659">
        <w:tc>
          <w:tcPr>
            <w:tcW w:w="1135" w:type="dxa"/>
          </w:tcPr>
          <w:p w:rsidR="00E70222" w:rsidRPr="00731AD1" w:rsidRDefault="00E70222" w:rsidP="00923BE6">
            <w:pPr>
              <w:tabs>
                <w:tab w:val="center" w:pos="246"/>
              </w:tabs>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4.2 (…)</w:t>
            </w:r>
          </w:p>
        </w:tc>
        <w:tc>
          <w:tcPr>
            <w:tcW w:w="5244" w:type="dxa"/>
          </w:tcPr>
          <w:p w:rsidR="00E70222" w:rsidRPr="00731AD1" w:rsidRDefault="00E70222" w:rsidP="00923BE6">
            <w:pPr>
              <w:jc w:val="both"/>
              <w:rPr>
                <w:rFonts w:ascii="Times New Roman" w:hAnsi="Times New Roman" w:cs="Times New Roman"/>
                <w:sz w:val="24"/>
                <w:szCs w:val="24"/>
                <w:lang w:val="uk-UA"/>
              </w:rPr>
            </w:pPr>
          </w:p>
        </w:tc>
        <w:tc>
          <w:tcPr>
            <w:tcW w:w="1701" w:type="dxa"/>
          </w:tcPr>
          <w:p w:rsidR="00E70222" w:rsidRPr="00731AD1" w:rsidRDefault="00E70222" w:rsidP="00923BE6">
            <w:pPr>
              <w:jc w:val="both"/>
              <w:rPr>
                <w:rFonts w:ascii="Times New Roman" w:hAnsi="Times New Roman" w:cs="Times New Roman"/>
                <w:sz w:val="24"/>
                <w:szCs w:val="24"/>
                <w:lang w:val="uk-UA"/>
              </w:rPr>
            </w:pPr>
          </w:p>
        </w:tc>
        <w:tc>
          <w:tcPr>
            <w:tcW w:w="1276" w:type="dxa"/>
          </w:tcPr>
          <w:p w:rsidR="00E70222" w:rsidRPr="00731AD1" w:rsidRDefault="00E70222" w:rsidP="00923BE6">
            <w:pPr>
              <w:jc w:val="both"/>
              <w:rPr>
                <w:rFonts w:ascii="Times New Roman" w:hAnsi="Times New Roman" w:cs="Times New Roman"/>
                <w:sz w:val="24"/>
                <w:szCs w:val="24"/>
                <w:lang w:val="uk-UA"/>
              </w:rPr>
            </w:pPr>
          </w:p>
        </w:tc>
      </w:tr>
      <w:tr w:rsidR="00E70222" w:rsidRPr="00731AD1" w:rsidTr="00E84659">
        <w:tc>
          <w:tcPr>
            <w:tcW w:w="1135"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4.3.</w:t>
            </w:r>
          </w:p>
        </w:tc>
        <w:tc>
          <w:tcPr>
            <w:tcW w:w="5244" w:type="dxa"/>
          </w:tcPr>
          <w:p w:rsidR="00E70222" w:rsidRPr="00731AD1" w:rsidRDefault="00E70222" w:rsidP="00923BE6">
            <w:pPr>
              <w:tabs>
                <w:tab w:val="left" w:pos="1005"/>
              </w:tabs>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Виконання практичного завдання</w:t>
            </w:r>
          </w:p>
        </w:tc>
        <w:tc>
          <w:tcPr>
            <w:tcW w:w="1701" w:type="dxa"/>
          </w:tcPr>
          <w:p w:rsidR="00E70222" w:rsidRPr="00731AD1" w:rsidRDefault="00E70222" w:rsidP="00923BE6">
            <w:pPr>
              <w:jc w:val="both"/>
              <w:rPr>
                <w:rFonts w:ascii="Times New Roman" w:hAnsi="Times New Roman" w:cs="Times New Roman"/>
                <w:sz w:val="24"/>
                <w:szCs w:val="24"/>
                <w:lang w:val="uk-UA"/>
              </w:rPr>
            </w:pPr>
          </w:p>
        </w:tc>
        <w:tc>
          <w:tcPr>
            <w:tcW w:w="1276" w:type="dxa"/>
          </w:tcPr>
          <w:p w:rsidR="00E70222" w:rsidRPr="00731AD1" w:rsidRDefault="00E70222" w:rsidP="00923BE6">
            <w:pPr>
              <w:jc w:val="both"/>
              <w:rPr>
                <w:rFonts w:ascii="Times New Roman" w:hAnsi="Times New Roman" w:cs="Times New Roman"/>
                <w:sz w:val="24"/>
                <w:szCs w:val="24"/>
                <w:lang w:val="uk-UA"/>
              </w:rPr>
            </w:pPr>
          </w:p>
        </w:tc>
      </w:tr>
      <w:tr w:rsidR="00E70222" w:rsidRPr="00731AD1" w:rsidTr="00E84659">
        <w:tc>
          <w:tcPr>
            <w:tcW w:w="1135"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5.</w:t>
            </w:r>
          </w:p>
        </w:tc>
        <w:tc>
          <w:tcPr>
            <w:tcW w:w="5244"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Корегування роботи. Аналіз роботи з керівником, написання доповіді, підготовка наочних матеріалів.</w:t>
            </w:r>
          </w:p>
        </w:tc>
        <w:tc>
          <w:tcPr>
            <w:tcW w:w="1701" w:type="dxa"/>
          </w:tcPr>
          <w:p w:rsidR="00E70222" w:rsidRPr="00731AD1" w:rsidRDefault="00E70222" w:rsidP="00923BE6">
            <w:pPr>
              <w:jc w:val="both"/>
              <w:rPr>
                <w:rFonts w:ascii="Times New Roman" w:hAnsi="Times New Roman" w:cs="Times New Roman"/>
                <w:sz w:val="24"/>
                <w:szCs w:val="24"/>
                <w:lang w:val="uk-UA"/>
              </w:rPr>
            </w:pPr>
          </w:p>
        </w:tc>
        <w:tc>
          <w:tcPr>
            <w:tcW w:w="1276" w:type="dxa"/>
          </w:tcPr>
          <w:p w:rsidR="00E70222" w:rsidRPr="00731AD1" w:rsidRDefault="00E70222" w:rsidP="00923BE6">
            <w:pPr>
              <w:jc w:val="both"/>
              <w:rPr>
                <w:rFonts w:ascii="Times New Roman" w:hAnsi="Times New Roman" w:cs="Times New Roman"/>
                <w:sz w:val="24"/>
                <w:szCs w:val="24"/>
                <w:lang w:val="uk-UA"/>
              </w:rPr>
            </w:pPr>
          </w:p>
        </w:tc>
      </w:tr>
      <w:tr w:rsidR="00E70222" w:rsidRPr="00731AD1" w:rsidTr="00E84659">
        <w:tc>
          <w:tcPr>
            <w:tcW w:w="1135"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6.</w:t>
            </w:r>
          </w:p>
        </w:tc>
        <w:tc>
          <w:tcPr>
            <w:tcW w:w="5244"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 xml:space="preserve">Аналіз отриманих результатів з керівником, написання доповіді та попередній захист магістерської роботи. </w:t>
            </w:r>
          </w:p>
        </w:tc>
        <w:tc>
          <w:tcPr>
            <w:tcW w:w="1701" w:type="dxa"/>
          </w:tcPr>
          <w:p w:rsidR="00E70222" w:rsidRPr="00731AD1" w:rsidRDefault="00E70222" w:rsidP="00923BE6">
            <w:pPr>
              <w:jc w:val="both"/>
              <w:rPr>
                <w:rFonts w:ascii="Times New Roman" w:hAnsi="Times New Roman" w:cs="Times New Roman"/>
                <w:sz w:val="24"/>
                <w:szCs w:val="24"/>
                <w:lang w:val="uk-UA"/>
              </w:rPr>
            </w:pPr>
          </w:p>
        </w:tc>
        <w:tc>
          <w:tcPr>
            <w:tcW w:w="1276" w:type="dxa"/>
          </w:tcPr>
          <w:p w:rsidR="00E70222" w:rsidRPr="00731AD1" w:rsidRDefault="00E70222" w:rsidP="00923BE6">
            <w:pPr>
              <w:jc w:val="both"/>
              <w:rPr>
                <w:rFonts w:ascii="Times New Roman" w:hAnsi="Times New Roman" w:cs="Times New Roman"/>
                <w:sz w:val="24"/>
                <w:szCs w:val="24"/>
                <w:lang w:val="uk-UA"/>
              </w:rPr>
            </w:pPr>
          </w:p>
        </w:tc>
      </w:tr>
      <w:tr w:rsidR="00E70222" w:rsidRPr="00731AD1" w:rsidTr="00E84659">
        <w:tc>
          <w:tcPr>
            <w:tcW w:w="1135"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7.</w:t>
            </w:r>
          </w:p>
        </w:tc>
        <w:tc>
          <w:tcPr>
            <w:tcW w:w="5244" w:type="dxa"/>
          </w:tcPr>
          <w:p w:rsidR="00E70222" w:rsidRPr="00731AD1" w:rsidRDefault="00E70222" w:rsidP="00923BE6">
            <w:pPr>
              <w:jc w:val="both"/>
              <w:rPr>
                <w:rFonts w:ascii="Times New Roman" w:hAnsi="Times New Roman" w:cs="Times New Roman"/>
                <w:sz w:val="24"/>
                <w:szCs w:val="24"/>
                <w:lang w:val="uk-UA"/>
              </w:rPr>
            </w:pPr>
            <w:r w:rsidRPr="00731AD1">
              <w:rPr>
                <w:rFonts w:ascii="Times New Roman" w:hAnsi="Times New Roman" w:cs="Times New Roman"/>
                <w:sz w:val="24"/>
                <w:szCs w:val="24"/>
                <w:lang w:val="uk-UA"/>
              </w:rPr>
              <w:t>Захист курсової роботи (проекту)</w:t>
            </w:r>
          </w:p>
        </w:tc>
        <w:tc>
          <w:tcPr>
            <w:tcW w:w="1701" w:type="dxa"/>
          </w:tcPr>
          <w:p w:rsidR="00E70222" w:rsidRPr="00731AD1" w:rsidRDefault="00E70222" w:rsidP="00923BE6">
            <w:pPr>
              <w:jc w:val="both"/>
              <w:rPr>
                <w:rFonts w:ascii="Times New Roman" w:hAnsi="Times New Roman" w:cs="Times New Roman"/>
                <w:sz w:val="24"/>
                <w:szCs w:val="24"/>
                <w:lang w:val="uk-UA"/>
              </w:rPr>
            </w:pPr>
          </w:p>
        </w:tc>
        <w:tc>
          <w:tcPr>
            <w:tcW w:w="1276" w:type="dxa"/>
          </w:tcPr>
          <w:p w:rsidR="00E70222" w:rsidRPr="00731AD1" w:rsidRDefault="00E70222" w:rsidP="00923BE6">
            <w:pPr>
              <w:jc w:val="both"/>
              <w:rPr>
                <w:rFonts w:ascii="Times New Roman" w:hAnsi="Times New Roman" w:cs="Times New Roman"/>
                <w:sz w:val="24"/>
                <w:szCs w:val="24"/>
                <w:lang w:val="uk-UA"/>
              </w:rPr>
            </w:pPr>
          </w:p>
        </w:tc>
      </w:tr>
    </w:tbl>
    <w:p w:rsidR="00E70222" w:rsidRPr="00731AD1" w:rsidRDefault="00E70222" w:rsidP="00E70222">
      <w:pPr>
        <w:pStyle w:val="a8"/>
        <w:spacing w:line="360" w:lineRule="auto"/>
        <w:jc w:val="both"/>
        <w:rPr>
          <w:rFonts w:ascii="Times New Roman" w:hAnsi="Times New Roman" w:cs="Times New Roman"/>
          <w:sz w:val="28"/>
          <w:lang w:val="uk-UA"/>
        </w:rPr>
      </w:pPr>
    </w:p>
    <w:p w:rsidR="00E70222" w:rsidRPr="00731AD1" w:rsidRDefault="00E70222" w:rsidP="00E70222">
      <w:pPr>
        <w:pStyle w:val="a8"/>
        <w:spacing w:line="360" w:lineRule="auto"/>
        <w:jc w:val="both"/>
        <w:rPr>
          <w:rFonts w:ascii="Times New Roman" w:hAnsi="Times New Roman" w:cs="Times New Roman"/>
          <w:b/>
          <w:sz w:val="28"/>
          <w:szCs w:val="28"/>
          <w:lang w:val="uk-UA"/>
        </w:rPr>
      </w:pPr>
      <w:r w:rsidRPr="00731AD1">
        <w:rPr>
          <w:rFonts w:ascii="Times New Roman" w:hAnsi="Times New Roman" w:cs="Times New Roman"/>
          <w:sz w:val="28"/>
          <w:szCs w:val="28"/>
          <w:lang w:val="uk-UA"/>
        </w:rPr>
        <w:t>Студент</w:t>
      </w:r>
      <w:r w:rsidRPr="00731AD1">
        <w:rPr>
          <w:rFonts w:ascii="Times New Roman" w:hAnsi="Times New Roman" w:cs="Times New Roman"/>
          <w:b/>
          <w:sz w:val="28"/>
          <w:szCs w:val="28"/>
          <w:lang w:val="uk-UA"/>
        </w:rPr>
        <w:t xml:space="preserve"> ___________________________________</w:t>
      </w:r>
    </w:p>
    <w:p w:rsidR="00E70222" w:rsidRPr="00731AD1" w:rsidRDefault="00E70222" w:rsidP="00E70222">
      <w:pPr>
        <w:pStyle w:val="a8"/>
        <w:spacing w:line="360" w:lineRule="auto"/>
        <w:jc w:val="both"/>
        <w:rPr>
          <w:rFonts w:ascii="Times New Roman" w:hAnsi="Times New Roman" w:cs="Times New Roman"/>
          <w:b/>
          <w:sz w:val="28"/>
          <w:szCs w:val="28"/>
          <w:lang w:val="uk-UA"/>
        </w:rPr>
      </w:pPr>
      <w:r w:rsidRPr="00731AD1">
        <w:rPr>
          <w:rFonts w:ascii="Times New Roman" w:hAnsi="Times New Roman" w:cs="Times New Roman"/>
          <w:sz w:val="28"/>
          <w:szCs w:val="28"/>
          <w:lang w:val="uk-UA"/>
        </w:rPr>
        <w:t>Керівник</w:t>
      </w:r>
      <w:r w:rsidRPr="00731AD1">
        <w:rPr>
          <w:rFonts w:ascii="Times New Roman" w:hAnsi="Times New Roman" w:cs="Times New Roman"/>
          <w:b/>
          <w:sz w:val="28"/>
          <w:szCs w:val="28"/>
          <w:lang w:val="uk-UA"/>
        </w:rPr>
        <w:t xml:space="preserve"> __________________________________</w:t>
      </w:r>
    </w:p>
    <w:p w:rsidR="00E70222" w:rsidRPr="00731AD1" w:rsidRDefault="00E84659" w:rsidP="00E70222">
      <w:pPr>
        <w:pStyle w:val="a8"/>
        <w:spacing w:line="360" w:lineRule="auto"/>
        <w:jc w:val="both"/>
        <w:rPr>
          <w:rFonts w:ascii="Times New Roman" w:hAnsi="Times New Roman" w:cs="Times New Roman"/>
          <w:b/>
          <w:sz w:val="28"/>
          <w:szCs w:val="28"/>
          <w:lang w:val="uk-UA"/>
        </w:rPr>
      </w:pPr>
      <w:r>
        <w:rPr>
          <w:rFonts w:ascii="Times New Roman" w:hAnsi="Times New Roman" w:cs="Times New Roman"/>
          <w:b/>
          <w:sz w:val="28"/>
          <w:szCs w:val="28"/>
          <w:lang w:val="uk-UA"/>
        </w:rPr>
        <w:t xml:space="preserve">«______» </w:t>
      </w:r>
      <w:r w:rsidR="00E70222" w:rsidRPr="00731AD1">
        <w:rPr>
          <w:rFonts w:ascii="Times New Roman" w:hAnsi="Times New Roman" w:cs="Times New Roman"/>
          <w:b/>
          <w:sz w:val="28"/>
          <w:szCs w:val="28"/>
          <w:lang w:val="uk-UA"/>
        </w:rPr>
        <w:t>______________</w:t>
      </w:r>
    </w:p>
    <w:p w:rsidR="00C75CAD" w:rsidRPr="00731AD1" w:rsidRDefault="00E70222" w:rsidP="00E70222">
      <w:pPr>
        <w:spacing w:after="0" w:line="240" w:lineRule="auto"/>
        <w:rPr>
          <w:rFonts w:ascii="Times New Roman" w:hAnsi="Times New Roman" w:cs="Times New Roman"/>
          <w:b/>
          <w:noProof/>
          <w:sz w:val="28"/>
          <w:szCs w:val="28"/>
          <w:lang w:val="uk-UA" w:eastAsia="ru-RU"/>
        </w:rPr>
      </w:pPr>
      <w:r w:rsidRPr="00731AD1">
        <w:rPr>
          <w:rFonts w:ascii="Times New Roman" w:hAnsi="Times New Roman" w:cs="Times New Roman"/>
          <w:lang w:val="uk-UA"/>
        </w:rPr>
        <w:br w:type="page"/>
      </w:r>
    </w:p>
    <w:tbl>
      <w:tblPr>
        <w:tblW w:w="0" w:type="auto"/>
        <w:tblLayout w:type="fixed"/>
        <w:tblLook w:val="0000" w:firstRow="0" w:lastRow="0" w:firstColumn="0" w:lastColumn="0" w:noHBand="0" w:noVBand="0"/>
      </w:tblPr>
      <w:tblGrid>
        <w:gridCol w:w="8472"/>
        <w:gridCol w:w="1042"/>
      </w:tblGrid>
      <w:tr w:rsidR="005A3482" w:rsidRPr="00314E08" w:rsidTr="00314E08">
        <w:tc>
          <w:tcPr>
            <w:tcW w:w="8472" w:type="dxa"/>
          </w:tcPr>
          <w:p w:rsidR="005A3482" w:rsidRPr="00314E08" w:rsidRDefault="005A3482" w:rsidP="005A3482">
            <w:pPr>
              <w:pStyle w:val="aa"/>
              <w:jc w:val="center"/>
              <w:rPr>
                <w:rFonts w:ascii="Times New Roman" w:hAnsi="Times New Roman"/>
                <w:b/>
                <w:szCs w:val="28"/>
                <w:lang w:val="uk-UA"/>
              </w:rPr>
            </w:pPr>
            <w:r w:rsidRPr="00314E08">
              <w:rPr>
                <w:rFonts w:ascii="Times New Roman" w:hAnsi="Times New Roman"/>
                <w:b/>
                <w:szCs w:val="28"/>
                <w:lang w:val="uk-UA"/>
              </w:rPr>
              <w:lastRenderedPageBreak/>
              <w:t>ЗМІСТ</w:t>
            </w:r>
          </w:p>
        </w:tc>
        <w:tc>
          <w:tcPr>
            <w:tcW w:w="1042" w:type="dxa"/>
          </w:tcPr>
          <w:p w:rsidR="005A3482" w:rsidRPr="00314E08" w:rsidRDefault="005A3482" w:rsidP="00314E08">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 xml:space="preserve">    </w:t>
            </w:r>
          </w:p>
        </w:tc>
      </w:tr>
      <w:tr w:rsidR="005A3482" w:rsidRPr="00314E08" w:rsidTr="00314E08">
        <w:trPr>
          <w:trHeight w:val="505"/>
        </w:trPr>
        <w:tc>
          <w:tcPr>
            <w:tcW w:w="8472" w:type="dxa"/>
          </w:tcPr>
          <w:p w:rsidR="005A3482" w:rsidRPr="00314E08" w:rsidRDefault="005A3482" w:rsidP="005A3482">
            <w:pPr>
              <w:pStyle w:val="5"/>
              <w:spacing w:line="240" w:lineRule="auto"/>
              <w:jc w:val="both"/>
              <w:rPr>
                <w:rFonts w:ascii="Times New Roman" w:hAnsi="Times New Roman" w:cs="Times New Roman"/>
                <w:b/>
                <w:color w:val="000000" w:themeColor="text1"/>
                <w:sz w:val="28"/>
                <w:szCs w:val="28"/>
                <w:lang w:val="uk-UA"/>
              </w:rPr>
            </w:pPr>
            <w:r w:rsidRPr="00314E08">
              <w:rPr>
                <w:rFonts w:ascii="Times New Roman" w:hAnsi="Times New Roman" w:cs="Times New Roman"/>
                <w:b/>
                <w:color w:val="000000" w:themeColor="text1"/>
                <w:sz w:val="28"/>
                <w:szCs w:val="28"/>
                <w:lang w:val="uk-UA"/>
              </w:rPr>
              <w:t xml:space="preserve">ВСТУП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5</w:t>
            </w:r>
          </w:p>
        </w:tc>
      </w:tr>
      <w:tr w:rsidR="005A3482" w:rsidRPr="00314E08" w:rsidTr="00314E08">
        <w:tc>
          <w:tcPr>
            <w:tcW w:w="8472" w:type="dxa"/>
          </w:tcPr>
          <w:p w:rsidR="005A3482" w:rsidRPr="00314E08" w:rsidRDefault="005A3482" w:rsidP="005A3482">
            <w:pPr>
              <w:pStyle w:val="aa"/>
              <w:rPr>
                <w:rFonts w:ascii="Times New Roman" w:hAnsi="Times New Roman"/>
                <w:szCs w:val="28"/>
                <w:lang w:val="uk-UA"/>
              </w:rPr>
            </w:pPr>
            <w:r w:rsidRPr="00314E08">
              <w:rPr>
                <w:rFonts w:ascii="Times New Roman" w:hAnsi="Times New Roman"/>
                <w:b/>
                <w:szCs w:val="28"/>
                <w:lang w:val="uk-UA"/>
              </w:rPr>
              <w:t>РОЗДІЛ 1:  Поняття про диференціальні рівняння та моделі</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p>
        </w:tc>
      </w:tr>
      <w:tr w:rsidR="005A3482" w:rsidRPr="00314E08" w:rsidTr="00314E08">
        <w:tc>
          <w:tcPr>
            <w:tcW w:w="8472" w:type="dxa"/>
          </w:tcPr>
          <w:p w:rsidR="005A3482" w:rsidRPr="00314E08" w:rsidRDefault="005A3482" w:rsidP="00314E08">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 xml:space="preserve">1.1. Диференціальні рівняння першого порядку . . . . . . . . . .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10</w:t>
            </w:r>
          </w:p>
        </w:tc>
      </w:tr>
      <w:tr w:rsidR="005A3482" w:rsidRPr="00314E08" w:rsidTr="00314E08">
        <w:tc>
          <w:tcPr>
            <w:tcW w:w="8472" w:type="dxa"/>
          </w:tcPr>
          <w:p w:rsidR="005A3482" w:rsidRPr="00314E08" w:rsidRDefault="005A3482" w:rsidP="00314E08">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 xml:space="preserve">1.2. Задача Коші . . . . . . . . . . . . . . . . . . . . . . . . . . . . . . . . . . . . .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15</w:t>
            </w:r>
          </w:p>
        </w:tc>
      </w:tr>
      <w:tr w:rsidR="005A3482" w:rsidRPr="00314E08" w:rsidTr="00314E08">
        <w:tc>
          <w:tcPr>
            <w:tcW w:w="8472" w:type="dxa"/>
          </w:tcPr>
          <w:p w:rsidR="005A3482" w:rsidRPr="00314E08" w:rsidRDefault="005A3482" w:rsidP="00314E08">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 xml:space="preserve">1.3. Лінійне рівняння та метод Бернуллі . . . . . . . . . . . . . . . . .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28</w:t>
            </w:r>
          </w:p>
        </w:tc>
      </w:tr>
      <w:tr w:rsidR="005A3482" w:rsidRPr="00314E08" w:rsidTr="00314E08">
        <w:tc>
          <w:tcPr>
            <w:tcW w:w="8472" w:type="dxa"/>
          </w:tcPr>
          <w:p w:rsidR="005A3482" w:rsidRPr="00314E08" w:rsidRDefault="005A3482" w:rsidP="005A3482">
            <w:pPr>
              <w:spacing w:line="240" w:lineRule="auto"/>
              <w:jc w:val="both"/>
              <w:rPr>
                <w:rFonts w:ascii="Times New Roman" w:hAnsi="Times New Roman" w:cs="Times New Roman"/>
                <w:sz w:val="28"/>
                <w:szCs w:val="28"/>
                <w:lang w:val="uk-UA"/>
              </w:rPr>
            </w:pP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p>
        </w:tc>
      </w:tr>
      <w:tr w:rsidR="005A3482" w:rsidRPr="00314E08" w:rsidTr="00314E08">
        <w:tc>
          <w:tcPr>
            <w:tcW w:w="847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b/>
                <w:sz w:val="28"/>
                <w:szCs w:val="28"/>
                <w:lang w:val="uk-UA"/>
              </w:rPr>
              <w:t>РОЗДІЛ</w:t>
            </w:r>
            <w:r w:rsidR="00620EA4" w:rsidRPr="00314E08">
              <w:rPr>
                <w:rFonts w:ascii="Times New Roman" w:hAnsi="Times New Roman" w:cs="Times New Roman"/>
                <w:b/>
                <w:sz w:val="28"/>
                <w:szCs w:val="28"/>
                <w:lang w:val="uk-UA"/>
              </w:rPr>
              <w:t xml:space="preserve"> </w:t>
            </w:r>
            <w:r w:rsidRPr="00314E08">
              <w:rPr>
                <w:rFonts w:ascii="Times New Roman" w:hAnsi="Times New Roman" w:cs="Times New Roman"/>
                <w:b/>
                <w:sz w:val="28"/>
                <w:szCs w:val="28"/>
                <w:lang w:val="uk-UA"/>
              </w:rPr>
              <w:t xml:space="preserve">2:  Мова програмування С# та середовища для роботи з нею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p>
        </w:tc>
      </w:tr>
      <w:tr w:rsidR="005A3482" w:rsidRPr="00314E08" w:rsidTr="00314E08">
        <w:tc>
          <w:tcPr>
            <w:tcW w:w="8472" w:type="dxa"/>
          </w:tcPr>
          <w:p w:rsidR="005A3482" w:rsidRPr="00314E08" w:rsidRDefault="005A3482" w:rsidP="00314E08">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2.1. Поняття С</w:t>
            </w:r>
            <w:r w:rsidRPr="00314E08">
              <w:rPr>
                <w:rFonts w:ascii="Times New Roman" w:hAnsi="Times New Roman" w:cs="Times New Roman"/>
                <w:b/>
                <w:sz w:val="28"/>
                <w:szCs w:val="28"/>
                <w:lang w:val="uk-UA"/>
              </w:rPr>
              <w:t>#</w:t>
            </w:r>
            <w:r w:rsidRPr="00314E08">
              <w:rPr>
                <w:rFonts w:ascii="Times New Roman" w:hAnsi="Times New Roman" w:cs="Times New Roman"/>
                <w:sz w:val="28"/>
                <w:szCs w:val="28"/>
                <w:lang w:val="uk-UA"/>
              </w:rPr>
              <w:t xml:space="preserve">. . . . . . . . . . . . . . . . . . . . . . . . . . . . . . . . . . . . . .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45</w:t>
            </w:r>
          </w:p>
        </w:tc>
      </w:tr>
      <w:tr w:rsidR="005A3482" w:rsidRPr="00314E08" w:rsidTr="00314E08">
        <w:tc>
          <w:tcPr>
            <w:tcW w:w="8472" w:type="dxa"/>
          </w:tcPr>
          <w:p w:rsidR="005A3482" w:rsidRPr="00314E08" w:rsidRDefault="005A3482" w:rsidP="00314E08">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 xml:space="preserve">2.2. Microsoft Visual Studio . . . . . . . . . . . . . . . . . . . . . . . . . . . . .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63</w:t>
            </w:r>
          </w:p>
        </w:tc>
      </w:tr>
      <w:tr w:rsidR="005A3482" w:rsidRPr="00314E08" w:rsidTr="00314E08">
        <w:tc>
          <w:tcPr>
            <w:tcW w:w="8472" w:type="dxa"/>
          </w:tcPr>
          <w:p w:rsidR="005A3482" w:rsidRPr="00314E08" w:rsidRDefault="005A3482" w:rsidP="00314E08">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2.3.</w:t>
            </w:r>
            <w:r w:rsidR="00620EA4" w:rsidRPr="00314E08">
              <w:rPr>
                <w:rFonts w:ascii="Times New Roman" w:hAnsi="Times New Roman" w:cs="Times New Roman"/>
                <w:sz w:val="28"/>
                <w:szCs w:val="28"/>
                <w:lang w:val="uk-UA"/>
              </w:rPr>
              <w:t xml:space="preserve"> </w:t>
            </w:r>
            <w:r w:rsidRPr="00314E08">
              <w:rPr>
                <w:rFonts w:ascii="Times New Roman" w:hAnsi="Times New Roman" w:cs="Times New Roman"/>
                <w:sz w:val="28"/>
                <w:szCs w:val="28"/>
                <w:lang w:val="uk-UA"/>
              </w:rPr>
              <w:t xml:space="preserve">Технологія IntelliSenese   . . . . . . . . . . . . . . . . . . . . . . . . . . .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68</w:t>
            </w:r>
          </w:p>
        </w:tc>
      </w:tr>
      <w:tr w:rsidR="005A3482" w:rsidRPr="00314E08" w:rsidTr="00314E08">
        <w:tc>
          <w:tcPr>
            <w:tcW w:w="8472" w:type="dxa"/>
          </w:tcPr>
          <w:p w:rsidR="005A3482" w:rsidRPr="00314E08" w:rsidRDefault="005A3482" w:rsidP="005A3482">
            <w:pPr>
              <w:spacing w:line="240" w:lineRule="auto"/>
              <w:jc w:val="both"/>
              <w:rPr>
                <w:rFonts w:ascii="Times New Roman" w:hAnsi="Times New Roman" w:cs="Times New Roman"/>
                <w:sz w:val="28"/>
                <w:szCs w:val="28"/>
                <w:lang w:val="uk-UA"/>
              </w:rPr>
            </w:pP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p>
        </w:tc>
      </w:tr>
      <w:tr w:rsidR="005A3482" w:rsidRPr="00314E08" w:rsidTr="00314E08">
        <w:tc>
          <w:tcPr>
            <w:tcW w:w="8472" w:type="dxa"/>
          </w:tcPr>
          <w:p w:rsidR="005A3482" w:rsidRPr="00314E08" w:rsidRDefault="005A3482" w:rsidP="005A3482">
            <w:pPr>
              <w:pStyle w:val="aa"/>
              <w:rPr>
                <w:rFonts w:ascii="Times New Roman" w:hAnsi="Times New Roman"/>
                <w:b/>
                <w:szCs w:val="28"/>
                <w:lang w:val="uk-UA"/>
              </w:rPr>
            </w:pPr>
            <w:r w:rsidRPr="00314E08">
              <w:rPr>
                <w:rFonts w:ascii="Times New Roman" w:hAnsi="Times New Roman"/>
                <w:b/>
                <w:szCs w:val="28"/>
                <w:lang w:val="uk-UA"/>
              </w:rPr>
              <w:t>РОЗДІЛ 3:  Розробка додатку «вирішення ліній</w:t>
            </w:r>
            <w:r w:rsidR="00E84659">
              <w:rPr>
                <w:rFonts w:ascii="Times New Roman" w:hAnsi="Times New Roman"/>
                <w:b/>
                <w:szCs w:val="28"/>
                <w:lang w:val="uk-UA"/>
              </w:rPr>
              <w:t xml:space="preserve">них диференціальних </w:t>
            </w:r>
            <w:r w:rsidRPr="00314E08">
              <w:rPr>
                <w:rFonts w:ascii="Times New Roman" w:hAnsi="Times New Roman"/>
                <w:b/>
                <w:szCs w:val="28"/>
                <w:lang w:val="uk-UA"/>
              </w:rPr>
              <w:t>рівнянь»</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p>
        </w:tc>
      </w:tr>
      <w:tr w:rsidR="005A3482" w:rsidRPr="00314E08" w:rsidTr="00314E08">
        <w:tc>
          <w:tcPr>
            <w:tcW w:w="8472" w:type="dxa"/>
          </w:tcPr>
          <w:p w:rsidR="005A3482" w:rsidRPr="00314E08" w:rsidRDefault="005A3482" w:rsidP="00314E08">
            <w:pPr>
              <w:spacing w:line="240" w:lineRule="auto"/>
              <w:jc w:val="center"/>
              <w:rPr>
                <w:rFonts w:ascii="Times New Roman" w:hAnsi="Times New Roman" w:cs="Times New Roman"/>
                <w:sz w:val="28"/>
                <w:szCs w:val="28"/>
                <w:lang w:val="uk-UA"/>
              </w:rPr>
            </w:pPr>
            <w:r w:rsidRPr="00314E08">
              <w:rPr>
                <w:rFonts w:ascii="Times New Roman" w:hAnsi="Times New Roman" w:cs="Times New Roman"/>
                <w:sz w:val="28"/>
                <w:szCs w:val="28"/>
                <w:lang w:val="uk-UA"/>
              </w:rPr>
              <w:t xml:space="preserve">3.1. Середовище розробки  . . . . . . . . . . . . . . . . . . . . . . . . . . . .. . . . . . . .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87</w:t>
            </w:r>
          </w:p>
        </w:tc>
      </w:tr>
      <w:tr w:rsidR="005A3482" w:rsidRPr="00314E08" w:rsidTr="00314E08">
        <w:tc>
          <w:tcPr>
            <w:tcW w:w="8472" w:type="dxa"/>
          </w:tcPr>
          <w:p w:rsidR="005A3482" w:rsidRPr="00314E08" w:rsidRDefault="005A3482" w:rsidP="00314E08">
            <w:pPr>
              <w:spacing w:line="240" w:lineRule="auto"/>
              <w:jc w:val="center"/>
              <w:rPr>
                <w:rFonts w:ascii="Times New Roman" w:hAnsi="Times New Roman" w:cs="Times New Roman"/>
                <w:sz w:val="28"/>
                <w:szCs w:val="28"/>
                <w:lang w:val="uk-UA"/>
              </w:rPr>
            </w:pPr>
            <w:r w:rsidRPr="00314E08">
              <w:rPr>
                <w:rFonts w:ascii="Times New Roman" w:hAnsi="Times New Roman" w:cs="Times New Roman"/>
                <w:sz w:val="28"/>
                <w:szCs w:val="28"/>
                <w:lang w:val="uk-UA"/>
              </w:rPr>
              <w:t xml:space="preserve">3.2. Процес створення програми   . . . . . . . . . . . . . . . . . . . . . . . . . . .. . .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94</w:t>
            </w:r>
          </w:p>
        </w:tc>
      </w:tr>
      <w:tr w:rsidR="005A3482" w:rsidRPr="00314E08" w:rsidTr="00314E08">
        <w:tc>
          <w:tcPr>
            <w:tcW w:w="8472" w:type="dxa"/>
          </w:tcPr>
          <w:p w:rsidR="005A3482" w:rsidRPr="00314E08" w:rsidRDefault="005A3482" w:rsidP="005A3482">
            <w:pPr>
              <w:tabs>
                <w:tab w:val="left" w:pos="2985"/>
              </w:tabs>
              <w:spacing w:line="240" w:lineRule="auto"/>
              <w:jc w:val="both"/>
              <w:rPr>
                <w:rFonts w:ascii="Times New Roman" w:hAnsi="Times New Roman" w:cs="Times New Roman"/>
                <w:sz w:val="28"/>
                <w:szCs w:val="28"/>
                <w:lang w:val="uk-UA"/>
              </w:rPr>
            </w:pP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p>
        </w:tc>
      </w:tr>
      <w:tr w:rsidR="005A3482" w:rsidRPr="00314E08" w:rsidTr="00314E08">
        <w:tc>
          <w:tcPr>
            <w:tcW w:w="8472" w:type="dxa"/>
          </w:tcPr>
          <w:p w:rsidR="005A3482" w:rsidRPr="00314E08" w:rsidRDefault="005A3482" w:rsidP="005A3482">
            <w:pPr>
              <w:spacing w:line="240" w:lineRule="auto"/>
              <w:jc w:val="both"/>
              <w:rPr>
                <w:rFonts w:ascii="Times New Roman" w:hAnsi="Times New Roman" w:cs="Times New Roman"/>
                <w:b/>
                <w:sz w:val="28"/>
                <w:szCs w:val="28"/>
                <w:lang w:val="uk-UA"/>
              </w:rPr>
            </w:pPr>
            <w:r w:rsidRPr="00314E08">
              <w:rPr>
                <w:rFonts w:ascii="Times New Roman" w:hAnsi="Times New Roman" w:cs="Times New Roman"/>
                <w:b/>
                <w:sz w:val="28"/>
                <w:szCs w:val="28"/>
                <w:lang w:val="uk-UA"/>
              </w:rPr>
              <w:t>РОЗДІЛ4:  Охорона праці</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p>
        </w:tc>
      </w:tr>
      <w:tr w:rsidR="005A3482" w:rsidRPr="00314E08" w:rsidTr="00314E08">
        <w:tc>
          <w:tcPr>
            <w:tcW w:w="8472" w:type="dxa"/>
          </w:tcPr>
          <w:p w:rsidR="005A3482" w:rsidRPr="00314E08" w:rsidRDefault="005A3482" w:rsidP="00620EA4">
            <w:pPr>
              <w:spacing w:line="240" w:lineRule="auto"/>
              <w:jc w:val="center"/>
              <w:rPr>
                <w:rFonts w:ascii="Times New Roman" w:hAnsi="Times New Roman" w:cs="Times New Roman"/>
                <w:sz w:val="28"/>
                <w:szCs w:val="28"/>
                <w:lang w:val="uk-UA"/>
              </w:rPr>
            </w:pPr>
            <w:r w:rsidRPr="00314E08">
              <w:rPr>
                <w:rFonts w:ascii="Times New Roman" w:hAnsi="Times New Roman" w:cs="Times New Roman"/>
                <w:sz w:val="28"/>
                <w:szCs w:val="28"/>
                <w:lang w:val="uk-UA"/>
              </w:rPr>
              <w:t>4.1. Небезпечні та шкідливі виробничі фактори, що діють у робочій зоні</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120</w:t>
            </w:r>
          </w:p>
        </w:tc>
      </w:tr>
      <w:tr w:rsidR="005A3482" w:rsidRPr="00314E08" w:rsidTr="00314E08">
        <w:tc>
          <w:tcPr>
            <w:tcW w:w="8472" w:type="dxa"/>
          </w:tcPr>
          <w:p w:rsidR="005A3482" w:rsidRPr="00314E08" w:rsidRDefault="005A3482" w:rsidP="00620EA4">
            <w:pPr>
              <w:spacing w:line="240" w:lineRule="auto"/>
              <w:rPr>
                <w:rFonts w:ascii="Times New Roman" w:hAnsi="Times New Roman" w:cs="Times New Roman"/>
                <w:sz w:val="28"/>
                <w:szCs w:val="28"/>
                <w:lang w:val="uk-UA"/>
              </w:rPr>
            </w:pPr>
            <w:r w:rsidRPr="00314E08">
              <w:rPr>
                <w:rFonts w:ascii="Times New Roman" w:hAnsi="Times New Roman" w:cs="Times New Roman"/>
                <w:sz w:val="28"/>
                <w:szCs w:val="28"/>
                <w:lang w:val="uk-UA"/>
              </w:rPr>
              <w:t>4.2. Організаційні і технічні заходи для виключення небезпечних і</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p>
        </w:tc>
      </w:tr>
      <w:tr w:rsidR="005A3482" w:rsidRPr="00314E08" w:rsidTr="00314E08">
        <w:tc>
          <w:tcPr>
            <w:tcW w:w="847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зменшення рівняння шкідливих виробничих факторів.. . . . . . . . .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139</w:t>
            </w:r>
          </w:p>
        </w:tc>
      </w:tr>
      <w:tr w:rsidR="005A3482" w:rsidRPr="00314E08" w:rsidTr="00314E08">
        <w:tc>
          <w:tcPr>
            <w:tcW w:w="8472" w:type="dxa"/>
          </w:tcPr>
          <w:p w:rsidR="005A3482" w:rsidRPr="00314E08" w:rsidRDefault="005A3482" w:rsidP="005A3482">
            <w:pPr>
              <w:tabs>
                <w:tab w:val="left" w:pos="1560"/>
              </w:tabs>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4.2.1. Нормалізація освітлення.. . . . . . . . . . .. . . . . . . . . . .. . . . . . . . .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144</w:t>
            </w:r>
          </w:p>
        </w:tc>
      </w:tr>
      <w:tr w:rsidR="005A3482" w:rsidRPr="00314E08" w:rsidTr="00314E08">
        <w:tc>
          <w:tcPr>
            <w:tcW w:w="847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4.2.2. Підвищений рівень шуму на робочому місці.. . . . . . . . . . .. . . .</w:t>
            </w:r>
          </w:p>
          <w:p w:rsidR="005A3482" w:rsidRPr="00314E08" w:rsidRDefault="005A3482" w:rsidP="005A3482">
            <w:pPr>
              <w:spacing w:line="240" w:lineRule="auto"/>
              <w:jc w:val="both"/>
              <w:rPr>
                <w:rFonts w:ascii="Times New Roman" w:hAnsi="Times New Roman" w:cs="Times New Roman"/>
                <w:b/>
                <w:sz w:val="28"/>
                <w:szCs w:val="28"/>
                <w:lang w:val="uk-UA"/>
              </w:rPr>
            </w:pPr>
            <w:r w:rsidRPr="00314E08">
              <w:rPr>
                <w:rFonts w:ascii="Times New Roman" w:hAnsi="Times New Roman" w:cs="Times New Roman"/>
                <w:b/>
                <w:sz w:val="28"/>
                <w:szCs w:val="28"/>
                <w:lang w:val="uk-UA"/>
              </w:rPr>
              <w:t xml:space="preserve">ВИСНОВКИ </w:t>
            </w:r>
            <w:r w:rsidRPr="00314E08">
              <w:rPr>
                <w:rFonts w:ascii="Times New Roman" w:hAnsi="Times New Roman" w:cs="Times New Roman"/>
                <w:sz w:val="28"/>
                <w:szCs w:val="28"/>
                <w:lang w:val="uk-UA"/>
              </w:rPr>
              <w:t xml:space="preserve">. . . .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166</w:t>
            </w:r>
          </w:p>
        </w:tc>
      </w:tr>
      <w:tr w:rsidR="005A3482" w:rsidRPr="00314E08" w:rsidTr="00314E08">
        <w:tc>
          <w:tcPr>
            <w:tcW w:w="8472" w:type="dxa"/>
          </w:tcPr>
          <w:p w:rsidR="005A3482" w:rsidRPr="00314E08" w:rsidRDefault="005A3482" w:rsidP="002D2E36">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 xml:space="preserve">Список   літератури  . . . . . . . . . . . . . . . . . . . . . . . . . . . . . . . . . . . . . . . . .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169</w:t>
            </w:r>
          </w:p>
        </w:tc>
      </w:tr>
      <w:tr w:rsidR="005A3482" w:rsidRPr="00314E08" w:rsidTr="00314E08">
        <w:tc>
          <w:tcPr>
            <w:tcW w:w="8472" w:type="dxa"/>
          </w:tcPr>
          <w:p w:rsidR="005A3482" w:rsidRPr="00314E08" w:rsidRDefault="005A3482" w:rsidP="002D2E36">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 xml:space="preserve">Додаток А. Ілюстративний матеріал для доповіді  . . . . . . . . . . . . . . . .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 xml:space="preserve">172 </w:t>
            </w:r>
          </w:p>
        </w:tc>
      </w:tr>
      <w:tr w:rsidR="005A3482" w:rsidRPr="00314E08" w:rsidTr="00314E08">
        <w:tc>
          <w:tcPr>
            <w:tcW w:w="8472" w:type="dxa"/>
          </w:tcPr>
          <w:p w:rsidR="005A3482" w:rsidRPr="00314E08" w:rsidRDefault="005A3482" w:rsidP="002D2E36">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 xml:space="preserve">Додаток Б. Програма прогнозування на основі регресійного дерева . </w:t>
            </w:r>
          </w:p>
        </w:tc>
        <w:tc>
          <w:tcPr>
            <w:tcW w:w="1042" w:type="dxa"/>
          </w:tcPr>
          <w:p w:rsidR="005A3482" w:rsidRPr="00314E08" w:rsidRDefault="005A3482" w:rsidP="005A3482">
            <w:pPr>
              <w:spacing w:line="240" w:lineRule="auto"/>
              <w:jc w:val="both"/>
              <w:rPr>
                <w:rFonts w:ascii="Times New Roman" w:hAnsi="Times New Roman" w:cs="Times New Roman"/>
                <w:sz w:val="28"/>
                <w:szCs w:val="28"/>
                <w:lang w:val="uk-UA"/>
              </w:rPr>
            </w:pPr>
            <w:r w:rsidRPr="00314E08">
              <w:rPr>
                <w:rFonts w:ascii="Times New Roman" w:hAnsi="Times New Roman" w:cs="Times New Roman"/>
                <w:sz w:val="28"/>
                <w:szCs w:val="28"/>
                <w:lang w:val="uk-UA"/>
              </w:rPr>
              <w:t xml:space="preserve">179 </w:t>
            </w:r>
          </w:p>
        </w:tc>
      </w:tr>
    </w:tbl>
    <w:p w:rsidR="00C75CAD" w:rsidRPr="00731AD1" w:rsidRDefault="00C75CAD" w:rsidP="005A3482">
      <w:pPr>
        <w:spacing w:after="0" w:line="240" w:lineRule="auto"/>
        <w:rPr>
          <w:rFonts w:ascii="Times New Roman" w:hAnsi="Times New Roman" w:cs="Times New Roman"/>
          <w:b/>
          <w:noProof/>
          <w:sz w:val="24"/>
          <w:szCs w:val="24"/>
          <w:lang w:val="uk-UA" w:eastAsia="ru-RU"/>
        </w:rPr>
      </w:pPr>
    </w:p>
    <w:p w:rsidR="002D2E36" w:rsidRDefault="002D2E36">
      <w:pPr>
        <w:rPr>
          <w:rFonts w:ascii="Times New Roman" w:hAnsi="Times New Roman" w:cs="Times New Roman"/>
          <w:b/>
          <w:noProof/>
          <w:sz w:val="28"/>
          <w:szCs w:val="28"/>
          <w:lang w:val="uk-UA" w:eastAsia="ru-RU"/>
        </w:rPr>
      </w:pPr>
      <w:r>
        <w:rPr>
          <w:rFonts w:ascii="Times New Roman" w:hAnsi="Times New Roman" w:cs="Times New Roman"/>
          <w:b/>
          <w:noProof/>
          <w:sz w:val="28"/>
          <w:szCs w:val="28"/>
          <w:lang w:val="uk-UA" w:eastAsia="ru-RU"/>
        </w:rPr>
        <w:br w:type="page"/>
      </w:r>
    </w:p>
    <w:p w:rsidR="00960BDD" w:rsidRDefault="00960BDD" w:rsidP="002D2E36">
      <w:pPr>
        <w:spacing w:after="0" w:line="360" w:lineRule="auto"/>
        <w:jc w:val="center"/>
        <w:rPr>
          <w:rFonts w:ascii="Times New Roman" w:hAnsi="Times New Roman" w:cs="Times New Roman"/>
          <w:b/>
          <w:sz w:val="28"/>
          <w:szCs w:val="28"/>
          <w:lang w:val="uk-UA"/>
        </w:rPr>
      </w:pPr>
      <w:r w:rsidRPr="00731AD1">
        <w:rPr>
          <w:rFonts w:ascii="Times New Roman" w:hAnsi="Times New Roman" w:cs="Times New Roman"/>
          <w:b/>
          <w:sz w:val="28"/>
          <w:szCs w:val="28"/>
          <w:lang w:val="uk-UA"/>
        </w:rPr>
        <w:lastRenderedPageBreak/>
        <w:t>ВСТУП</w:t>
      </w:r>
    </w:p>
    <w:p w:rsidR="00151F5C" w:rsidRPr="00731AD1" w:rsidRDefault="00151F5C" w:rsidP="00AF0E6E">
      <w:pPr>
        <w:spacing w:after="0" w:line="360" w:lineRule="auto"/>
        <w:ind w:firstLine="708"/>
        <w:jc w:val="both"/>
        <w:rPr>
          <w:rFonts w:ascii="Times New Roman" w:hAnsi="Times New Roman" w:cs="Times New Roman"/>
          <w:b/>
          <w:sz w:val="28"/>
          <w:szCs w:val="28"/>
          <w:lang w:val="uk-UA"/>
        </w:rPr>
      </w:pPr>
    </w:p>
    <w:p w:rsidR="00EE25BF" w:rsidRPr="00731AD1" w:rsidRDefault="00EE25BF" w:rsidP="00AF0E6E">
      <w:pPr>
        <w:spacing w:after="0" w:line="360" w:lineRule="auto"/>
        <w:ind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Історія створення програми ElectronicsWorkbench (EWB) починається з 1989 р. Ранні версії програми складалися з двох незалежних частин.  За допомогою однієї половини програми можна було моделювати аналогові пристрої, за допомогою іншої - цифрові.  Такий "роздвоєний" стан створював певні незручності, особливо при моделюванні змішаних аналого-цифрових пристроїв.  У 1996 р в версії 4.1 ці частини були об'єднані, а через півроку була випущена п'ята версія програми з розширеними можливостями аналізу і переробленою бібліотекою компонентів.  Додаткові кошти аналізу ланцюгів у EWB 5.0 виконані в типовому для всієї програми ключі - мінімум зусиль з боку користувача.  Подальшим розвитком EWB є програма EWBLayout, призначена для розробки друкованих плат, а також EWB версії 6.02.  </w:t>
      </w:r>
    </w:p>
    <w:p w:rsidR="00F33566" w:rsidRDefault="00EE25BF" w:rsidP="00923BE6">
      <w:pPr>
        <w:spacing w:after="0" w:line="360" w:lineRule="auto"/>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
        <w:t xml:space="preserve"> Програма EWB має наступністю від низу до верху, тобто  всі схеми, створені у версіях 3.0 і 4.1, можуть бути промоделювати в версії 5.0.  Крім того, EWB дозволяє також моделювати пристрої, для яких завдання на моделювання підготовлено в текстовому форматі SP1CE, чим забезпечується сумісність з програмами Micro-Cap і PSpice. </w:t>
      </w:r>
    </w:p>
    <w:p w:rsidR="00F33566" w:rsidRDefault="00F33566">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EE25BF" w:rsidRPr="00F33566" w:rsidRDefault="00F33566" w:rsidP="00F33566">
      <w:pPr>
        <w:spacing w:after="0" w:line="360" w:lineRule="auto"/>
        <w:jc w:val="center"/>
        <w:rPr>
          <w:rFonts w:ascii="Times New Roman" w:hAnsi="Times New Roman" w:cs="Times New Roman"/>
          <w:b/>
          <w:sz w:val="28"/>
          <w:szCs w:val="28"/>
          <w:lang w:val="uk-UA"/>
        </w:rPr>
      </w:pPr>
      <w:r w:rsidRPr="00F33566">
        <w:rPr>
          <w:rFonts w:ascii="Times New Roman" w:hAnsi="Times New Roman" w:cs="Times New Roman"/>
          <w:b/>
          <w:sz w:val="28"/>
          <w:szCs w:val="28"/>
          <w:lang w:val="uk-UA"/>
        </w:rPr>
        <w:lastRenderedPageBreak/>
        <w:t>РОЗДІЛ 1</w:t>
      </w:r>
    </w:p>
    <w:p w:rsidR="00151F5C" w:rsidRPr="00731AD1" w:rsidRDefault="00151F5C" w:rsidP="00923BE6">
      <w:pPr>
        <w:spacing w:after="0" w:line="360" w:lineRule="auto"/>
        <w:jc w:val="both"/>
        <w:rPr>
          <w:rFonts w:ascii="Times New Roman" w:hAnsi="Times New Roman" w:cs="Times New Roman"/>
          <w:sz w:val="28"/>
          <w:szCs w:val="28"/>
          <w:lang w:val="uk-UA"/>
        </w:rPr>
      </w:pPr>
    </w:p>
    <w:p w:rsidR="00923BE6" w:rsidRPr="00AF0E6E" w:rsidRDefault="00EE25BF" w:rsidP="00151F5C">
      <w:pPr>
        <w:spacing w:after="0" w:line="360" w:lineRule="auto"/>
        <w:ind w:firstLine="708"/>
        <w:jc w:val="both"/>
        <w:rPr>
          <w:rFonts w:ascii="Times New Roman" w:hAnsi="Times New Roman" w:cs="Times New Roman"/>
          <w:b/>
          <w:sz w:val="28"/>
          <w:szCs w:val="28"/>
          <w:lang w:val="uk-UA"/>
        </w:rPr>
      </w:pPr>
      <w:r w:rsidRPr="00AF0E6E">
        <w:rPr>
          <w:rFonts w:ascii="Times New Roman" w:hAnsi="Times New Roman" w:cs="Times New Roman"/>
          <w:b/>
          <w:sz w:val="28"/>
          <w:szCs w:val="28"/>
          <w:lang w:val="uk-UA"/>
        </w:rPr>
        <w:t xml:space="preserve">1. Структура вікна і система меню </w:t>
      </w:r>
    </w:p>
    <w:p w:rsidR="00EE25BF" w:rsidRDefault="00EE25BF" w:rsidP="00923BE6">
      <w:pPr>
        <w:spacing w:after="0" w:line="360" w:lineRule="auto"/>
        <w:ind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Вікно програми EWB 5.0 має додаткове меню Analysis, лінійку інструментів і компактне представлення бібліотек в розгорнутому вигляді.  Крім того, лінійка контрольно-вимірювальних приладів розташована в одному полі з бібліотеками компонентів. </w:t>
      </w:r>
    </w:p>
    <w:p w:rsidR="00151F5C" w:rsidRPr="00731AD1" w:rsidRDefault="00151F5C" w:rsidP="00923BE6">
      <w:pPr>
        <w:spacing w:after="0" w:line="360" w:lineRule="auto"/>
        <w:ind w:firstLine="708"/>
        <w:jc w:val="both"/>
        <w:rPr>
          <w:rFonts w:ascii="Times New Roman" w:hAnsi="Times New Roman" w:cs="Times New Roman"/>
          <w:sz w:val="28"/>
          <w:szCs w:val="28"/>
          <w:lang w:val="uk-UA"/>
        </w:rPr>
      </w:pPr>
    </w:p>
    <w:p w:rsidR="00923BE6" w:rsidRPr="00AF0E6E" w:rsidRDefault="00923BE6" w:rsidP="00151F5C">
      <w:pPr>
        <w:pStyle w:val="20"/>
        <w:shd w:val="clear" w:color="auto" w:fill="auto"/>
        <w:spacing w:line="360" w:lineRule="auto"/>
        <w:ind w:left="-397"/>
        <w:jc w:val="both"/>
        <w:rPr>
          <w:rFonts w:eastAsiaTheme="minorHAnsi"/>
          <w:b/>
          <w:sz w:val="28"/>
          <w:szCs w:val="28"/>
          <w:lang w:val="uk-UA"/>
        </w:rPr>
      </w:pPr>
      <w:r w:rsidRPr="00731AD1">
        <w:rPr>
          <w:rFonts w:eastAsiaTheme="minorHAnsi"/>
          <w:sz w:val="28"/>
          <w:szCs w:val="28"/>
          <w:lang w:val="uk-UA"/>
        </w:rPr>
        <w:tab/>
      </w:r>
      <w:r w:rsidRPr="00731AD1">
        <w:rPr>
          <w:rFonts w:eastAsiaTheme="minorHAnsi"/>
          <w:sz w:val="28"/>
          <w:szCs w:val="28"/>
          <w:lang w:val="uk-UA"/>
        </w:rPr>
        <w:tab/>
      </w:r>
      <w:r w:rsidR="00EE25BF" w:rsidRPr="00AF0E6E">
        <w:rPr>
          <w:rFonts w:eastAsiaTheme="minorHAnsi"/>
          <w:b/>
          <w:sz w:val="28"/>
          <w:szCs w:val="28"/>
          <w:lang w:val="uk-UA"/>
        </w:rPr>
        <w:t>1.1.  Меню File</w:t>
      </w:r>
    </w:p>
    <w:p w:rsidR="00923BE6" w:rsidRPr="00731AD1" w:rsidRDefault="00EE25BF" w:rsidP="00ED650A">
      <w:pPr>
        <w:pStyle w:val="20"/>
        <w:shd w:val="clear" w:color="auto" w:fill="auto"/>
        <w:spacing w:line="360" w:lineRule="auto"/>
        <w:ind w:firstLine="708"/>
        <w:jc w:val="both"/>
        <w:rPr>
          <w:rFonts w:eastAsiaTheme="minorHAnsi"/>
          <w:sz w:val="28"/>
          <w:szCs w:val="28"/>
          <w:lang w:val="uk-UA"/>
        </w:rPr>
      </w:pPr>
      <w:r w:rsidRPr="00731AD1">
        <w:rPr>
          <w:rFonts w:eastAsiaTheme="minorHAnsi"/>
          <w:sz w:val="28"/>
          <w:szCs w:val="28"/>
          <w:lang w:val="uk-UA"/>
        </w:rPr>
        <w:t>Меню File призначено для завантаження і записи файлів, отримання</w:t>
      </w:r>
      <w:r w:rsidR="00AF0E6E">
        <w:rPr>
          <w:rFonts w:eastAsiaTheme="minorHAnsi"/>
          <w:sz w:val="28"/>
          <w:szCs w:val="28"/>
          <w:lang w:val="uk-UA"/>
        </w:rPr>
        <w:t xml:space="preserve"> </w:t>
      </w:r>
      <w:r w:rsidRPr="00731AD1">
        <w:rPr>
          <w:rFonts w:eastAsiaTheme="minorHAnsi"/>
          <w:sz w:val="28"/>
          <w:szCs w:val="28"/>
          <w:lang w:val="uk-UA"/>
        </w:rPr>
        <w:t xml:space="preserve">твердої копії обраних для друку складових частин схеми, а також для імпорту / експорту файлів у форматах інших систем моделювання і програм розробки друкованих плат.  </w:t>
      </w:r>
    </w:p>
    <w:p w:rsidR="002D5C0A" w:rsidRDefault="00EE25BF" w:rsidP="00151F5C">
      <w:pPr>
        <w:pStyle w:val="20"/>
        <w:shd w:val="clear" w:color="auto" w:fill="auto"/>
        <w:spacing w:line="360" w:lineRule="auto"/>
        <w:ind w:left="29" w:firstLine="680"/>
        <w:jc w:val="both"/>
        <w:rPr>
          <w:rFonts w:eastAsiaTheme="minorHAnsi"/>
          <w:sz w:val="28"/>
          <w:szCs w:val="28"/>
          <w:lang w:val="uk-UA"/>
        </w:rPr>
      </w:pPr>
      <w:r w:rsidRPr="00AF0E6E">
        <w:rPr>
          <w:rFonts w:eastAsiaTheme="minorHAnsi"/>
          <w:b/>
          <w:sz w:val="28"/>
          <w:szCs w:val="28"/>
          <w:lang w:val="uk-UA"/>
        </w:rPr>
        <w:t>1.1.1.</w:t>
      </w:r>
      <w:r w:rsidRPr="00731AD1">
        <w:rPr>
          <w:rFonts w:eastAsiaTheme="minorHAnsi"/>
          <w:sz w:val="28"/>
          <w:szCs w:val="28"/>
          <w:lang w:val="uk-UA"/>
        </w:rPr>
        <w:t xml:space="preserve">  </w:t>
      </w:r>
    </w:p>
    <w:p w:rsidR="00171FE2" w:rsidRPr="00731AD1" w:rsidRDefault="00EE25BF" w:rsidP="00151F5C">
      <w:pPr>
        <w:pStyle w:val="20"/>
        <w:shd w:val="clear" w:color="auto" w:fill="auto"/>
        <w:spacing w:line="360" w:lineRule="auto"/>
        <w:ind w:left="29" w:firstLine="680"/>
        <w:jc w:val="both"/>
        <w:rPr>
          <w:rFonts w:eastAsiaTheme="minorHAnsi"/>
          <w:sz w:val="28"/>
          <w:szCs w:val="28"/>
          <w:lang w:val="uk-UA"/>
        </w:rPr>
      </w:pPr>
      <w:r w:rsidRPr="00731AD1">
        <w:rPr>
          <w:rFonts w:eastAsiaTheme="minorHAnsi"/>
          <w:sz w:val="28"/>
          <w:szCs w:val="28"/>
          <w:lang w:val="uk-UA"/>
        </w:rPr>
        <w:t xml:space="preserve">Перші чотири команди цього меню: </w:t>
      </w:r>
    </w:p>
    <w:p w:rsidR="00EE25BF" w:rsidRPr="00731AD1" w:rsidRDefault="00EE25BF" w:rsidP="00171FE2">
      <w:pPr>
        <w:pStyle w:val="20"/>
        <w:shd w:val="clear" w:color="auto" w:fill="auto"/>
        <w:spacing w:line="360" w:lineRule="auto"/>
        <w:ind w:left="29" w:firstLine="679"/>
        <w:jc w:val="both"/>
        <w:rPr>
          <w:rFonts w:eastAsiaTheme="minorHAnsi"/>
          <w:sz w:val="28"/>
          <w:szCs w:val="28"/>
          <w:lang w:val="uk-UA"/>
        </w:rPr>
      </w:pPr>
      <w:r w:rsidRPr="00731AD1">
        <w:rPr>
          <w:rFonts w:eastAsiaTheme="minorHAnsi"/>
          <w:b/>
          <w:sz w:val="28"/>
          <w:szCs w:val="28"/>
          <w:lang w:val="uk-UA"/>
        </w:rPr>
        <w:t>New</w:t>
      </w:r>
      <w:r w:rsidRPr="00731AD1">
        <w:rPr>
          <w:rFonts w:eastAsiaTheme="minorHAnsi"/>
          <w:sz w:val="28"/>
          <w:szCs w:val="28"/>
          <w:lang w:val="uk-UA"/>
        </w:rPr>
        <w:t xml:space="preserve"> (Ctrl + N), </w:t>
      </w:r>
      <w:r w:rsidRPr="00731AD1">
        <w:rPr>
          <w:rFonts w:eastAsiaTheme="minorHAnsi"/>
          <w:b/>
          <w:sz w:val="28"/>
          <w:szCs w:val="28"/>
          <w:lang w:val="uk-UA"/>
        </w:rPr>
        <w:t>Open</w:t>
      </w:r>
      <w:r w:rsidRPr="00731AD1">
        <w:rPr>
          <w:rFonts w:eastAsiaTheme="minorHAnsi"/>
          <w:sz w:val="28"/>
          <w:szCs w:val="28"/>
          <w:lang w:val="uk-UA"/>
        </w:rPr>
        <w:t xml:space="preserve"> ... (Ctrl + O) </w:t>
      </w:r>
      <w:r w:rsidRPr="00731AD1">
        <w:rPr>
          <w:rFonts w:eastAsiaTheme="minorHAnsi"/>
          <w:b/>
          <w:sz w:val="28"/>
          <w:szCs w:val="28"/>
          <w:lang w:val="uk-UA"/>
        </w:rPr>
        <w:t>Save</w:t>
      </w:r>
      <w:r w:rsidRPr="00731AD1">
        <w:rPr>
          <w:rFonts w:eastAsiaTheme="minorHAnsi"/>
          <w:sz w:val="28"/>
          <w:szCs w:val="28"/>
          <w:lang w:val="uk-UA"/>
        </w:rPr>
        <w:t xml:space="preserve">(CTRL + S), </w:t>
      </w:r>
      <w:r w:rsidRPr="00731AD1">
        <w:rPr>
          <w:rFonts w:eastAsiaTheme="minorHAnsi"/>
          <w:b/>
          <w:sz w:val="28"/>
          <w:szCs w:val="28"/>
          <w:lang w:val="uk-UA"/>
        </w:rPr>
        <w:t>SaveAs ...</w:t>
      </w:r>
      <w:r w:rsidRPr="00731AD1">
        <w:rPr>
          <w:rFonts w:eastAsiaTheme="minorHAnsi"/>
          <w:sz w:val="28"/>
          <w:szCs w:val="28"/>
          <w:lang w:val="uk-UA"/>
        </w:rPr>
        <w:t xml:space="preserve"> - типові для Windows команди роботи з файлами і тому пояснень не вимагають.  Для цих команд у п'ятій версії є кнопки (іконки) зі стандартним зображенням.  Схемні файли програми EWB мають розширення .ewb для аналого-цифрових схем EWB 5.0. </w:t>
      </w:r>
    </w:p>
    <w:p w:rsidR="002D5C0A" w:rsidRDefault="00EE25BF" w:rsidP="00171FE2">
      <w:pPr>
        <w:pStyle w:val="20"/>
        <w:shd w:val="clear" w:color="auto" w:fill="auto"/>
        <w:spacing w:line="360" w:lineRule="auto"/>
        <w:ind w:firstLine="708"/>
        <w:jc w:val="both"/>
        <w:rPr>
          <w:rFonts w:eastAsiaTheme="minorHAnsi"/>
          <w:sz w:val="28"/>
          <w:szCs w:val="28"/>
          <w:lang w:val="uk-UA"/>
        </w:rPr>
      </w:pPr>
      <w:r w:rsidRPr="00AF0E6E">
        <w:rPr>
          <w:rFonts w:eastAsiaTheme="minorHAnsi"/>
          <w:b/>
          <w:sz w:val="28"/>
          <w:szCs w:val="28"/>
          <w:lang w:val="uk-UA"/>
        </w:rPr>
        <w:t>1.1.2.</w:t>
      </w:r>
      <w:r w:rsidRPr="00731AD1">
        <w:rPr>
          <w:rFonts w:eastAsiaTheme="minorHAnsi"/>
          <w:sz w:val="28"/>
          <w:szCs w:val="28"/>
          <w:lang w:val="uk-UA"/>
        </w:rPr>
        <w:t xml:space="preserve">  </w:t>
      </w:r>
    </w:p>
    <w:p w:rsidR="00EE25BF" w:rsidRPr="00731AD1" w:rsidRDefault="00EE25BF" w:rsidP="00171FE2">
      <w:pPr>
        <w:pStyle w:val="20"/>
        <w:shd w:val="clear" w:color="auto" w:fill="auto"/>
        <w:spacing w:line="360" w:lineRule="auto"/>
        <w:ind w:firstLine="708"/>
        <w:jc w:val="both"/>
        <w:rPr>
          <w:rFonts w:eastAsiaTheme="minorHAnsi"/>
          <w:sz w:val="28"/>
          <w:szCs w:val="28"/>
          <w:lang w:val="uk-UA"/>
        </w:rPr>
      </w:pPr>
      <w:r w:rsidRPr="00731AD1">
        <w:rPr>
          <w:rFonts w:eastAsiaTheme="minorHAnsi"/>
          <w:b/>
          <w:sz w:val="28"/>
          <w:szCs w:val="28"/>
          <w:lang w:val="uk-UA"/>
        </w:rPr>
        <w:t>ReventtoSaved ...</w:t>
      </w:r>
      <w:r w:rsidRPr="00731AD1">
        <w:rPr>
          <w:rFonts w:eastAsiaTheme="minorHAnsi"/>
          <w:sz w:val="28"/>
          <w:szCs w:val="28"/>
          <w:lang w:val="uk-UA"/>
        </w:rPr>
        <w:t xml:space="preserve"> - стирання всіх змін, внесених в поточному сеансі редагування, і відновлення схеми в первісному вигляді. </w:t>
      </w:r>
    </w:p>
    <w:p w:rsidR="002D5C0A" w:rsidRDefault="00EE25BF" w:rsidP="00AF0E6E">
      <w:pPr>
        <w:pStyle w:val="20"/>
        <w:shd w:val="clear" w:color="auto" w:fill="auto"/>
        <w:spacing w:line="360" w:lineRule="auto"/>
        <w:ind w:firstLine="708"/>
        <w:jc w:val="both"/>
        <w:rPr>
          <w:rFonts w:eastAsiaTheme="minorHAnsi"/>
          <w:sz w:val="28"/>
          <w:szCs w:val="28"/>
          <w:lang w:val="uk-UA"/>
        </w:rPr>
      </w:pPr>
      <w:r w:rsidRPr="00AF0E6E">
        <w:rPr>
          <w:rFonts w:eastAsiaTheme="minorHAnsi"/>
          <w:b/>
          <w:sz w:val="28"/>
          <w:szCs w:val="28"/>
          <w:lang w:val="uk-UA"/>
        </w:rPr>
        <w:t>1.1.3.</w:t>
      </w:r>
      <w:r w:rsidRPr="00731AD1">
        <w:rPr>
          <w:rFonts w:eastAsiaTheme="minorHAnsi"/>
          <w:sz w:val="28"/>
          <w:szCs w:val="28"/>
          <w:lang w:val="uk-UA"/>
        </w:rPr>
        <w:t xml:space="preserve">  </w:t>
      </w:r>
    </w:p>
    <w:p w:rsidR="00171FE2" w:rsidRPr="00731AD1" w:rsidRDefault="00EE25BF" w:rsidP="002D5C0A">
      <w:pPr>
        <w:pStyle w:val="20"/>
        <w:shd w:val="clear" w:color="auto" w:fill="auto"/>
        <w:spacing w:line="360" w:lineRule="auto"/>
        <w:jc w:val="both"/>
        <w:rPr>
          <w:rFonts w:eastAsiaTheme="minorHAnsi"/>
          <w:sz w:val="28"/>
          <w:szCs w:val="28"/>
          <w:lang w:val="uk-UA"/>
        </w:rPr>
      </w:pPr>
      <w:r w:rsidRPr="002D5C0A">
        <w:rPr>
          <w:rFonts w:eastAsiaTheme="minorHAnsi"/>
          <w:i/>
          <w:sz w:val="28"/>
          <w:szCs w:val="28"/>
          <w:lang w:val="uk-UA"/>
        </w:rPr>
        <w:t xml:space="preserve">Print </w:t>
      </w:r>
      <w:r w:rsidRPr="00731AD1">
        <w:rPr>
          <w:rFonts w:eastAsiaTheme="minorHAnsi"/>
          <w:sz w:val="28"/>
          <w:szCs w:val="28"/>
          <w:lang w:val="uk-UA"/>
        </w:rPr>
        <w:t xml:space="preserve">... (CTRL + P) - вибір даних для виведення на принтер: </w:t>
      </w:r>
    </w:p>
    <w:p w:rsidR="00EE25BF" w:rsidRPr="00731AD1" w:rsidRDefault="00EE25BF" w:rsidP="00923BE6">
      <w:pPr>
        <w:pStyle w:val="20"/>
        <w:shd w:val="clear" w:color="auto" w:fill="auto"/>
        <w:spacing w:line="360" w:lineRule="auto"/>
        <w:jc w:val="both"/>
        <w:rPr>
          <w:rFonts w:eastAsiaTheme="minorHAnsi"/>
          <w:sz w:val="28"/>
          <w:szCs w:val="28"/>
          <w:lang w:val="uk-UA"/>
        </w:rPr>
      </w:pPr>
      <w:r w:rsidRPr="002D5C0A">
        <w:rPr>
          <w:rFonts w:eastAsiaTheme="minorHAnsi"/>
          <w:i/>
          <w:sz w:val="28"/>
          <w:szCs w:val="28"/>
          <w:lang w:val="uk-UA"/>
        </w:rPr>
        <w:t xml:space="preserve">Schematic </w:t>
      </w:r>
      <w:r w:rsidRPr="00731AD1">
        <w:rPr>
          <w:rFonts w:eastAsiaTheme="minorHAnsi"/>
          <w:sz w:val="28"/>
          <w:szCs w:val="28"/>
          <w:lang w:val="uk-UA"/>
        </w:rPr>
        <w:t xml:space="preserve">- схеми (опція включена за замовчуванням); </w:t>
      </w:r>
    </w:p>
    <w:p w:rsidR="00EE25BF" w:rsidRPr="00731AD1" w:rsidRDefault="00EE25BF" w:rsidP="00923BE6">
      <w:pPr>
        <w:pStyle w:val="20"/>
        <w:shd w:val="clear" w:color="auto" w:fill="auto"/>
        <w:spacing w:line="360" w:lineRule="auto"/>
        <w:jc w:val="both"/>
        <w:rPr>
          <w:rFonts w:eastAsiaTheme="minorHAnsi"/>
          <w:sz w:val="28"/>
          <w:szCs w:val="28"/>
          <w:lang w:val="uk-UA"/>
        </w:rPr>
      </w:pPr>
      <w:r w:rsidRPr="002D5C0A">
        <w:rPr>
          <w:rFonts w:eastAsiaTheme="minorHAnsi"/>
          <w:i/>
          <w:sz w:val="28"/>
          <w:szCs w:val="28"/>
          <w:lang w:val="uk-UA"/>
        </w:rPr>
        <w:t>Description</w:t>
      </w:r>
      <w:r w:rsidRPr="00731AD1">
        <w:rPr>
          <w:rFonts w:eastAsiaTheme="minorHAnsi"/>
          <w:sz w:val="28"/>
          <w:szCs w:val="28"/>
          <w:lang w:val="uk-UA"/>
        </w:rPr>
        <w:t xml:space="preserve"> - опис до схеми; </w:t>
      </w:r>
    </w:p>
    <w:p w:rsidR="00EE25BF" w:rsidRPr="00731AD1" w:rsidRDefault="00EE25BF" w:rsidP="00923BE6">
      <w:pPr>
        <w:pStyle w:val="20"/>
        <w:shd w:val="clear" w:color="auto" w:fill="auto"/>
        <w:spacing w:line="360" w:lineRule="auto"/>
        <w:jc w:val="both"/>
        <w:rPr>
          <w:rFonts w:eastAsiaTheme="minorHAnsi"/>
          <w:sz w:val="28"/>
          <w:szCs w:val="28"/>
          <w:lang w:val="uk-UA"/>
        </w:rPr>
      </w:pPr>
      <w:r w:rsidRPr="002D5C0A">
        <w:rPr>
          <w:rFonts w:eastAsiaTheme="minorHAnsi"/>
          <w:i/>
          <w:sz w:val="28"/>
          <w:szCs w:val="28"/>
          <w:lang w:val="uk-UA"/>
        </w:rPr>
        <w:t xml:space="preserve">Partlist </w:t>
      </w:r>
      <w:r w:rsidRPr="00731AD1">
        <w:rPr>
          <w:rFonts w:eastAsiaTheme="minorHAnsi"/>
          <w:sz w:val="28"/>
          <w:szCs w:val="28"/>
          <w:lang w:val="uk-UA"/>
        </w:rPr>
        <w:t xml:space="preserve">- перелік виведених на принтер документів; </w:t>
      </w:r>
    </w:p>
    <w:p w:rsidR="00EE25BF" w:rsidRPr="002D5C0A" w:rsidRDefault="00EE25BF" w:rsidP="00923BE6">
      <w:pPr>
        <w:pStyle w:val="20"/>
        <w:shd w:val="clear" w:color="auto" w:fill="auto"/>
        <w:spacing w:line="360" w:lineRule="auto"/>
        <w:jc w:val="both"/>
        <w:rPr>
          <w:rFonts w:eastAsiaTheme="minorHAnsi"/>
          <w:sz w:val="28"/>
          <w:szCs w:val="28"/>
          <w:lang w:val="uk-UA"/>
        </w:rPr>
      </w:pPr>
      <w:r w:rsidRPr="002D5C0A">
        <w:rPr>
          <w:rFonts w:eastAsiaTheme="minorHAnsi"/>
          <w:sz w:val="28"/>
          <w:szCs w:val="28"/>
          <w:lang w:val="uk-UA"/>
        </w:rPr>
        <w:t>Labellist - список позначень елементів схеми;</w:t>
      </w:r>
    </w:p>
    <w:p w:rsidR="00EE25BF" w:rsidRPr="00731AD1" w:rsidRDefault="00EE25BF" w:rsidP="00923BE6">
      <w:pPr>
        <w:pStyle w:val="20"/>
        <w:shd w:val="clear" w:color="auto" w:fill="auto"/>
        <w:spacing w:line="360" w:lineRule="auto"/>
        <w:jc w:val="both"/>
        <w:rPr>
          <w:rFonts w:eastAsiaTheme="minorHAnsi"/>
          <w:sz w:val="28"/>
          <w:szCs w:val="28"/>
          <w:lang w:val="uk-UA"/>
        </w:rPr>
      </w:pPr>
      <w:r w:rsidRPr="002D5C0A">
        <w:rPr>
          <w:rFonts w:eastAsiaTheme="minorHAnsi"/>
          <w:sz w:val="28"/>
          <w:szCs w:val="28"/>
          <w:lang w:val="uk-UA"/>
        </w:rPr>
        <w:t>Modellist</w:t>
      </w:r>
      <w:r w:rsidRPr="00731AD1">
        <w:rPr>
          <w:rFonts w:eastAsiaTheme="minorHAnsi"/>
          <w:sz w:val="28"/>
          <w:szCs w:val="28"/>
          <w:lang w:val="uk-UA"/>
        </w:rPr>
        <w:t xml:space="preserve"> - список наявних у схемі компонентів;  </w:t>
      </w:r>
    </w:p>
    <w:p w:rsidR="00EE25BF" w:rsidRPr="00731AD1" w:rsidRDefault="00EE25BF" w:rsidP="00923BE6">
      <w:pPr>
        <w:pStyle w:val="20"/>
        <w:shd w:val="clear" w:color="auto" w:fill="auto"/>
        <w:spacing w:line="360" w:lineRule="auto"/>
        <w:jc w:val="both"/>
        <w:rPr>
          <w:rFonts w:eastAsiaTheme="minorHAnsi"/>
          <w:sz w:val="28"/>
          <w:szCs w:val="28"/>
          <w:lang w:val="uk-UA"/>
        </w:rPr>
      </w:pPr>
      <w:r w:rsidRPr="002D5C0A">
        <w:rPr>
          <w:rFonts w:eastAsiaTheme="minorHAnsi"/>
          <w:i/>
          <w:sz w:val="28"/>
          <w:szCs w:val="28"/>
          <w:lang w:val="uk-UA"/>
        </w:rPr>
        <w:lastRenderedPageBreak/>
        <w:t xml:space="preserve">Subcircuits </w:t>
      </w:r>
      <w:r w:rsidRPr="00731AD1">
        <w:rPr>
          <w:rFonts w:eastAsiaTheme="minorHAnsi"/>
          <w:sz w:val="28"/>
          <w:szCs w:val="28"/>
          <w:lang w:val="uk-UA"/>
        </w:rPr>
        <w:t xml:space="preserve">- подсхем (частин схеми, що є закінченими функціональними вузлами і позначаються прямокутниками зназвою всередині); </w:t>
      </w:r>
    </w:p>
    <w:p w:rsidR="00EE25BF" w:rsidRPr="00731AD1" w:rsidRDefault="00EE25BF" w:rsidP="00923BE6">
      <w:pPr>
        <w:pStyle w:val="20"/>
        <w:shd w:val="clear" w:color="auto" w:fill="auto"/>
        <w:spacing w:line="360" w:lineRule="auto"/>
        <w:jc w:val="both"/>
        <w:rPr>
          <w:rFonts w:eastAsiaTheme="minorHAnsi"/>
          <w:sz w:val="28"/>
          <w:szCs w:val="28"/>
          <w:lang w:val="uk-UA"/>
        </w:rPr>
      </w:pPr>
      <w:r w:rsidRPr="002D5C0A">
        <w:rPr>
          <w:rFonts w:eastAsiaTheme="minorHAnsi"/>
          <w:i/>
          <w:sz w:val="28"/>
          <w:szCs w:val="28"/>
          <w:lang w:val="uk-UA"/>
        </w:rPr>
        <w:t xml:space="preserve">Analysisoptions </w:t>
      </w:r>
      <w:r w:rsidRPr="00731AD1">
        <w:rPr>
          <w:rFonts w:eastAsiaTheme="minorHAnsi"/>
          <w:sz w:val="28"/>
          <w:szCs w:val="28"/>
          <w:lang w:val="uk-UA"/>
        </w:rPr>
        <w:t>- перелік режимів моделювання;</w:t>
      </w:r>
    </w:p>
    <w:p w:rsidR="00CF46EB" w:rsidRDefault="00EE25BF" w:rsidP="00923BE6">
      <w:pPr>
        <w:pStyle w:val="20"/>
        <w:shd w:val="clear" w:color="auto" w:fill="auto"/>
        <w:spacing w:line="360" w:lineRule="auto"/>
        <w:jc w:val="both"/>
        <w:rPr>
          <w:rFonts w:eastAsiaTheme="minorHAnsi"/>
          <w:sz w:val="28"/>
          <w:szCs w:val="28"/>
          <w:lang w:val="uk-UA"/>
        </w:rPr>
      </w:pPr>
      <w:r w:rsidRPr="002D5C0A">
        <w:rPr>
          <w:rFonts w:eastAsiaTheme="minorHAnsi"/>
          <w:i/>
          <w:sz w:val="28"/>
          <w:szCs w:val="28"/>
          <w:lang w:val="uk-UA"/>
        </w:rPr>
        <w:t xml:space="preserve">Instruments </w:t>
      </w:r>
      <w:r w:rsidRPr="00731AD1">
        <w:rPr>
          <w:rFonts w:eastAsiaTheme="minorHAnsi"/>
          <w:sz w:val="28"/>
          <w:szCs w:val="28"/>
          <w:lang w:val="uk-UA"/>
        </w:rPr>
        <w:t xml:space="preserve">- список приборів. В цьому ж підменю можна вибрати опції друку (кнопка Setup) та відправити матеріал на принтер (кнопка Print).  </w:t>
      </w:r>
    </w:p>
    <w:p w:rsidR="00EE25BF" w:rsidRPr="00731AD1" w:rsidRDefault="00EE25BF" w:rsidP="00CF46EB">
      <w:pPr>
        <w:pStyle w:val="20"/>
        <w:shd w:val="clear" w:color="auto" w:fill="auto"/>
        <w:spacing w:line="360" w:lineRule="auto"/>
        <w:ind w:firstLine="567"/>
        <w:jc w:val="both"/>
        <w:rPr>
          <w:rFonts w:eastAsiaTheme="minorHAnsi"/>
          <w:sz w:val="28"/>
          <w:szCs w:val="28"/>
          <w:lang w:val="uk-UA"/>
        </w:rPr>
      </w:pPr>
      <w:r w:rsidRPr="00731AD1">
        <w:rPr>
          <w:rFonts w:eastAsiaTheme="minorHAnsi"/>
          <w:sz w:val="28"/>
          <w:szCs w:val="28"/>
          <w:lang w:val="uk-UA"/>
        </w:rPr>
        <w:t xml:space="preserve">У програмі EWB 5.0 передбачена також можливість зміни масштабу виведених на принтер даних в межах від 20 до 500%.  </w:t>
      </w:r>
    </w:p>
    <w:p w:rsidR="00CF46EB" w:rsidRDefault="00EE25BF" w:rsidP="00171FE2">
      <w:pPr>
        <w:pStyle w:val="20"/>
        <w:shd w:val="clear" w:color="auto" w:fill="auto"/>
        <w:spacing w:line="360" w:lineRule="auto"/>
        <w:ind w:firstLine="708"/>
        <w:jc w:val="both"/>
        <w:rPr>
          <w:rFonts w:eastAsiaTheme="minorHAnsi"/>
          <w:sz w:val="28"/>
          <w:szCs w:val="28"/>
          <w:lang w:val="uk-UA"/>
        </w:rPr>
      </w:pPr>
      <w:r w:rsidRPr="00AF0E6E">
        <w:rPr>
          <w:rFonts w:eastAsiaTheme="minorHAnsi"/>
          <w:b/>
          <w:sz w:val="28"/>
          <w:szCs w:val="28"/>
          <w:lang w:val="uk-UA"/>
        </w:rPr>
        <w:t>1.1.4.</w:t>
      </w:r>
      <w:r w:rsidRPr="00731AD1">
        <w:rPr>
          <w:rFonts w:eastAsiaTheme="minorHAnsi"/>
          <w:sz w:val="28"/>
          <w:szCs w:val="28"/>
          <w:lang w:val="uk-UA"/>
        </w:rPr>
        <w:t xml:space="preserve">  </w:t>
      </w:r>
    </w:p>
    <w:p w:rsidR="00EE25BF" w:rsidRPr="00731AD1" w:rsidRDefault="00EE25BF" w:rsidP="00171FE2">
      <w:pPr>
        <w:pStyle w:val="20"/>
        <w:shd w:val="clear" w:color="auto" w:fill="auto"/>
        <w:spacing w:line="360" w:lineRule="auto"/>
        <w:ind w:firstLine="708"/>
        <w:jc w:val="both"/>
        <w:rPr>
          <w:rFonts w:eastAsiaTheme="minorHAnsi"/>
          <w:sz w:val="28"/>
          <w:szCs w:val="28"/>
          <w:lang w:val="uk-UA"/>
        </w:rPr>
      </w:pPr>
      <w:r w:rsidRPr="00731AD1">
        <w:rPr>
          <w:rFonts w:eastAsiaTheme="minorHAnsi"/>
          <w:b/>
          <w:sz w:val="28"/>
          <w:szCs w:val="28"/>
          <w:lang w:val="uk-UA"/>
        </w:rPr>
        <w:t>PrintSetup ...</w:t>
      </w:r>
      <w:r w:rsidRPr="00731AD1">
        <w:rPr>
          <w:rFonts w:eastAsiaTheme="minorHAnsi"/>
          <w:sz w:val="28"/>
          <w:szCs w:val="28"/>
          <w:lang w:val="uk-UA"/>
        </w:rPr>
        <w:t xml:space="preserve"> - налагодження принтера.  </w:t>
      </w:r>
    </w:p>
    <w:p w:rsidR="00CF46EB" w:rsidRDefault="00EE25BF" w:rsidP="00171FE2">
      <w:pPr>
        <w:pStyle w:val="20"/>
        <w:shd w:val="clear" w:color="auto" w:fill="auto"/>
        <w:spacing w:line="360" w:lineRule="auto"/>
        <w:ind w:firstLine="708"/>
        <w:jc w:val="both"/>
        <w:rPr>
          <w:rFonts w:eastAsiaTheme="minorHAnsi"/>
          <w:sz w:val="28"/>
          <w:szCs w:val="28"/>
          <w:lang w:val="uk-UA"/>
        </w:rPr>
      </w:pPr>
      <w:r w:rsidRPr="00AF0E6E">
        <w:rPr>
          <w:rFonts w:eastAsiaTheme="minorHAnsi"/>
          <w:b/>
          <w:sz w:val="28"/>
          <w:szCs w:val="28"/>
          <w:lang w:val="uk-UA"/>
        </w:rPr>
        <w:t>1.1.5.</w:t>
      </w:r>
      <w:r w:rsidRPr="00731AD1">
        <w:rPr>
          <w:rFonts w:eastAsiaTheme="minorHAnsi"/>
          <w:sz w:val="28"/>
          <w:szCs w:val="28"/>
          <w:lang w:val="uk-UA"/>
        </w:rPr>
        <w:t xml:space="preserve"> </w:t>
      </w:r>
    </w:p>
    <w:p w:rsidR="00EE25BF" w:rsidRPr="00731AD1" w:rsidRDefault="00EE25BF" w:rsidP="00171FE2">
      <w:pPr>
        <w:pStyle w:val="20"/>
        <w:shd w:val="clear" w:color="auto" w:fill="auto"/>
        <w:spacing w:line="360" w:lineRule="auto"/>
        <w:ind w:firstLine="708"/>
        <w:jc w:val="both"/>
        <w:rPr>
          <w:rFonts w:eastAsiaTheme="minorHAnsi"/>
          <w:sz w:val="28"/>
          <w:szCs w:val="28"/>
          <w:lang w:val="uk-UA"/>
        </w:rPr>
      </w:pPr>
      <w:r w:rsidRPr="00731AD1">
        <w:rPr>
          <w:rFonts w:eastAsiaTheme="minorHAnsi"/>
          <w:sz w:val="28"/>
          <w:szCs w:val="28"/>
          <w:lang w:val="uk-UA"/>
        </w:rPr>
        <w:t xml:space="preserve"> </w:t>
      </w:r>
      <w:r w:rsidRPr="00731AD1">
        <w:rPr>
          <w:rFonts w:eastAsiaTheme="minorHAnsi"/>
          <w:b/>
          <w:sz w:val="28"/>
          <w:szCs w:val="28"/>
          <w:lang w:val="uk-UA"/>
        </w:rPr>
        <w:t>Exit (ALT + F4)</w:t>
      </w:r>
      <w:r w:rsidRPr="00731AD1">
        <w:rPr>
          <w:rFonts w:eastAsiaTheme="minorHAnsi"/>
          <w:sz w:val="28"/>
          <w:szCs w:val="28"/>
          <w:lang w:val="uk-UA"/>
        </w:rPr>
        <w:t xml:space="preserve"> - вихід з програми.  </w:t>
      </w:r>
    </w:p>
    <w:p w:rsidR="00CF46EB" w:rsidRDefault="00EE25BF" w:rsidP="00171FE2">
      <w:pPr>
        <w:pStyle w:val="20"/>
        <w:shd w:val="clear" w:color="auto" w:fill="auto"/>
        <w:spacing w:line="360" w:lineRule="auto"/>
        <w:ind w:firstLine="708"/>
        <w:jc w:val="both"/>
        <w:rPr>
          <w:rFonts w:eastAsiaTheme="minorHAnsi"/>
          <w:sz w:val="28"/>
          <w:szCs w:val="28"/>
          <w:lang w:val="uk-UA"/>
        </w:rPr>
      </w:pPr>
      <w:r w:rsidRPr="00AF0E6E">
        <w:rPr>
          <w:rFonts w:eastAsiaTheme="minorHAnsi"/>
          <w:b/>
          <w:sz w:val="28"/>
          <w:szCs w:val="28"/>
          <w:lang w:val="uk-UA"/>
        </w:rPr>
        <w:t>1.1.6.</w:t>
      </w:r>
      <w:r w:rsidRPr="00731AD1">
        <w:rPr>
          <w:rFonts w:eastAsiaTheme="minorHAnsi"/>
          <w:sz w:val="28"/>
          <w:szCs w:val="28"/>
          <w:lang w:val="uk-UA"/>
        </w:rPr>
        <w:t xml:space="preserve"> </w:t>
      </w:r>
    </w:p>
    <w:p w:rsidR="00EE25BF" w:rsidRPr="00731AD1" w:rsidRDefault="00EE25BF" w:rsidP="00171FE2">
      <w:pPr>
        <w:pStyle w:val="20"/>
        <w:shd w:val="clear" w:color="auto" w:fill="auto"/>
        <w:spacing w:line="360" w:lineRule="auto"/>
        <w:ind w:firstLine="708"/>
        <w:jc w:val="both"/>
        <w:rPr>
          <w:rFonts w:eastAsiaTheme="minorHAnsi"/>
          <w:sz w:val="28"/>
          <w:szCs w:val="28"/>
          <w:lang w:val="uk-UA"/>
        </w:rPr>
      </w:pPr>
      <w:r w:rsidRPr="00731AD1">
        <w:rPr>
          <w:rFonts w:eastAsiaTheme="minorHAnsi"/>
          <w:b/>
          <w:sz w:val="28"/>
          <w:szCs w:val="28"/>
          <w:lang w:val="uk-UA"/>
        </w:rPr>
        <w:t xml:space="preserve">Install ... </w:t>
      </w:r>
      <w:r w:rsidRPr="00731AD1">
        <w:rPr>
          <w:rFonts w:eastAsiaTheme="minorHAnsi"/>
          <w:sz w:val="28"/>
          <w:szCs w:val="28"/>
          <w:lang w:val="uk-UA"/>
        </w:rPr>
        <w:t xml:space="preserve">- установка додаткових програм з дискети. </w:t>
      </w:r>
    </w:p>
    <w:p w:rsidR="00CF46EB" w:rsidRDefault="00171FE2" w:rsidP="00923BE6">
      <w:pPr>
        <w:pStyle w:val="20"/>
        <w:shd w:val="clear" w:color="auto" w:fill="auto"/>
        <w:spacing w:line="360" w:lineRule="auto"/>
        <w:jc w:val="both"/>
        <w:rPr>
          <w:rFonts w:eastAsiaTheme="minorHAnsi"/>
          <w:sz w:val="28"/>
          <w:szCs w:val="28"/>
          <w:lang w:val="uk-UA"/>
        </w:rPr>
      </w:pPr>
      <w:r w:rsidRPr="00731AD1">
        <w:rPr>
          <w:rFonts w:eastAsiaTheme="minorHAnsi"/>
          <w:sz w:val="28"/>
          <w:szCs w:val="28"/>
          <w:lang w:val="uk-UA"/>
        </w:rPr>
        <w:tab/>
      </w:r>
      <w:r w:rsidR="00EE25BF" w:rsidRPr="00AF0E6E">
        <w:rPr>
          <w:rFonts w:eastAsiaTheme="minorHAnsi"/>
          <w:b/>
          <w:sz w:val="28"/>
          <w:szCs w:val="28"/>
          <w:lang w:val="uk-UA"/>
        </w:rPr>
        <w:t>1.1.7.</w:t>
      </w:r>
      <w:r w:rsidR="00EE25BF" w:rsidRPr="00731AD1">
        <w:rPr>
          <w:rFonts w:eastAsiaTheme="minorHAnsi"/>
          <w:sz w:val="28"/>
          <w:szCs w:val="28"/>
          <w:lang w:val="uk-UA"/>
        </w:rPr>
        <w:t xml:space="preserve"> </w:t>
      </w:r>
    </w:p>
    <w:p w:rsidR="00EE25BF" w:rsidRPr="00731AD1" w:rsidRDefault="00EE25BF" w:rsidP="00CF46EB">
      <w:pPr>
        <w:pStyle w:val="20"/>
        <w:shd w:val="clear" w:color="auto" w:fill="auto"/>
        <w:spacing w:line="360" w:lineRule="auto"/>
        <w:ind w:firstLine="567"/>
        <w:jc w:val="both"/>
        <w:rPr>
          <w:rFonts w:eastAsiaTheme="minorHAnsi"/>
          <w:sz w:val="28"/>
          <w:szCs w:val="28"/>
          <w:lang w:val="uk-UA"/>
        </w:rPr>
      </w:pPr>
      <w:r w:rsidRPr="00731AD1">
        <w:rPr>
          <w:rFonts w:eastAsiaTheme="minorHAnsi"/>
          <w:b/>
          <w:sz w:val="28"/>
          <w:szCs w:val="28"/>
          <w:lang w:val="uk-UA"/>
        </w:rPr>
        <w:t>ImportfromSPICE</w:t>
      </w:r>
      <w:r w:rsidRPr="00731AD1">
        <w:rPr>
          <w:rFonts w:eastAsiaTheme="minorHAnsi"/>
          <w:sz w:val="28"/>
          <w:szCs w:val="28"/>
          <w:lang w:val="uk-UA"/>
        </w:rPr>
        <w:t xml:space="preserve"> - імпорт текстових файлів які описують  схеми і завдання на моделювання в форматі SPICE (з розширенням .cir) і автоматична побудова схеми по її текстового опису.  </w:t>
      </w:r>
    </w:p>
    <w:p w:rsidR="00CF46EB" w:rsidRDefault="00EE25BF" w:rsidP="00171FE2">
      <w:pPr>
        <w:pStyle w:val="20"/>
        <w:shd w:val="clear" w:color="auto" w:fill="auto"/>
        <w:spacing w:line="360" w:lineRule="auto"/>
        <w:ind w:firstLine="708"/>
        <w:jc w:val="both"/>
        <w:rPr>
          <w:rFonts w:eastAsiaTheme="minorHAnsi"/>
          <w:sz w:val="28"/>
          <w:szCs w:val="28"/>
          <w:lang w:val="uk-UA"/>
        </w:rPr>
      </w:pPr>
      <w:r w:rsidRPr="00AF0E6E">
        <w:rPr>
          <w:rFonts w:eastAsiaTheme="minorHAnsi"/>
          <w:b/>
          <w:sz w:val="28"/>
          <w:szCs w:val="28"/>
          <w:lang w:val="uk-UA"/>
        </w:rPr>
        <w:t>1.1.8.</w:t>
      </w:r>
      <w:r w:rsidRPr="00731AD1">
        <w:rPr>
          <w:rFonts w:eastAsiaTheme="minorHAnsi"/>
          <w:sz w:val="28"/>
          <w:szCs w:val="28"/>
          <w:lang w:val="uk-UA"/>
        </w:rPr>
        <w:t xml:space="preserve">  </w:t>
      </w:r>
    </w:p>
    <w:p w:rsidR="00EE25BF" w:rsidRPr="00731AD1" w:rsidRDefault="00EE25BF" w:rsidP="00171FE2">
      <w:pPr>
        <w:pStyle w:val="20"/>
        <w:shd w:val="clear" w:color="auto" w:fill="auto"/>
        <w:spacing w:line="360" w:lineRule="auto"/>
        <w:ind w:firstLine="708"/>
        <w:jc w:val="both"/>
        <w:rPr>
          <w:rFonts w:eastAsiaTheme="minorHAnsi"/>
          <w:sz w:val="28"/>
          <w:szCs w:val="28"/>
          <w:lang w:val="uk-UA"/>
        </w:rPr>
      </w:pPr>
      <w:r w:rsidRPr="00731AD1">
        <w:rPr>
          <w:rFonts w:eastAsiaTheme="minorHAnsi"/>
          <w:b/>
          <w:sz w:val="28"/>
          <w:szCs w:val="28"/>
          <w:lang w:val="uk-UA"/>
        </w:rPr>
        <w:t>ExporttoSPICE -</w:t>
      </w:r>
      <w:r w:rsidRPr="00731AD1">
        <w:rPr>
          <w:rFonts w:eastAsiaTheme="minorHAnsi"/>
          <w:sz w:val="28"/>
          <w:szCs w:val="28"/>
          <w:lang w:val="uk-UA"/>
        </w:rPr>
        <w:t xml:space="preserve"> складання текстового опису схеми і завдання на моделювання в форматі SP1CE. </w:t>
      </w:r>
    </w:p>
    <w:p w:rsidR="00EE25BF" w:rsidRPr="00ED650A" w:rsidRDefault="00171FE2" w:rsidP="00923BE6">
      <w:pPr>
        <w:pStyle w:val="20"/>
        <w:shd w:val="clear" w:color="auto" w:fill="auto"/>
        <w:spacing w:line="360" w:lineRule="auto"/>
        <w:jc w:val="both"/>
        <w:rPr>
          <w:rFonts w:eastAsiaTheme="minorHAnsi"/>
          <w:sz w:val="28"/>
          <w:szCs w:val="28"/>
          <w:lang w:val="uk-UA"/>
        </w:rPr>
      </w:pPr>
      <w:r w:rsidRPr="00731AD1">
        <w:rPr>
          <w:rFonts w:eastAsiaTheme="minorHAnsi"/>
          <w:sz w:val="28"/>
          <w:szCs w:val="28"/>
          <w:lang w:val="uk-UA"/>
        </w:rPr>
        <w:tab/>
      </w:r>
      <w:r w:rsidR="00EE25BF" w:rsidRPr="008751D9">
        <w:rPr>
          <w:rFonts w:eastAsiaTheme="minorHAnsi"/>
          <w:b/>
          <w:sz w:val="28"/>
          <w:szCs w:val="28"/>
          <w:lang w:val="uk-UA"/>
        </w:rPr>
        <w:t>1.1.9.</w:t>
      </w:r>
      <w:r w:rsidR="00EE25BF" w:rsidRPr="00731AD1">
        <w:rPr>
          <w:rFonts w:eastAsiaTheme="minorHAnsi"/>
          <w:sz w:val="28"/>
          <w:szCs w:val="28"/>
          <w:lang w:val="uk-UA"/>
        </w:rPr>
        <w:t xml:space="preserve">  </w:t>
      </w:r>
      <w:r w:rsidR="00EE25BF" w:rsidRPr="00731AD1">
        <w:rPr>
          <w:rFonts w:eastAsiaTheme="minorHAnsi"/>
          <w:b/>
          <w:sz w:val="28"/>
          <w:szCs w:val="28"/>
          <w:lang w:val="uk-UA"/>
        </w:rPr>
        <w:t>ExporttoPCB -</w:t>
      </w:r>
      <w:r w:rsidR="00EE25BF" w:rsidRPr="00731AD1">
        <w:rPr>
          <w:rFonts w:eastAsiaTheme="minorHAnsi"/>
          <w:sz w:val="28"/>
          <w:szCs w:val="28"/>
          <w:lang w:val="uk-UA"/>
        </w:rPr>
        <w:t xml:space="preserve"> складання списків з'єднань схеми в форматі OrCAD і інших програм розробки друкованих плат. </w:t>
      </w:r>
    </w:p>
    <w:p w:rsidR="00171FE2" w:rsidRPr="008751D9" w:rsidRDefault="00EE25BF" w:rsidP="00CF46EB">
      <w:pPr>
        <w:pStyle w:val="20"/>
        <w:shd w:val="clear" w:color="auto" w:fill="auto"/>
        <w:spacing w:line="360" w:lineRule="auto"/>
        <w:ind w:firstLine="708"/>
        <w:jc w:val="both"/>
        <w:rPr>
          <w:rFonts w:eastAsiaTheme="minorHAnsi"/>
          <w:b/>
          <w:sz w:val="28"/>
          <w:szCs w:val="28"/>
          <w:lang w:val="uk-UA"/>
        </w:rPr>
      </w:pPr>
      <w:r w:rsidRPr="008751D9">
        <w:rPr>
          <w:rFonts w:eastAsiaTheme="minorHAnsi"/>
          <w:b/>
          <w:sz w:val="28"/>
          <w:szCs w:val="28"/>
          <w:lang w:val="uk-UA"/>
        </w:rPr>
        <w:t>1.2. Меню Edit</w:t>
      </w:r>
    </w:p>
    <w:p w:rsidR="00171FE2" w:rsidRPr="00ED650A" w:rsidRDefault="00EE25BF" w:rsidP="00ED650A">
      <w:pPr>
        <w:pStyle w:val="20"/>
        <w:shd w:val="clear" w:color="auto" w:fill="auto"/>
        <w:spacing w:line="360" w:lineRule="auto"/>
        <w:ind w:firstLine="708"/>
        <w:jc w:val="both"/>
        <w:rPr>
          <w:rFonts w:eastAsiaTheme="minorHAnsi"/>
          <w:sz w:val="28"/>
          <w:szCs w:val="28"/>
          <w:lang w:val="uk-UA"/>
        </w:rPr>
      </w:pPr>
      <w:r w:rsidRPr="00731AD1">
        <w:rPr>
          <w:rFonts w:eastAsiaTheme="minorHAnsi"/>
          <w:sz w:val="28"/>
          <w:szCs w:val="28"/>
          <w:lang w:val="uk-UA"/>
        </w:rPr>
        <w:t>Меню Edit дозволяє виконувати команди редагув</w:t>
      </w:r>
      <w:r w:rsidR="00ED650A">
        <w:rPr>
          <w:rFonts w:eastAsiaTheme="minorHAnsi"/>
          <w:sz w:val="28"/>
          <w:szCs w:val="28"/>
          <w:lang w:val="uk-UA"/>
        </w:rPr>
        <w:t xml:space="preserve">ання схем і копіювання екрана. </w:t>
      </w:r>
    </w:p>
    <w:p w:rsidR="00CF46EB" w:rsidRDefault="00EE25BF" w:rsidP="00171FE2">
      <w:pPr>
        <w:pStyle w:val="20"/>
        <w:shd w:val="clear" w:color="auto" w:fill="auto"/>
        <w:spacing w:line="360" w:lineRule="auto"/>
        <w:ind w:firstLine="708"/>
        <w:jc w:val="both"/>
        <w:rPr>
          <w:rFonts w:eastAsiaTheme="minorHAnsi"/>
          <w:sz w:val="28"/>
          <w:szCs w:val="28"/>
          <w:lang w:val="uk-UA"/>
        </w:rPr>
      </w:pPr>
      <w:r w:rsidRPr="008751D9">
        <w:rPr>
          <w:rFonts w:eastAsiaTheme="minorHAnsi"/>
          <w:b/>
          <w:sz w:val="28"/>
          <w:szCs w:val="28"/>
          <w:lang w:val="uk-UA"/>
        </w:rPr>
        <w:t>1.2.1.</w:t>
      </w:r>
      <w:r w:rsidRPr="00731AD1">
        <w:rPr>
          <w:rFonts w:eastAsiaTheme="minorHAnsi"/>
          <w:sz w:val="28"/>
          <w:szCs w:val="28"/>
          <w:lang w:val="uk-UA"/>
        </w:rPr>
        <w:t xml:space="preserve"> </w:t>
      </w:r>
    </w:p>
    <w:p w:rsidR="00EE25BF" w:rsidRPr="00731AD1" w:rsidRDefault="00EE25BF" w:rsidP="00171FE2">
      <w:pPr>
        <w:pStyle w:val="20"/>
        <w:shd w:val="clear" w:color="auto" w:fill="auto"/>
        <w:spacing w:line="360" w:lineRule="auto"/>
        <w:ind w:firstLine="708"/>
        <w:jc w:val="both"/>
        <w:rPr>
          <w:sz w:val="28"/>
          <w:szCs w:val="28"/>
          <w:lang w:val="uk-UA"/>
        </w:rPr>
      </w:pPr>
      <w:r w:rsidRPr="00731AD1">
        <w:rPr>
          <w:rFonts w:eastAsiaTheme="minorHAnsi"/>
          <w:b/>
          <w:sz w:val="28"/>
          <w:szCs w:val="28"/>
          <w:lang w:val="uk-UA"/>
        </w:rPr>
        <w:t>Cut</w:t>
      </w:r>
      <w:r w:rsidRPr="00731AD1">
        <w:rPr>
          <w:rFonts w:eastAsiaTheme="minorHAnsi"/>
          <w:sz w:val="28"/>
          <w:szCs w:val="28"/>
          <w:lang w:val="uk-UA"/>
        </w:rPr>
        <w:t xml:space="preserve"> (CTRL + X) - стирання (вирізання) виділеної частини схеми зі збереженням її в буфері обміну (Clipboard).  Виділення одного компонента виробляється клацанням миші по зображенню (значку) компонента.  Для виділення частини схеми або декількох компонентів необхідно поставити </w:t>
      </w:r>
      <w:r w:rsidRPr="00731AD1">
        <w:rPr>
          <w:rFonts w:eastAsiaTheme="minorHAnsi"/>
          <w:sz w:val="28"/>
          <w:szCs w:val="28"/>
          <w:lang w:val="uk-UA"/>
        </w:rPr>
        <w:lastRenderedPageBreak/>
        <w:t>курсор миші в лівий кут уявного прямокутника, що охоплює виділену частину, натиснути ліву кнопку миші і, не відпускаючи її, протягнути</w:t>
      </w:r>
    </w:p>
    <w:p w:rsidR="00171FE2" w:rsidRPr="00731AD1" w:rsidRDefault="00EE25BF" w:rsidP="00923BE6">
      <w:pPr>
        <w:pStyle w:val="20"/>
        <w:shd w:val="clear" w:color="auto" w:fill="auto"/>
        <w:spacing w:line="360" w:lineRule="auto"/>
        <w:jc w:val="both"/>
        <w:rPr>
          <w:rFonts w:eastAsiaTheme="minorHAnsi"/>
          <w:sz w:val="28"/>
          <w:szCs w:val="28"/>
          <w:lang w:val="uk-UA"/>
        </w:rPr>
      </w:pPr>
      <w:r w:rsidRPr="00731AD1">
        <w:rPr>
          <w:rFonts w:eastAsiaTheme="minorHAnsi"/>
          <w:sz w:val="28"/>
          <w:szCs w:val="28"/>
          <w:lang w:val="uk-UA"/>
        </w:rPr>
        <w:t>курсор по діагоналі цього прямокутника, контури якого з'являються вже на початку руху миші, і потім відпустити кнопку.  Виділені компоненти</w:t>
      </w:r>
      <w:r w:rsidR="00ED650A">
        <w:rPr>
          <w:rFonts w:eastAsiaTheme="minorHAnsi"/>
          <w:sz w:val="28"/>
          <w:szCs w:val="28"/>
          <w:lang w:val="uk-UA"/>
        </w:rPr>
        <w:t xml:space="preserve"> фарбуються в червоний колір.  </w:t>
      </w:r>
    </w:p>
    <w:p w:rsidR="00CF46EB" w:rsidRDefault="00EE25BF" w:rsidP="00ED650A">
      <w:pPr>
        <w:pStyle w:val="20"/>
        <w:shd w:val="clear" w:color="auto" w:fill="auto"/>
        <w:spacing w:line="360" w:lineRule="auto"/>
        <w:ind w:firstLine="708"/>
        <w:jc w:val="both"/>
        <w:rPr>
          <w:rFonts w:eastAsiaTheme="minorHAnsi"/>
          <w:sz w:val="28"/>
          <w:szCs w:val="28"/>
          <w:lang w:val="uk-UA"/>
        </w:rPr>
      </w:pPr>
      <w:r w:rsidRPr="008751D9">
        <w:rPr>
          <w:rFonts w:eastAsiaTheme="minorHAnsi"/>
          <w:b/>
          <w:sz w:val="28"/>
          <w:szCs w:val="28"/>
          <w:lang w:val="uk-UA"/>
        </w:rPr>
        <w:t>1.2.2.</w:t>
      </w:r>
      <w:r w:rsidRPr="00731AD1">
        <w:rPr>
          <w:rFonts w:eastAsiaTheme="minorHAnsi"/>
          <w:sz w:val="28"/>
          <w:szCs w:val="28"/>
          <w:lang w:val="uk-UA"/>
        </w:rPr>
        <w:t xml:space="preserve"> </w:t>
      </w:r>
    </w:p>
    <w:p w:rsidR="00171FE2" w:rsidRPr="00731AD1" w:rsidRDefault="00EE25BF" w:rsidP="00ED650A">
      <w:pPr>
        <w:pStyle w:val="20"/>
        <w:shd w:val="clear" w:color="auto" w:fill="auto"/>
        <w:spacing w:line="360" w:lineRule="auto"/>
        <w:ind w:firstLine="708"/>
        <w:jc w:val="both"/>
        <w:rPr>
          <w:rFonts w:eastAsiaTheme="minorHAnsi"/>
          <w:sz w:val="28"/>
          <w:szCs w:val="28"/>
          <w:lang w:val="uk-UA"/>
        </w:rPr>
      </w:pPr>
      <w:r w:rsidRPr="00731AD1">
        <w:rPr>
          <w:rFonts w:eastAsiaTheme="minorHAnsi"/>
          <w:b/>
          <w:sz w:val="28"/>
          <w:szCs w:val="28"/>
          <w:lang w:val="uk-UA"/>
        </w:rPr>
        <w:t>Copy</w:t>
      </w:r>
      <w:r w:rsidRPr="00731AD1">
        <w:rPr>
          <w:rFonts w:eastAsiaTheme="minorHAnsi"/>
          <w:sz w:val="28"/>
          <w:szCs w:val="28"/>
          <w:lang w:val="uk-UA"/>
        </w:rPr>
        <w:t xml:space="preserve"> (CTRL + C) - копіювання виділеної</w:t>
      </w:r>
      <w:r w:rsidR="00ED650A">
        <w:rPr>
          <w:rFonts w:eastAsiaTheme="minorHAnsi"/>
          <w:sz w:val="28"/>
          <w:szCs w:val="28"/>
          <w:lang w:val="uk-UA"/>
        </w:rPr>
        <w:t xml:space="preserve"> частини схеми в буфер обміну. </w:t>
      </w:r>
    </w:p>
    <w:p w:rsidR="00CF46EB" w:rsidRDefault="00EE25BF" w:rsidP="00ED650A">
      <w:pPr>
        <w:pStyle w:val="20"/>
        <w:shd w:val="clear" w:color="auto" w:fill="auto"/>
        <w:spacing w:line="360" w:lineRule="auto"/>
        <w:ind w:firstLine="708"/>
        <w:jc w:val="both"/>
        <w:rPr>
          <w:rFonts w:eastAsiaTheme="minorHAnsi"/>
          <w:sz w:val="28"/>
          <w:szCs w:val="28"/>
          <w:lang w:val="uk-UA"/>
        </w:rPr>
      </w:pPr>
      <w:r w:rsidRPr="008751D9">
        <w:rPr>
          <w:rFonts w:eastAsiaTheme="minorHAnsi"/>
          <w:b/>
          <w:sz w:val="28"/>
          <w:szCs w:val="28"/>
          <w:lang w:val="uk-UA"/>
        </w:rPr>
        <w:t>1.2.3.</w:t>
      </w:r>
      <w:r w:rsidRPr="00731AD1">
        <w:rPr>
          <w:rFonts w:eastAsiaTheme="minorHAnsi"/>
          <w:sz w:val="28"/>
          <w:szCs w:val="28"/>
          <w:lang w:val="uk-UA"/>
        </w:rPr>
        <w:t xml:space="preserve"> </w:t>
      </w:r>
    </w:p>
    <w:p w:rsidR="00171FE2" w:rsidRPr="00731AD1" w:rsidRDefault="00EE25BF" w:rsidP="00ED650A">
      <w:pPr>
        <w:pStyle w:val="20"/>
        <w:shd w:val="clear" w:color="auto" w:fill="auto"/>
        <w:spacing w:line="360" w:lineRule="auto"/>
        <w:ind w:firstLine="708"/>
        <w:jc w:val="both"/>
        <w:rPr>
          <w:rFonts w:eastAsiaTheme="minorHAnsi"/>
          <w:sz w:val="28"/>
          <w:szCs w:val="28"/>
          <w:lang w:val="uk-UA"/>
        </w:rPr>
      </w:pPr>
      <w:r w:rsidRPr="00731AD1">
        <w:rPr>
          <w:rFonts w:eastAsiaTheme="minorHAnsi"/>
          <w:b/>
          <w:sz w:val="28"/>
          <w:szCs w:val="28"/>
          <w:lang w:val="uk-UA"/>
        </w:rPr>
        <w:t>Paste</w:t>
      </w:r>
      <w:r w:rsidRPr="00731AD1">
        <w:rPr>
          <w:rFonts w:eastAsiaTheme="minorHAnsi"/>
          <w:sz w:val="28"/>
          <w:szCs w:val="28"/>
          <w:lang w:val="uk-UA"/>
        </w:rPr>
        <w:t xml:space="preserve"> (CTRL + V) - вставка вмісту буфера о</w:t>
      </w:r>
      <w:r w:rsidR="00CF46EB">
        <w:rPr>
          <w:rFonts w:eastAsiaTheme="minorHAnsi"/>
          <w:sz w:val="28"/>
          <w:szCs w:val="28"/>
          <w:lang w:val="uk-UA"/>
        </w:rPr>
        <w:t xml:space="preserve">бміну на робоче поле програми. </w:t>
      </w:r>
      <w:r w:rsidRPr="00731AD1">
        <w:rPr>
          <w:rFonts w:eastAsiaTheme="minorHAnsi"/>
          <w:sz w:val="28"/>
          <w:szCs w:val="28"/>
          <w:lang w:val="uk-UA"/>
        </w:rPr>
        <w:t>Оскільки в EWB немає можливості поміщати імпортоване зображення схеми або її фрагмента в точно вказане місце, то безпосередньо після вставки, коли зображення ще є виділено (зафарбовано червоним) і може виявитися накладеним на створювану схему, його можна перемістити в потрібне місце клавішами курсору або вхопившись мишею  за один із зазначених компонентів.  Таким же чином переміщуються і попередньо виділені фрагменти вже на</w:t>
      </w:r>
      <w:r w:rsidR="00ED650A">
        <w:rPr>
          <w:rFonts w:eastAsiaTheme="minorHAnsi"/>
          <w:sz w:val="28"/>
          <w:szCs w:val="28"/>
          <w:lang w:val="uk-UA"/>
        </w:rPr>
        <w:t xml:space="preserve">явної на робочому полі схеми.  </w:t>
      </w:r>
    </w:p>
    <w:p w:rsidR="00CF46EB" w:rsidRDefault="00EE25BF" w:rsidP="00ED650A">
      <w:pPr>
        <w:pStyle w:val="20"/>
        <w:shd w:val="clear" w:color="auto" w:fill="auto"/>
        <w:spacing w:line="360" w:lineRule="auto"/>
        <w:ind w:firstLine="708"/>
        <w:jc w:val="both"/>
        <w:rPr>
          <w:rFonts w:eastAsiaTheme="minorHAnsi"/>
          <w:b/>
          <w:sz w:val="28"/>
          <w:szCs w:val="28"/>
          <w:lang w:val="uk-UA"/>
        </w:rPr>
      </w:pPr>
      <w:r w:rsidRPr="008751D9">
        <w:rPr>
          <w:rFonts w:eastAsiaTheme="minorHAnsi"/>
          <w:b/>
          <w:sz w:val="28"/>
          <w:szCs w:val="28"/>
          <w:lang w:val="uk-UA"/>
        </w:rPr>
        <w:t>1.2.4.</w:t>
      </w:r>
      <w:r w:rsidRPr="00731AD1">
        <w:rPr>
          <w:rFonts w:eastAsiaTheme="minorHAnsi"/>
          <w:b/>
          <w:sz w:val="28"/>
          <w:szCs w:val="28"/>
          <w:lang w:val="uk-UA"/>
        </w:rPr>
        <w:t xml:space="preserve">  </w:t>
      </w:r>
    </w:p>
    <w:p w:rsidR="00151F5C" w:rsidRPr="00731AD1" w:rsidRDefault="00EE25BF" w:rsidP="00ED650A">
      <w:pPr>
        <w:pStyle w:val="20"/>
        <w:shd w:val="clear" w:color="auto" w:fill="auto"/>
        <w:spacing w:line="360" w:lineRule="auto"/>
        <w:ind w:firstLine="708"/>
        <w:jc w:val="both"/>
        <w:rPr>
          <w:rFonts w:eastAsiaTheme="minorHAnsi"/>
          <w:sz w:val="28"/>
          <w:szCs w:val="28"/>
          <w:lang w:val="uk-UA"/>
        </w:rPr>
      </w:pPr>
      <w:r w:rsidRPr="00731AD1">
        <w:rPr>
          <w:rFonts w:eastAsiaTheme="minorHAnsi"/>
          <w:b/>
          <w:sz w:val="28"/>
          <w:szCs w:val="28"/>
          <w:lang w:val="uk-UA"/>
        </w:rPr>
        <w:t>Delete</w:t>
      </w:r>
      <w:r w:rsidRPr="00731AD1">
        <w:rPr>
          <w:rFonts w:eastAsiaTheme="minorHAnsi"/>
          <w:sz w:val="28"/>
          <w:szCs w:val="28"/>
          <w:lang w:val="uk-UA"/>
        </w:rPr>
        <w:t xml:space="preserve"> (Del) - стирання виділеної частини схеми. </w:t>
      </w:r>
    </w:p>
    <w:p w:rsidR="00CF46EB" w:rsidRDefault="00EE25BF" w:rsidP="00ED650A">
      <w:pPr>
        <w:pStyle w:val="20"/>
        <w:shd w:val="clear" w:color="auto" w:fill="auto"/>
        <w:spacing w:line="360" w:lineRule="auto"/>
        <w:ind w:firstLine="708"/>
        <w:jc w:val="both"/>
        <w:rPr>
          <w:rFonts w:eastAsiaTheme="minorHAnsi"/>
          <w:sz w:val="28"/>
          <w:szCs w:val="28"/>
          <w:lang w:val="uk-UA"/>
        </w:rPr>
      </w:pPr>
      <w:r w:rsidRPr="008751D9">
        <w:rPr>
          <w:rFonts w:eastAsiaTheme="minorHAnsi"/>
          <w:b/>
          <w:sz w:val="28"/>
          <w:szCs w:val="28"/>
          <w:lang w:val="uk-UA"/>
        </w:rPr>
        <w:t>1.2.5.</w:t>
      </w:r>
      <w:r w:rsidRPr="00731AD1">
        <w:rPr>
          <w:rFonts w:eastAsiaTheme="minorHAnsi"/>
          <w:sz w:val="28"/>
          <w:szCs w:val="28"/>
          <w:lang w:val="uk-UA"/>
        </w:rPr>
        <w:t xml:space="preserve"> </w:t>
      </w:r>
    </w:p>
    <w:p w:rsidR="00171FE2" w:rsidRPr="00731AD1" w:rsidRDefault="00EE25BF" w:rsidP="00ED650A">
      <w:pPr>
        <w:pStyle w:val="20"/>
        <w:shd w:val="clear" w:color="auto" w:fill="auto"/>
        <w:spacing w:line="360" w:lineRule="auto"/>
        <w:ind w:firstLine="708"/>
        <w:jc w:val="both"/>
        <w:rPr>
          <w:rFonts w:eastAsiaTheme="minorHAnsi"/>
          <w:sz w:val="28"/>
          <w:szCs w:val="28"/>
          <w:lang w:val="uk-UA"/>
        </w:rPr>
      </w:pPr>
      <w:r w:rsidRPr="00731AD1">
        <w:rPr>
          <w:rFonts w:eastAsiaTheme="minorHAnsi"/>
          <w:b/>
          <w:sz w:val="28"/>
          <w:szCs w:val="28"/>
          <w:lang w:val="uk-UA"/>
        </w:rPr>
        <w:t>Select All</w:t>
      </w:r>
      <w:r w:rsidRPr="00731AD1">
        <w:rPr>
          <w:rFonts w:eastAsiaTheme="minorHAnsi"/>
          <w:sz w:val="28"/>
          <w:szCs w:val="28"/>
          <w:lang w:val="uk-UA"/>
        </w:rPr>
        <w:t xml:space="preserve"> (CTRL</w:t>
      </w:r>
      <w:r w:rsidR="00ED650A">
        <w:rPr>
          <w:rFonts w:eastAsiaTheme="minorHAnsi"/>
          <w:sz w:val="28"/>
          <w:szCs w:val="28"/>
          <w:lang w:val="uk-UA"/>
        </w:rPr>
        <w:t xml:space="preserve"> + A) - виділення всієї схеми. </w:t>
      </w:r>
    </w:p>
    <w:p w:rsidR="00CF46EB" w:rsidRDefault="00EE25BF" w:rsidP="00ED650A">
      <w:pPr>
        <w:pStyle w:val="20"/>
        <w:shd w:val="clear" w:color="auto" w:fill="auto"/>
        <w:spacing w:line="360" w:lineRule="auto"/>
        <w:ind w:firstLine="708"/>
        <w:jc w:val="both"/>
        <w:rPr>
          <w:rFonts w:eastAsiaTheme="minorHAnsi"/>
          <w:sz w:val="28"/>
          <w:szCs w:val="28"/>
          <w:lang w:val="uk-UA"/>
        </w:rPr>
      </w:pPr>
      <w:r w:rsidRPr="008751D9">
        <w:rPr>
          <w:rFonts w:eastAsiaTheme="minorHAnsi"/>
          <w:b/>
          <w:sz w:val="28"/>
          <w:szCs w:val="28"/>
          <w:lang w:val="uk-UA"/>
        </w:rPr>
        <w:t>1.2.6.</w:t>
      </w:r>
      <w:r w:rsidRPr="00731AD1">
        <w:rPr>
          <w:rFonts w:eastAsiaTheme="minorHAnsi"/>
          <w:sz w:val="28"/>
          <w:szCs w:val="28"/>
          <w:lang w:val="uk-UA"/>
        </w:rPr>
        <w:t xml:space="preserve"> </w:t>
      </w:r>
    </w:p>
    <w:p w:rsidR="00171FE2" w:rsidRPr="00731AD1" w:rsidRDefault="00EE25BF" w:rsidP="00ED650A">
      <w:pPr>
        <w:pStyle w:val="20"/>
        <w:shd w:val="clear" w:color="auto" w:fill="auto"/>
        <w:spacing w:line="360" w:lineRule="auto"/>
        <w:ind w:firstLine="708"/>
        <w:jc w:val="both"/>
        <w:rPr>
          <w:rFonts w:eastAsiaTheme="minorHAnsi"/>
          <w:sz w:val="28"/>
          <w:szCs w:val="28"/>
          <w:lang w:val="uk-UA"/>
        </w:rPr>
      </w:pPr>
      <w:r w:rsidRPr="00731AD1">
        <w:rPr>
          <w:rFonts w:eastAsiaTheme="minorHAnsi"/>
          <w:b/>
          <w:sz w:val="28"/>
          <w:szCs w:val="28"/>
          <w:lang w:val="uk-UA"/>
        </w:rPr>
        <w:t>Copy as Bitmap</w:t>
      </w:r>
      <w:r w:rsidRPr="00731AD1">
        <w:rPr>
          <w:rFonts w:eastAsiaTheme="minorHAnsi"/>
          <w:sz w:val="28"/>
          <w:szCs w:val="28"/>
          <w:lang w:val="uk-UA"/>
        </w:rPr>
        <w:t xml:space="preserve"> - команда перетворює курсор миші в хрестик, яким за правилом прямокутника можна виділити потрібну частину екрану, після відпускання лівої кнопки миші виділена частина копіюється в буфер обміну, після чого його вміст може бути імпортовано в будь-який додаток Windows.  Копіювання всього екрана проводиться натисканням клавіші PrintScreen;  копіювання активної в даний момент частини екрана, наприклад, діалогового вікна - комбінацією Alt + PrintScreen.  Перераховані команди дуже зручні при під</w:t>
      </w:r>
      <w:r w:rsidR="00ED650A">
        <w:rPr>
          <w:rFonts w:eastAsiaTheme="minorHAnsi"/>
          <w:sz w:val="28"/>
          <w:szCs w:val="28"/>
          <w:lang w:val="uk-UA"/>
        </w:rPr>
        <w:t xml:space="preserve">готовці звітів по моделюванню. </w:t>
      </w:r>
    </w:p>
    <w:p w:rsidR="00CF46EB" w:rsidRDefault="00EE25BF" w:rsidP="00ED650A">
      <w:pPr>
        <w:pStyle w:val="20"/>
        <w:shd w:val="clear" w:color="auto" w:fill="auto"/>
        <w:spacing w:line="360" w:lineRule="auto"/>
        <w:ind w:firstLine="708"/>
        <w:jc w:val="both"/>
        <w:rPr>
          <w:rFonts w:eastAsiaTheme="minorHAnsi"/>
          <w:sz w:val="28"/>
          <w:szCs w:val="28"/>
          <w:lang w:val="uk-UA"/>
        </w:rPr>
      </w:pPr>
      <w:r w:rsidRPr="008751D9">
        <w:rPr>
          <w:rFonts w:eastAsiaTheme="minorHAnsi"/>
          <w:b/>
          <w:sz w:val="28"/>
          <w:szCs w:val="28"/>
          <w:lang w:val="uk-UA"/>
        </w:rPr>
        <w:lastRenderedPageBreak/>
        <w:t>1.2.7.</w:t>
      </w:r>
      <w:r w:rsidRPr="00731AD1">
        <w:rPr>
          <w:rFonts w:eastAsiaTheme="minorHAnsi"/>
          <w:sz w:val="28"/>
          <w:szCs w:val="28"/>
          <w:lang w:val="uk-UA"/>
        </w:rPr>
        <w:t xml:space="preserve"> </w:t>
      </w:r>
    </w:p>
    <w:p w:rsidR="00EE25BF" w:rsidRPr="00731AD1" w:rsidRDefault="00EE25BF" w:rsidP="00ED650A">
      <w:pPr>
        <w:pStyle w:val="20"/>
        <w:shd w:val="clear" w:color="auto" w:fill="auto"/>
        <w:spacing w:line="360" w:lineRule="auto"/>
        <w:ind w:firstLine="708"/>
        <w:jc w:val="both"/>
        <w:rPr>
          <w:rFonts w:eastAsiaTheme="minorHAnsi"/>
          <w:sz w:val="28"/>
          <w:szCs w:val="28"/>
          <w:lang w:val="uk-UA"/>
        </w:rPr>
      </w:pPr>
      <w:r w:rsidRPr="00731AD1">
        <w:rPr>
          <w:rFonts w:eastAsiaTheme="minorHAnsi"/>
          <w:b/>
          <w:sz w:val="28"/>
          <w:szCs w:val="28"/>
          <w:lang w:val="uk-UA"/>
        </w:rPr>
        <w:t>ShowClipboard</w:t>
      </w:r>
      <w:r w:rsidRPr="00731AD1">
        <w:rPr>
          <w:rFonts w:eastAsiaTheme="minorHAnsi"/>
          <w:sz w:val="28"/>
          <w:szCs w:val="28"/>
          <w:lang w:val="uk-UA"/>
        </w:rPr>
        <w:t xml:space="preserve"> - </w:t>
      </w:r>
      <w:r w:rsidR="00ED650A">
        <w:rPr>
          <w:rFonts w:eastAsiaTheme="minorHAnsi"/>
          <w:sz w:val="28"/>
          <w:szCs w:val="28"/>
          <w:lang w:val="uk-UA"/>
        </w:rPr>
        <w:t xml:space="preserve">показати вміст буфера обміну. </w:t>
      </w:r>
    </w:p>
    <w:p w:rsidR="00EB0DDB" w:rsidRDefault="00EB0DDB" w:rsidP="00EB0DDB">
      <w:pPr>
        <w:pStyle w:val="20"/>
        <w:shd w:val="clear" w:color="auto" w:fill="auto"/>
        <w:spacing w:line="360" w:lineRule="auto"/>
        <w:ind w:firstLine="708"/>
        <w:jc w:val="both"/>
        <w:rPr>
          <w:rFonts w:eastAsiaTheme="minorHAnsi"/>
          <w:b/>
          <w:sz w:val="28"/>
          <w:szCs w:val="28"/>
          <w:lang w:val="uk-UA"/>
        </w:rPr>
      </w:pPr>
    </w:p>
    <w:p w:rsidR="00EE25BF" w:rsidRPr="00ED650A" w:rsidRDefault="00EE25BF" w:rsidP="00EB0DDB">
      <w:pPr>
        <w:pStyle w:val="20"/>
        <w:shd w:val="clear" w:color="auto" w:fill="auto"/>
        <w:spacing w:line="360" w:lineRule="auto"/>
        <w:ind w:firstLine="708"/>
        <w:jc w:val="both"/>
        <w:rPr>
          <w:rFonts w:eastAsiaTheme="minorHAnsi"/>
          <w:b/>
          <w:sz w:val="28"/>
          <w:szCs w:val="28"/>
          <w:lang w:val="uk-UA"/>
        </w:rPr>
      </w:pPr>
      <w:r w:rsidRPr="008751D9">
        <w:rPr>
          <w:rFonts w:eastAsiaTheme="minorHAnsi"/>
          <w:b/>
          <w:sz w:val="28"/>
          <w:szCs w:val="28"/>
          <w:lang w:val="uk-UA"/>
        </w:rPr>
        <w:t xml:space="preserve">1.3.  </w:t>
      </w:r>
      <w:r w:rsidR="00EB0DDB">
        <w:rPr>
          <w:rFonts w:eastAsiaTheme="minorHAnsi"/>
          <w:b/>
          <w:sz w:val="28"/>
          <w:szCs w:val="28"/>
          <w:lang w:val="uk-UA"/>
        </w:rPr>
        <w:t xml:space="preserve"> </w:t>
      </w:r>
      <w:r w:rsidRPr="008751D9">
        <w:rPr>
          <w:rFonts w:eastAsiaTheme="minorHAnsi"/>
          <w:b/>
          <w:sz w:val="28"/>
          <w:szCs w:val="28"/>
          <w:lang w:val="uk-UA"/>
        </w:rPr>
        <w:t>Меню Circuit</w:t>
      </w:r>
    </w:p>
    <w:p w:rsidR="00EE25BF" w:rsidRPr="00731AD1" w:rsidRDefault="00EE25BF" w:rsidP="00923BE6">
      <w:pPr>
        <w:pStyle w:val="20"/>
        <w:shd w:val="clear" w:color="auto" w:fill="auto"/>
        <w:spacing w:line="360" w:lineRule="auto"/>
        <w:jc w:val="both"/>
        <w:rPr>
          <w:rFonts w:eastAsiaTheme="minorHAnsi"/>
          <w:sz w:val="28"/>
          <w:szCs w:val="28"/>
          <w:lang w:val="uk-UA"/>
        </w:rPr>
      </w:pPr>
      <w:r w:rsidRPr="00731AD1">
        <w:rPr>
          <w:sz w:val="28"/>
          <w:szCs w:val="28"/>
          <w:lang w:val="uk-UA"/>
        </w:rPr>
        <w:tab/>
        <w:t xml:space="preserve">Меню Circuit використовується при підготовці схем, а також для того щоб задати  параметри для моделювання.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Rotate - поворот компонента на 90 ° проти годинникової стрілки;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FlipHorizontal - дзеркальне відображення компонента по горизонталі;</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FlipVertical - дзеркальне відображення компонента по вертикалі.</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Команди Rotate, FlipHorizontal, FlipVertical можуть бути виконані також натисканням кнопок </w:t>
      </w:r>
      <w:r w:rsidRPr="00731AD1">
        <w:rPr>
          <w:rFonts w:ascii="Times New Roman" w:hAnsi="Times New Roman" w:cs="Times New Roman"/>
          <w:noProof/>
          <w:sz w:val="28"/>
          <w:szCs w:val="28"/>
          <w:lang w:val="en-US"/>
        </w:rPr>
        <w:drawing>
          <wp:inline distT="0" distB="0" distL="0" distR="0">
            <wp:extent cx="918210" cy="281539"/>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922656" cy="282902"/>
                    </a:xfrm>
                    <a:prstGeom prst="rect">
                      <a:avLst/>
                    </a:prstGeom>
                    <a:noFill/>
                    <a:ln w="9525">
                      <a:noFill/>
                      <a:miter lim="800000"/>
                      <a:headEnd/>
                      <a:tailEnd/>
                    </a:ln>
                  </pic:spPr>
                </pic:pic>
              </a:graphicData>
            </a:graphic>
          </wp:inline>
        </w:drawing>
      </w:r>
    </w:p>
    <w:p w:rsidR="00EE25BF" w:rsidRPr="00731AD1" w:rsidRDefault="00171FE2"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
      </w:r>
      <w:r w:rsidR="00EE25BF" w:rsidRPr="00731AD1">
        <w:rPr>
          <w:rFonts w:ascii="Times New Roman" w:hAnsi="Times New Roman" w:cs="Times New Roman"/>
          <w:sz w:val="28"/>
          <w:szCs w:val="28"/>
          <w:lang w:val="uk-UA"/>
        </w:rPr>
        <w:t>ComponentPropertes - властивості компонента.  Команда виконується також після подвійного клацання по компоненту або натискання кнопки</w:t>
      </w:r>
      <w:r w:rsidR="00EE25BF" w:rsidRPr="00731AD1">
        <w:rPr>
          <w:rFonts w:ascii="Times New Roman" w:hAnsi="Times New Roman" w:cs="Times New Roman"/>
          <w:noProof/>
          <w:sz w:val="28"/>
          <w:szCs w:val="28"/>
          <w:lang w:val="en-US"/>
        </w:rPr>
        <w:drawing>
          <wp:inline distT="0" distB="0" distL="0" distR="0">
            <wp:extent cx="285750" cy="238125"/>
            <wp:effectExtent l="1905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a:stretch>
                      <a:fillRect/>
                    </a:stretch>
                  </pic:blipFill>
                  <pic:spPr bwMode="auto">
                    <a:xfrm>
                      <a:off x="0" y="0"/>
                      <a:ext cx="285750" cy="238125"/>
                    </a:xfrm>
                    <a:prstGeom prst="rect">
                      <a:avLst/>
                    </a:prstGeom>
                    <a:noFill/>
                    <a:ln w="9525">
                      <a:noFill/>
                      <a:miter lim="800000"/>
                      <a:headEnd/>
                      <a:tailEnd/>
                    </a:ln>
                  </pic:spPr>
                </pic:pic>
              </a:graphicData>
            </a:graphic>
          </wp:inline>
        </w:drawing>
      </w:r>
      <w:r w:rsidR="00EE25BF" w:rsidRPr="00731AD1">
        <w:rPr>
          <w:rFonts w:ascii="Times New Roman" w:hAnsi="Times New Roman" w:cs="Times New Roman"/>
          <w:sz w:val="28"/>
          <w:szCs w:val="28"/>
          <w:lang w:val="uk-UA"/>
        </w:rPr>
        <w:t>.  При виконанні команди відкривається діалогове вікно (м</w:t>
      </w:r>
      <w:r w:rsidR="00CF46EB">
        <w:rPr>
          <w:rFonts w:ascii="Times New Roman" w:hAnsi="Times New Roman" w:cs="Times New Roman"/>
          <w:sz w:val="28"/>
          <w:szCs w:val="28"/>
          <w:lang w:val="uk-UA"/>
        </w:rPr>
        <w:t xml:space="preserve">ал. 1.2) з декількох закладок. </w:t>
      </w:r>
      <w:r w:rsidR="00EE25BF" w:rsidRPr="00731AD1">
        <w:rPr>
          <w:rFonts w:ascii="Times New Roman" w:hAnsi="Times New Roman" w:cs="Times New Roman"/>
          <w:sz w:val="28"/>
          <w:szCs w:val="28"/>
          <w:lang w:val="uk-UA"/>
        </w:rPr>
        <w:t>Закладка Label: в ній вказується позиційне позначення компонента, що використовується в подальшому при виконанні команд меню Analysis.  При виборі закладки Value задаються номінальний опір компонента (резистора), значення лінійного (ТС 1) і квадратичного (TC2) тем</w:t>
      </w:r>
      <w:r w:rsidR="007654DE">
        <w:rPr>
          <w:rFonts w:ascii="Times New Roman" w:hAnsi="Times New Roman" w:cs="Times New Roman"/>
          <w:sz w:val="28"/>
          <w:szCs w:val="28"/>
          <w:lang w:val="uk-UA"/>
        </w:rPr>
        <w:t xml:space="preserve">пературних коефіцієнтів опору. </w:t>
      </w:r>
      <w:r w:rsidR="00EE25BF" w:rsidRPr="00731AD1">
        <w:rPr>
          <w:rFonts w:ascii="Times New Roman" w:hAnsi="Times New Roman" w:cs="Times New Roman"/>
          <w:sz w:val="28"/>
          <w:szCs w:val="28"/>
          <w:lang w:val="uk-UA"/>
        </w:rPr>
        <w:t>З урахуванням цих параметрів дійсний опір резистора Rд визначається виразом:</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noProof/>
          <w:sz w:val="28"/>
          <w:szCs w:val="28"/>
          <w:lang w:val="en-US"/>
        </w:rPr>
        <w:drawing>
          <wp:inline distT="0" distB="0" distL="0" distR="0">
            <wp:extent cx="2724150" cy="238125"/>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srcRect/>
                    <a:stretch>
                      <a:fillRect/>
                    </a:stretch>
                  </pic:blipFill>
                  <pic:spPr bwMode="auto">
                    <a:xfrm>
                      <a:off x="0" y="0"/>
                      <a:ext cx="2724150" cy="238125"/>
                    </a:xfrm>
                    <a:prstGeom prst="rect">
                      <a:avLst/>
                    </a:prstGeom>
                    <a:noFill/>
                    <a:ln w="9525">
                      <a:noFill/>
                      <a:miter lim="800000"/>
                      <a:headEnd/>
                      <a:tailEnd/>
                    </a:ln>
                  </pic:spPr>
                </pic:pic>
              </a:graphicData>
            </a:graphic>
          </wp:inline>
        </w:drawing>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Rд = R [1 + TC1 (T-Tn) + TC2 (T-Tn) 2]</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де R - номінальний опір резистора;  Тn = 27 ° С - номінальна температура;  Т - поточне значення температури резистора.</w:t>
      </w:r>
    </w:p>
    <w:p w:rsidR="00EE25BF" w:rsidRPr="00731AD1" w:rsidRDefault="00EE25BF" w:rsidP="00923BE6">
      <w:pPr>
        <w:pStyle w:val="ac"/>
        <w:spacing w:line="360" w:lineRule="auto"/>
        <w:ind w:left="408"/>
        <w:jc w:val="both"/>
        <w:rPr>
          <w:rFonts w:ascii="Times New Roman" w:hAnsi="Times New Roman" w:cs="Times New Roman"/>
          <w:sz w:val="28"/>
          <w:szCs w:val="28"/>
          <w:lang w:val="uk-UA"/>
        </w:rPr>
      </w:pPr>
      <w:r w:rsidRPr="00731AD1">
        <w:rPr>
          <w:rFonts w:ascii="Times New Roman" w:hAnsi="Times New Roman" w:cs="Times New Roman"/>
          <w:noProof/>
          <w:sz w:val="28"/>
          <w:szCs w:val="28"/>
          <w:lang w:val="en-US"/>
        </w:rPr>
        <w:lastRenderedPageBreak/>
        <w:drawing>
          <wp:inline distT="0" distB="0" distL="0" distR="0">
            <wp:extent cx="4168140" cy="2339340"/>
            <wp:effectExtent l="0" t="0" r="381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68140" cy="2339340"/>
                    </a:xfrm>
                    <a:prstGeom prst="rect">
                      <a:avLst/>
                    </a:prstGeom>
                    <a:noFill/>
                    <a:ln>
                      <a:noFill/>
                    </a:ln>
                  </pic:spPr>
                </pic:pic>
              </a:graphicData>
            </a:graphic>
          </wp:inline>
        </w:drawing>
      </w:r>
    </w:p>
    <w:p w:rsidR="00EE25BF" w:rsidRPr="00731AD1" w:rsidRDefault="00EB0DDB" w:rsidP="00923BE6">
      <w:pPr>
        <w:pStyle w:val="ac"/>
        <w:spacing w:line="360" w:lineRule="auto"/>
        <w:ind w:left="408"/>
        <w:jc w:val="both"/>
        <w:rPr>
          <w:rFonts w:ascii="Times New Roman" w:hAnsi="Times New Roman" w:cs="Times New Roman"/>
          <w:sz w:val="28"/>
          <w:szCs w:val="28"/>
          <w:lang w:val="uk-UA"/>
        </w:rPr>
      </w:pPr>
      <w:r>
        <w:rPr>
          <w:rFonts w:ascii="Times New Roman" w:hAnsi="Times New Roman" w:cs="Times New Roman"/>
          <w:sz w:val="28"/>
          <w:szCs w:val="28"/>
          <w:lang w:val="uk-UA"/>
        </w:rPr>
        <w:t>Р</w:t>
      </w:r>
      <w:r w:rsidR="00CF46EB">
        <w:rPr>
          <w:rFonts w:ascii="Times New Roman" w:hAnsi="Times New Roman" w:cs="Times New Roman"/>
          <w:sz w:val="28"/>
          <w:szCs w:val="28"/>
          <w:lang w:val="uk-UA"/>
        </w:rPr>
        <w:t>ис</w:t>
      </w:r>
      <w:r w:rsidR="00D3519D">
        <w:rPr>
          <w:rFonts w:ascii="Times New Roman" w:hAnsi="Times New Roman" w:cs="Times New Roman"/>
          <w:sz w:val="28"/>
          <w:szCs w:val="28"/>
          <w:lang w:val="uk-UA"/>
        </w:rPr>
        <w:t>. 1.1</w:t>
      </w:r>
      <w:r w:rsidR="00EE25BF" w:rsidRPr="00731AD1">
        <w:rPr>
          <w:rFonts w:ascii="Times New Roman" w:hAnsi="Times New Roman" w:cs="Times New Roman"/>
          <w:sz w:val="28"/>
          <w:szCs w:val="28"/>
          <w:lang w:val="uk-UA"/>
        </w:rPr>
        <w:t>. Вікно властивостей резистора</w:t>
      </w:r>
    </w:p>
    <w:p w:rsidR="00EE25BF" w:rsidRPr="00731AD1" w:rsidRDefault="00EE25BF" w:rsidP="00923BE6">
      <w:pPr>
        <w:pStyle w:val="ac"/>
        <w:spacing w:line="360" w:lineRule="auto"/>
        <w:ind w:left="408"/>
        <w:jc w:val="both"/>
        <w:rPr>
          <w:rFonts w:ascii="Times New Roman" w:hAnsi="Times New Roman" w:cs="Times New Roman"/>
          <w:sz w:val="28"/>
          <w:szCs w:val="28"/>
          <w:lang w:val="uk-UA"/>
        </w:rPr>
      </w:pP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
        <w:t>При виборі закладки Fault (мал. 1.2) приводяться  умови моделювання та набір виводов компонента з опцією на кожен вивід, що дозволяє вибірково імітувати ту чи іншу несправність.  Наприклад, якщо потрібно імітувати порушення контакту виведення 1 резистора, то в цьому випадку включаються опції 1 і Open (відкрито - обрив).</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
        <w:t xml:space="preserve">При виборі закладки Display задається характер виводу  на екран позначень компонента;  при виборі опції UseShematicOptoinsglobalsetting використовуються установки, прийняті для всієї схеми, в іншому випадку використовується індивідуальна настройка виведення на екран позиційного позначення і номінального значення для кожного компонента.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
        <w:t xml:space="preserve">Діалогове вікно при виборі закладки AnalysisSetup дозволяє встановити температуру для кожного компонента індивідуально або використовувати її номінальне значення, прийняте для всієї.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
        <w:t xml:space="preserve"> Для активних компонентів меню команди ComponentProperties містить підміню Models, за допомогою якого вибирається тип бібліотечного компонента, редагуються його параметри, створюється нова бібліотека і виконуються інші.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ab/>
        <w:t>ZoomIn, ZoomOut</w:t>
      </w:r>
      <w:r w:rsidRPr="00731AD1">
        <w:rPr>
          <w:rFonts w:ascii="Times New Roman" w:hAnsi="Times New Roman" w:cs="Times New Roman"/>
          <w:sz w:val="28"/>
          <w:szCs w:val="28"/>
          <w:lang w:val="uk-UA"/>
        </w:rPr>
        <w:t xml:space="preserve"> - команди масштабування схеми: ZoomIn - збільшення і ZoomOut - зменшення - із зазначенням масштабу в діапазоні 50 - </w:t>
      </w:r>
      <w:r w:rsidRPr="00731AD1">
        <w:rPr>
          <w:rFonts w:ascii="Times New Roman" w:hAnsi="Times New Roman" w:cs="Times New Roman"/>
          <w:sz w:val="28"/>
          <w:szCs w:val="28"/>
          <w:lang w:val="uk-UA"/>
        </w:rPr>
        <w:lastRenderedPageBreak/>
        <w:t>200%.  Ці команди можуть бути виконані також за допомогою мнемонічних засобів зі стандартним позначенням</w:t>
      </w:r>
      <w:r w:rsidRPr="00731AD1">
        <w:rPr>
          <w:rFonts w:ascii="Times New Roman" w:hAnsi="Times New Roman" w:cs="Times New Roman"/>
          <w:noProof/>
          <w:sz w:val="28"/>
          <w:szCs w:val="28"/>
          <w:lang w:val="en-US"/>
        </w:rPr>
        <w:drawing>
          <wp:inline distT="0" distB="0" distL="0" distR="0">
            <wp:extent cx="965835" cy="228406"/>
            <wp:effectExtent l="1905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962627" cy="227647"/>
                    </a:xfrm>
                    <a:prstGeom prst="rect">
                      <a:avLst/>
                    </a:prstGeom>
                    <a:noFill/>
                    <a:ln w="9525">
                      <a:noFill/>
                      <a:miter lim="800000"/>
                      <a:headEnd/>
                      <a:tailEnd/>
                    </a:ln>
                  </pic:spPr>
                </pic:pic>
              </a:graphicData>
            </a:graphic>
          </wp:inline>
        </w:drawing>
      </w:r>
      <w:r w:rsidRPr="00731AD1">
        <w:rPr>
          <w:rFonts w:ascii="Times New Roman" w:hAnsi="Times New Roman" w:cs="Times New Roman"/>
          <w:sz w:val="28"/>
          <w:szCs w:val="28"/>
          <w:lang w:val="uk-UA"/>
        </w:rPr>
        <w:t>.</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SchematicOptions</w:t>
      </w:r>
      <w:r w:rsidRPr="00731AD1">
        <w:rPr>
          <w:rFonts w:ascii="Times New Roman" w:hAnsi="Times New Roman" w:cs="Times New Roman"/>
          <w:sz w:val="28"/>
          <w:szCs w:val="28"/>
          <w:lang w:val="uk-UA"/>
        </w:rPr>
        <w:t xml:space="preserve"> - команда вибору елементів оформлення схеми, діалозі вікно якої (иал. 1.3) складається з ряду закладок: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Grid</w:t>
      </w:r>
      <w:r w:rsidRPr="00731AD1">
        <w:rPr>
          <w:rFonts w:ascii="Times New Roman" w:hAnsi="Times New Roman" w:cs="Times New Roman"/>
          <w:sz w:val="28"/>
          <w:szCs w:val="28"/>
          <w:lang w:val="uk-UA"/>
        </w:rPr>
        <w:t xml:space="preserve"> - показувати сітку для зручності малювання схеми;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Show / Hide</w:t>
      </w:r>
      <w:r w:rsidRPr="00731AD1">
        <w:rPr>
          <w:rFonts w:ascii="Times New Roman" w:hAnsi="Times New Roman" w:cs="Times New Roman"/>
          <w:sz w:val="28"/>
          <w:szCs w:val="28"/>
          <w:lang w:val="uk-UA"/>
        </w:rPr>
        <w:t xml:space="preserve"> містять такі опції:</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Showlabels</w:t>
      </w:r>
      <w:r w:rsidRPr="00731AD1">
        <w:rPr>
          <w:rFonts w:ascii="Times New Roman" w:hAnsi="Times New Roman" w:cs="Times New Roman"/>
          <w:sz w:val="28"/>
          <w:szCs w:val="28"/>
          <w:lang w:val="uk-UA"/>
        </w:rPr>
        <w:t xml:space="preserve"> - показати мітку</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ShowreferenceID</w:t>
      </w:r>
      <w:r w:rsidRPr="00731AD1">
        <w:rPr>
          <w:rFonts w:ascii="Times New Roman" w:hAnsi="Times New Roman" w:cs="Times New Roman"/>
          <w:sz w:val="28"/>
          <w:szCs w:val="28"/>
          <w:lang w:val="uk-UA"/>
        </w:rPr>
        <w:t xml:space="preserve"> - показати позиційне позначення компонентів;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Showmodels</w:t>
      </w:r>
      <w:r w:rsidRPr="00731AD1">
        <w:rPr>
          <w:rFonts w:ascii="Times New Roman" w:hAnsi="Times New Roman" w:cs="Times New Roman"/>
          <w:sz w:val="28"/>
          <w:szCs w:val="28"/>
          <w:lang w:val="uk-UA"/>
        </w:rPr>
        <w:t xml:space="preserve"> - показувати найменування моделей компонентів;</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Showvalues</w:t>
      </w:r>
      <w:r w:rsidRPr="00731AD1">
        <w:rPr>
          <w:rFonts w:ascii="Times New Roman" w:hAnsi="Times New Roman" w:cs="Times New Roman"/>
          <w:sz w:val="28"/>
          <w:szCs w:val="28"/>
          <w:lang w:val="uk-UA"/>
        </w:rPr>
        <w:t xml:space="preserve"> ​​- показувати номінали компонентів;</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 xml:space="preserve">ShowNodes - </w:t>
      </w:r>
      <w:r w:rsidRPr="00731AD1">
        <w:rPr>
          <w:rFonts w:ascii="Times New Roman" w:hAnsi="Times New Roman" w:cs="Times New Roman"/>
          <w:sz w:val="28"/>
          <w:szCs w:val="28"/>
          <w:lang w:val="uk-UA"/>
        </w:rPr>
        <w:t xml:space="preserve">показує нумерацію нод - усіх точок з'єднання компонентів; </w:t>
      </w:r>
    </w:p>
    <w:p w:rsidR="00CD6812" w:rsidRDefault="00EE25BF" w:rsidP="00CD6812">
      <w:pPr>
        <w:pStyle w:val="ac"/>
        <w:spacing w:line="360" w:lineRule="auto"/>
        <w:ind w:left="408"/>
        <w:jc w:val="both"/>
        <w:rPr>
          <w:sz w:val="28"/>
          <w:szCs w:val="28"/>
          <w:lang w:val="uk-UA"/>
        </w:rPr>
      </w:pPr>
      <w:r w:rsidRPr="00731AD1">
        <w:rPr>
          <w:rFonts w:ascii="Times New Roman" w:hAnsi="Times New Roman" w:cs="Times New Roman"/>
          <w:noProof/>
          <w:sz w:val="28"/>
          <w:szCs w:val="28"/>
          <w:lang w:val="en-US"/>
        </w:rPr>
        <w:drawing>
          <wp:inline distT="0" distB="0" distL="0" distR="0">
            <wp:extent cx="2723502" cy="22955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srcRect/>
                    <a:stretch>
                      <a:fillRect/>
                    </a:stretch>
                  </pic:blipFill>
                  <pic:spPr bwMode="auto">
                    <a:xfrm>
                      <a:off x="0" y="0"/>
                      <a:ext cx="2734513" cy="2304805"/>
                    </a:xfrm>
                    <a:prstGeom prst="rect">
                      <a:avLst/>
                    </a:prstGeom>
                    <a:noFill/>
                    <a:ln w="9525">
                      <a:noFill/>
                      <a:miter lim="800000"/>
                      <a:headEnd/>
                      <a:tailEnd/>
                    </a:ln>
                  </pic:spPr>
                </pic:pic>
              </a:graphicData>
            </a:graphic>
          </wp:inline>
        </w:drawing>
      </w:r>
    </w:p>
    <w:p w:rsidR="00EE25BF" w:rsidRPr="00CD6812" w:rsidRDefault="00EB0DDB" w:rsidP="00CD6812">
      <w:pPr>
        <w:pStyle w:val="ac"/>
        <w:spacing w:line="360" w:lineRule="auto"/>
        <w:ind w:left="4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D3519D">
        <w:rPr>
          <w:rFonts w:ascii="Times New Roman" w:hAnsi="Times New Roman" w:cs="Times New Roman"/>
          <w:sz w:val="28"/>
          <w:szCs w:val="28"/>
          <w:lang w:val="uk-UA"/>
        </w:rPr>
        <w:t>1.2</w:t>
      </w:r>
      <w:r w:rsidR="00EE25BF" w:rsidRPr="00CD6812">
        <w:rPr>
          <w:rFonts w:ascii="Times New Roman" w:hAnsi="Times New Roman" w:cs="Times New Roman"/>
          <w:sz w:val="28"/>
          <w:szCs w:val="28"/>
          <w:lang w:val="uk-UA"/>
        </w:rPr>
        <w:t xml:space="preserve"> – Вікно закладки SchematicOptions</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ab/>
        <w:t>Autohidepartbins</w:t>
      </w:r>
      <w:r w:rsidRPr="00731AD1">
        <w:rPr>
          <w:rFonts w:ascii="Times New Roman" w:hAnsi="Times New Roman" w:cs="Times New Roman"/>
          <w:sz w:val="28"/>
          <w:szCs w:val="28"/>
          <w:lang w:val="uk-UA"/>
        </w:rPr>
        <w:t xml:space="preserve"> - дозволяє за замовчуванням не показувати склад бібліотеки компонентів використовуваної в даній схемі;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ab/>
        <w:t>Keeppartsbinpositions</w:t>
      </w:r>
      <w:r w:rsidRPr="00731AD1">
        <w:rPr>
          <w:rFonts w:ascii="Times New Roman" w:hAnsi="Times New Roman" w:cs="Times New Roman"/>
          <w:sz w:val="28"/>
          <w:szCs w:val="28"/>
          <w:lang w:val="uk-UA"/>
        </w:rPr>
        <w:t xml:space="preserve"> - дозволяє зберігати положення використовуваної бібліотеки компонентів на екрані при оформленні схеми.  Зазвичай вибір нової бібліотеки компонентів призводить до вимикання попередньої.  Для збереження на екрані відразу декількох бібліотек їх необхідно рознести по екрані, при цьому їх положення при виборі нової бібліотеки залишиться незмінним.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lastRenderedPageBreak/>
        <w:tab/>
        <w:t xml:space="preserve"> При виборі закладки Fonts можна встановити тип (Fontname) і розмір (Fontsize) шрифту окремо для позначення компонента (кнопка Setlabelfont) і номінального значення його параметра (кнопка Setvoluefont).</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
        <w:t xml:space="preserve"> Вікно команди SchematicOptions при виборі закладки Wiring (мал. 1.4) містить опції, пов'язані з прокладкою провідників на схемі і організацією їх взаємних з'єднань (Routingoptions), видаленням провідників (Rewiringoptions) і з'єднань (Auto-deleteconnectors автоматичне видалення невикористовуваних з'єднань,  наприклад,дублюючих один одного).  При виборі закладки Printing можна установити масштаб виведеної на принтер інформації.</w:t>
      </w:r>
    </w:p>
    <w:p w:rsidR="00EE25BF" w:rsidRPr="00731AD1" w:rsidRDefault="00EE25BF" w:rsidP="00923BE6">
      <w:pPr>
        <w:pStyle w:val="ac"/>
        <w:spacing w:line="360" w:lineRule="auto"/>
        <w:ind w:left="4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
      </w:r>
      <w:r w:rsidRPr="00731AD1">
        <w:rPr>
          <w:rFonts w:ascii="Times New Roman" w:hAnsi="Times New Roman" w:cs="Times New Roman"/>
          <w:sz w:val="28"/>
          <w:szCs w:val="28"/>
          <w:lang w:val="uk-UA"/>
        </w:rPr>
        <w:tab/>
      </w:r>
      <w:r w:rsidRPr="00731AD1">
        <w:rPr>
          <w:rFonts w:ascii="Times New Roman" w:hAnsi="Times New Roman" w:cs="Times New Roman"/>
          <w:sz w:val="28"/>
          <w:szCs w:val="28"/>
          <w:lang w:val="uk-UA"/>
        </w:rPr>
        <w:tab/>
      </w:r>
      <w:r w:rsidRPr="00731AD1">
        <w:rPr>
          <w:rFonts w:ascii="Times New Roman" w:hAnsi="Times New Roman" w:cs="Times New Roman"/>
          <w:noProof/>
          <w:sz w:val="28"/>
          <w:szCs w:val="28"/>
          <w:lang w:val="en-US"/>
        </w:rPr>
        <w:drawing>
          <wp:inline distT="0" distB="0" distL="0" distR="0">
            <wp:extent cx="3248025" cy="3086100"/>
            <wp:effectExtent l="19050" t="0" r="9525" b="0"/>
            <wp:docPr id="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srcRect/>
                    <a:stretch>
                      <a:fillRect/>
                    </a:stretch>
                  </pic:blipFill>
                  <pic:spPr bwMode="auto">
                    <a:xfrm>
                      <a:off x="0" y="0"/>
                      <a:ext cx="3248025" cy="3086100"/>
                    </a:xfrm>
                    <a:prstGeom prst="rect">
                      <a:avLst/>
                    </a:prstGeom>
                    <a:noFill/>
                    <a:ln w="9525">
                      <a:noFill/>
                      <a:miter lim="800000"/>
                      <a:headEnd/>
                      <a:tailEnd/>
                    </a:ln>
                  </pic:spPr>
                </pic:pic>
              </a:graphicData>
            </a:graphic>
          </wp:inline>
        </w:drawing>
      </w:r>
      <w:r w:rsidRPr="00731AD1">
        <w:rPr>
          <w:rFonts w:ascii="Times New Roman" w:hAnsi="Times New Roman" w:cs="Times New Roman"/>
          <w:sz w:val="28"/>
          <w:szCs w:val="28"/>
          <w:lang w:val="uk-UA"/>
        </w:rPr>
        <w:tab/>
      </w:r>
      <w:r w:rsidRPr="00731AD1">
        <w:rPr>
          <w:rFonts w:ascii="Times New Roman" w:hAnsi="Times New Roman" w:cs="Times New Roman"/>
          <w:sz w:val="28"/>
          <w:szCs w:val="28"/>
          <w:lang w:val="uk-UA"/>
        </w:rPr>
        <w:tab/>
      </w:r>
    </w:p>
    <w:p w:rsidR="00EE25BF" w:rsidRPr="00731AD1" w:rsidRDefault="00EE25BF" w:rsidP="00923BE6">
      <w:pPr>
        <w:pStyle w:val="ac"/>
        <w:spacing w:line="360" w:lineRule="auto"/>
        <w:ind w:left="408"/>
        <w:jc w:val="both"/>
        <w:rPr>
          <w:rFonts w:ascii="Times New Roman" w:hAnsi="Times New Roman" w:cs="Times New Roman"/>
          <w:sz w:val="28"/>
          <w:szCs w:val="28"/>
          <w:lang w:val="uk-UA"/>
        </w:rPr>
      </w:pPr>
    </w:p>
    <w:p w:rsidR="00EE25BF" w:rsidRDefault="00D3519D" w:rsidP="00923BE6">
      <w:pPr>
        <w:pStyle w:val="20"/>
        <w:shd w:val="clear" w:color="auto" w:fill="auto"/>
        <w:spacing w:line="360" w:lineRule="auto"/>
        <w:jc w:val="both"/>
        <w:rPr>
          <w:rFonts w:eastAsiaTheme="minorHAnsi"/>
          <w:sz w:val="28"/>
          <w:szCs w:val="28"/>
          <w:lang w:val="uk-UA"/>
        </w:rPr>
      </w:pPr>
      <w:r>
        <w:rPr>
          <w:rFonts w:eastAsiaTheme="minorHAnsi"/>
          <w:sz w:val="28"/>
          <w:szCs w:val="28"/>
          <w:lang w:val="uk-UA"/>
        </w:rPr>
        <w:t>Малюнок 1.3</w:t>
      </w:r>
      <w:r w:rsidR="00EE25BF" w:rsidRPr="00731AD1">
        <w:rPr>
          <w:rFonts w:eastAsiaTheme="minorHAnsi"/>
          <w:sz w:val="28"/>
          <w:szCs w:val="28"/>
          <w:lang w:val="uk-UA"/>
        </w:rPr>
        <w:t xml:space="preserve"> – Вікно закладки Wiring</w:t>
      </w:r>
    </w:p>
    <w:p w:rsidR="00D3519D" w:rsidRPr="00731AD1" w:rsidRDefault="00D3519D" w:rsidP="00923BE6">
      <w:pPr>
        <w:pStyle w:val="20"/>
        <w:shd w:val="clear" w:color="auto" w:fill="auto"/>
        <w:spacing w:line="360" w:lineRule="auto"/>
        <w:jc w:val="both"/>
        <w:rPr>
          <w:rFonts w:eastAsiaTheme="minorHAnsi"/>
          <w:sz w:val="28"/>
          <w:szCs w:val="28"/>
          <w:lang w:val="uk-UA"/>
        </w:rPr>
      </w:pPr>
    </w:p>
    <w:p w:rsidR="00171FE2" w:rsidRPr="00D3519D" w:rsidRDefault="00D3519D" w:rsidP="00D3519D">
      <w:pPr>
        <w:pStyle w:val="ac"/>
        <w:spacing w:after="0" w:line="360" w:lineRule="auto"/>
        <w:ind w:left="0"/>
        <w:jc w:val="both"/>
        <w:rPr>
          <w:rFonts w:ascii="Times New Roman" w:hAnsi="Times New Roman" w:cs="Times New Roman"/>
          <w:b/>
          <w:sz w:val="28"/>
          <w:szCs w:val="28"/>
          <w:lang w:val="uk-UA"/>
        </w:rPr>
      </w:pPr>
      <w:r>
        <w:rPr>
          <w:rFonts w:ascii="Times New Roman" w:hAnsi="Times New Roman" w:cs="Times New Roman"/>
          <w:b/>
          <w:sz w:val="28"/>
          <w:szCs w:val="28"/>
          <w:lang w:val="uk-UA"/>
        </w:rPr>
        <w:t xml:space="preserve">1.4. Меню Window </w:t>
      </w:r>
    </w:p>
    <w:p w:rsidR="00EE25BF" w:rsidRPr="00731AD1" w:rsidRDefault="00EE25BF" w:rsidP="00171FE2">
      <w:pPr>
        <w:spacing w:after="0" w:line="360" w:lineRule="auto"/>
        <w:ind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Меню Window містить наступні команди: </w:t>
      </w:r>
    </w:p>
    <w:p w:rsidR="00EE25BF" w:rsidRPr="00731AD1" w:rsidRDefault="00EE25BF" w:rsidP="00171FE2">
      <w:pPr>
        <w:spacing w:after="0" w:line="360" w:lineRule="auto"/>
        <w:ind w:firstLine="708"/>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 xml:space="preserve">Arrange </w:t>
      </w:r>
      <w:r w:rsidRPr="00731AD1">
        <w:rPr>
          <w:rFonts w:ascii="Times New Roman" w:hAnsi="Times New Roman" w:cs="Times New Roman"/>
          <w:sz w:val="28"/>
          <w:szCs w:val="28"/>
          <w:lang w:val="uk-UA"/>
        </w:rPr>
        <w:t>(CTRL + W) - впорядкування інформації в робочому вікні EWB шляхом перезапису екрану, при цьому виправляються спотворення зображень компонентів і з’єднувальних провідників;</w:t>
      </w:r>
    </w:p>
    <w:p w:rsidR="00EE25BF" w:rsidRPr="00731AD1" w:rsidRDefault="00171FE2" w:rsidP="00923BE6">
      <w:pPr>
        <w:spacing w:after="0" w:line="360" w:lineRule="auto"/>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
      </w:r>
      <w:r w:rsidR="00EE25BF" w:rsidRPr="00731AD1">
        <w:rPr>
          <w:rFonts w:ascii="Times New Roman" w:hAnsi="Times New Roman" w:cs="Times New Roman"/>
          <w:b/>
          <w:sz w:val="28"/>
          <w:szCs w:val="28"/>
          <w:lang w:val="uk-UA"/>
        </w:rPr>
        <w:t xml:space="preserve">Circuit </w:t>
      </w:r>
      <w:r w:rsidR="00EE25BF" w:rsidRPr="00731AD1">
        <w:rPr>
          <w:rFonts w:ascii="Times New Roman" w:hAnsi="Times New Roman" w:cs="Times New Roman"/>
          <w:sz w:val="28"/>
          <w:szCs w:val="28"/>
          <w:lang w:val="uk-UA"/>
        </w:rPr>
        <w:t xml:space="preserve">- вивід схеми на передній план;  </w:t>
      </w:r>
    </w:p>
    <w:p w:rsidR="00EE25BF" w:rsidRPr="00731AD1" w:rsidRDefault="00EE25BF" w:rsidP="00171FE2">
      <w:pPr>
        <w:spacing w:after="0" w:line="360" w:lineRule="auto"/>
        <w:ind w:firstLine="708"/>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lastRenderedPageBreak/>
        <w:t xml:space="preserve">Description </w:t>
      </w:r>
      <w:r w:rsidRPr="00731AD1">
        <w:rPr>
          <w:rFonts w:ascii="Times New Roman" w:hAnsi="Times New Roman" w:cs="Times New Roman"/>
          <w:sz w:val="28"/>
          <w:szCs w:val="28"/>
          <w:lang w:val="uk-UA"/>
        </w:rPr>
        <w:t xml:space="preserve">(CTRL + D) – вивід на передній план опису схеми (якщо він є) або вікна-ярлика для його підготовки (тільки англійською мовою).  </w:t>
      </w:r>
    </w:p>
    <w:p w:rsidR="00EE25BF" w:rsidRPr="00731AD1" w:rsidRDefault="00EE25BF" w:rsidP="00923BE6">
      <w:pPr>
        <w:spacing w:after="0" w:line="360" w:lineRule="auto"/>
        <w:jc w:val="both"/>
        <w:rPr>
          <w:rFonts w:ascii="Times New Roman" w:hAnsi="Times New Roman" w:cs="Times New Roman"/>
          <w:sz w:val="28"/>
          <w:szCs w:val="28"/>
          <w:lang w:val="uk-UA"/>
        </w:rPr>
      </w:pPr>
    </w:p>
    <w:p w:rsidR="00EE25BF" w:rsidRPr="00731AD1" w:rsidRDefault="00EE25BF" w:rsidP="00923BE6">
      <w:pPr>
        <w:spacing w:after="0" w:line="360" w:lineRule="auto"/>
        <w:jc w:val="both"/>
        <w:rPr>
          <w:rFonts w:ascii="Times New Roman" w:hAnsi="Times New Roman" w:cs="Times New Roman"/>
          <w:b/>
          <w:sz w:val="28"/>
          <w:szCs w:val="28"/>
          <w:lang w:val="uk-UA"/>
        </w:rPr>
      </w:pPr>
      <w:r w:rsidRPr="00731AD1">
        <w:rPr>
          <w:rFonts w:ascii="Times New Roman" w:hAnsi="Times New Roman" w:cs="Times New Roman"/>
          <w:b/>
          <w:sz w:val="28"/>
          <w:szCs w:val="28"/>
          <w:lang w:val="uk-UA"/>
        </w:rPr>
        <w:t xml:space="preserve">1.5.  Меню Help </w:t>
      </w:r>
    </w:p>
    <w:p w:rsidR="00171FE2" w:rsidRPr="00731AD1" w:rsidRDefault="00EE25BF" w:rsidP="00923BE6">
      <w:pPr>
        <w:spacing w:after="0" w:line="360" w:lineRule="auto"/>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
      </w:r>
    </w:p>
    <w:p w:rsidR="00EE25BF" w:rsidRPr="00731AD1" w:rsidRDefault="00EE25BF" w:rsidP="00171FE2">
      <w:pPr>
        <w:spacing w:after="0" w:line="360" w:lineRule="auto"/>
        <w:ind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Меню Help побудовано стандартним для Windows способом.  Воно містить короткі відомості по усім розглянутим вище командам, бібліотечним компонентам  і вимірювальним приладам, а також відомості про саму програму.  Для отримання довідки з бібліотечної компоненту його необхідно відзначити на схемі клацанням миші (він висвітиться червоним кольором) і потім натиснути клавішу F1. </w:t>
      </w:r>
    </w:p>
    <w:p w:rsidR="00171FE2" w:rsidRPr="00731AD1" w:rsidRDefault="00171FE2" w:rsidP="00923BE6">
      <w:pPr>
        <w:pStyle w:val="ac"/>
        <w:spacing w:after="0" w:line="360" w:lineRule="auto"/>
        <w:ind w:left="0"/>
        <w:jc w:val="both"/>
        <w:rPr>
          <w:rFonts w:ascii="Times New Roman" w:hAnsi="Times New Roman" w:cs="Times New Roman"/>
          <w:b/>
          <w:sz w:val="28"/>
          <w:szCs w:val="28"/>
          <w:lang w:val="uk-UA"/>
        </w:rPr>
      </w:pPr>
    </w:p>
    <w:p w:rsidR="00EE25BF" w:rsidRPr="00731AD1" w:rsidRDefault="00EE25BF" w:rsidP="002D7677">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1.6.  Меню Analysis</w:t>
      </w:r>
    </w:p>
    <w:p w:rsidR="00171FE2" w:rsidRPr="00731AD1" w:rsidRDefault="00171FE2" w:rsidP="00923BE6">
      <w:pPr>
        <w:pStyle w:val="ac"/>
        <w:spacing w:after="0" w:line="360" w:lineRule="auto"/>
        <w:ind w:left="0"/>
        <w:jc w:val="both"/>
        <w:rPr>
          <w:rFonts w:ascii="Times New Roman" w:hAnsi="Times New Roman" w:cs="Times New Roman"/>
          <w:b/>
          <w:sz w:val="28"/>
          <w:szCs w:val="28"/>
          <w:lang w:val="uk-UA"/>
        </w:rPr>
      </w:pP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 xml:space="preserve">Activate </w:t>
      </w:r>
      <w:r w:rsidRPr="00731AD1">
        <w:rPr>
          <w:rFonts w:ascii="Times New Roman" w:hAnsi="Times New Roman" w:cs="Times New Roman"/>
          <w:sz w:val="28"/>
          <w:szCs w:val="28"/>
          <w:lang w:val="uk-UA"/>
        </w:rPr>
        <w:t>(CTRL + G</w:t>
      </w:r>
      <w:r w:rsidRPr="00731AD1">
        <w:rPr>
          <w:rFonts w:ascii="Times New Roman" w:hAnsi="Times New Roman" w:cs="Times New Roman"/>
          <w:b/>
          <w:sz w:val="28"/>
          <w:szCs w:val="28"/>
          <w:lang w:val="uk-UA"/>
        </w:rPr>
        <w:t>)</w:t>
      </w:r>
      <w:r w:rsidRPr="00731AD1">
        <w:rPr>
          <w:rFonts w:ascii="Times New Roman" w:hAnsi="Times New Roman" w:cs="Times New Roman"/>
          <w:sz w:val="28"/>
          <w:szCs w:val="28"/>
          <w:lang w:val="uk-UA"/>
        </w:rPr>
        <w:t xml:space="preserve"> </w:t>
      </w:r>
      <w:r w:rsidR="002D7677">
        <w:rPr>
          <w:rFonts w:ascii="Times New Roman" w:hAnsi="Times New Roman" w:cs="Times New Roman"/>
          <w:sz w:val="28"/>
          <w:szCs w:val="28"/>
          <w:lang w:val="uk-UA"/>
        </w:rPr>
        <w:t>–</w:t>
      </w:r>
      <w:r w:rsidRPr="00731AD1">
        <w:rPr>
          <w:rFonts w:ascii="Times New Roman" w:hAnsi="Times New Roman" w:cs="Times New Roman"/>
          <w:sz w:val="28"/>
          <w:szCs w:val="28"/>
          <w:lang w:val="uk-UA"/>
        </w:rPr>
        <w:t xml:space="preserve"> запуск</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 xml:space="preserve">моделювання;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Stop</w:t>
      </w:r>
      <w:r w:rsidRPr="00731AD1">
        <w:rPr>
          <w:rFonts w:ascii="Times New Roman" w:hAnsi="Times New Roman" w:cs="Times New Roman"/>
          <w:sz w:val="28"/>
          <w:szCs w:val="28"/>
          <w:lang w:val="uk-UA"/>
        </w:rPr>
        <w:t xml:space="preserve"> (CTRL + T) </w:t>
      </w:r>
      <w:r w:rsidR="002D7677">
        <w:rPr>
          <w:rFonts w:ascii="Times New Roman" w:hAnsi="Times New Roman" w:cs="Times New Roman"/>
          <w:sz w:val="28"/>
          <w:szCs w:val="28"/>
          <w:lang w:val="uk-UA"/>
        </w:rPr>
        <w:t>–</w:t>
      </w:r>
      <w:r w:rsidRPr="00731AD1">
        <w:rPr>
          <w:rFonts w:ascii="Times New Roman" w:hAnsi="Times New Roman" w:cs="Times New Roman"/>
          <w:sz w:val="28"/>
          <w:szCs w:val="28"/>
          <w:lang w:val="uk-UA"/>
        </w:rPr>
        <w:t xml:space="preserve"> зупинка</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 xml:space="preserve">моделювання;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Pause</w:t>
      </w:r>
      <w:r w:rsidRPr="00731AD1">
        <w:rPr>
          <w:rFonts w:ascii="Times New Roman" w:hAnsi="Times New Roman" w:cs="Times New Roman"/>
          <w:sz w:val="28"/>
          <w:szCs w:val="28"/>
          <w:lang w:val="uk-UA"/>
        </w:rPr>
        <w:t xml:space="preserve"> (F9) </w:t>
      </w:r>
      <w:r w:rsidR="002D7677">
        <w:rPr>
          <w:rFonts w:ascii="Times New Roman" w:hAnsi="Times New Roman" w:cs="Times New Roman"/>
          <w:sz w:val="28"/>
          <w:szCs w:val="28"/>
          <w:lang w:val="uk-UA"/>
        </w:rPr>
        <w:t>–</w:t>
      </w:r>
      <w:r w:rsidRPr="00731AD1">
        <w:rPr>
          <w:rFonts w:ascii="Times New Roman" w:hAnsi="Times New Roman" w:cs="Times New Roman"/>
          <w:sz w:val="28"/>
          <w:szCs w:val="28"/>
          <w:lang w:val="uk-UA"/>
        </w:rPr>
        <w:t xml:space="preserve"> переривання</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 xml:space="preserve">моделювання;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Analysis Options ...</w:t>
      </w:r>
      <w:r w:rsidRPr="00731AD1">
        <w:rPr>
          <w:rFonts w:ascii="Times New Roman" w:hAnsi="Times New Roman" w:cs="Times New Roman"/>
          <w:sz w:val="28"/>
          <w:szCs w:val="28"/>
          <w:lang w:val="uk-UA"/>
        </w:rPr>
        <w:t xml:space="preserve">(CTRL + Y) </w:t>
      </w:r>
      <w:r w:rsidR="002D7677">
        <w:rPr>
          <w:rFonts w:ascii="Times New Roman" w:hAnsi="Times New Roman" w:cs="Times New Roman"/>
          <w:sz w:val="28"/>
          <w:szCs w:val="28"/>
          <w:lang w:val="uk-UA"/>
        </w:rPr>
        <w:t>–</w:t>
      </w:r>
      <w:r w:rsidRPr="00731AD1">
        <w:rPr>
          <w:rFonts w:ascii="Times New Roman" w:hAnsi="Times New Roman" w:cs="Times New Roman"/>
          <w:sz w:val="28"/>
          <w:szCs w:val="28"/>
          <w:lang w:val="uk-UA"/>
        </w:rPr>
        <w:t xml:space="preserve"> набір</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команд</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для</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установки</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параметрів</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моделювання;  У</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найбільш</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загальному</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випадку</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процес</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моделювання</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в</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програмі EWB зводиться</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до</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наступного.  Після</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запуску</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моделювання</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дані з</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схеми, яка моделюється, зчитуються</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програмою (з</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екрану</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монітора), потім</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компоненти</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замінюються</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їх</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математичними</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моделями</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і</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складається</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система</w:t>
      </w:r>
      <w:r w:rsidR="002D7677">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лінійних, не</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лінійних</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або</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диференціальних</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рівнянь</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за</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методом, аналогічним</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методу</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вузлових</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потенціалів (відмінність</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полягає</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в</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тому, що</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потенціал</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розраховується</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для</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кожної</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точки</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схеми</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або</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так</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званої</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 xml:space="preserve">ноди </w:t>
      </w:r>
      <w:r w:rsidR="00464A5D">
        <w:rPr>
          <w:rFonts w:ascii="Times New Roman" w:hAnsi="Times New Roman" w:cs="Times New Roman"/>
          <w:sz w:val="28"/>
          <w:szCs w:val="28"/>
          <w:lang w:val="uk-UA"/>
        </w:rPr>
        <w:t>–</w:t>
      </w:r>
      <w:r w:rsidRPr="00731AD1">
        <w:rPr>
          <w:rFonts w:ascii="Times New Roman" w:hAnsi="Times New Roman" w:cs="Times New Roman"/>
          <w:sz w:val="28"/>
          <w:szCs w:val="28"/>
          <w:lang w:val="uk-UA"/>
        </w:rPr>
        <w:t xml:space="preserve"> точки</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з'єднання</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виводов</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двох</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і</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більше</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компонентів, включаючи</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і</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 xml:space="preserve">вузол </w:t>
      </w:r>
      <w:r w:rsidR="00464A5D">
        <w:rPr>
          <w:rFonts w:ascii="Times New Roman" w:hAnsi="Times New Roman" w:cs="Times New Roman"/>
          <w:sz w:val="28"/>
          <w:szCs w:val="28"/>
          <w:lang w:val="uk-UA"/>
        </w:rPr>
        <w:t>–</w:t>
      </w:r>
      <w:r w:rsidRPr="00731AD1">
        <w:rPr>
          <w:rFonts w:ascii="Times New Roman" w:hAnsi="Times New Roman" w:cs="Times New Roman"/>
          <w:sz w:val="28"/>
          <w:szCs w:val="28"/>
          <w:lang w:val="uk-UA"/>
        </w:rPr>
        <w:t xml:space="preserve"> точку</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з'єднання</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трьох</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і</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більше</w:t>
      </w:r>
      <w:r w:rsidR="00464A5D">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компонентів).  Далі</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система</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рівнянь (матриця) перетвориться</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в</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дві</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трикутні - нижнього (Low) і</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верхнього (Upper) рівнів (LU-факторизація, нагадує</w:t>
      </w:r>
      <w:r w:rsidR="00E106F5">
        <w:rPr>
          <w:rFonts w:ascii="Times New Roman" w:hAnsi="Times New Roman" w:cs="Times New Roman"/>
          <w:sz w:val="28"/>
          <w:szCs w:val="28"/>
          <w:lang w:val="uk-UA"/>
        </w:rPr>
        <w:t xml:space="preserve"> </w:t>
      </w:r>
      <w:r w:rsidR="004967C2">
        <w:rPr>
          <w:rFonts w:ascii="Times New Roman" w:hAnsi="Times New Roman" w:cs="Times New Roman"/>
          <w:sz w:val="28"/>
          <w:szCs w:val="28"/>
          <w:lang w:val="uk-UA"/>
        </w:rPr>
        <w:t>дво</w:t>
      </w:r>
      <w:r w:rsidRPr="00731AD1">
        <w:rPr>
          <w:rFonts w:ascii="Times New Roman" w:hAnsi="Times New Roman" w:cs="Times New Roman"/>
          <w:sz w:val="28"/>
          <w:szCs w:val="28"/>
          <w:lang w:val="uk-UA"/>
        </w:rPr>
        <w:t>ходовий</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метод</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послідовного</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виключення</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змінних</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Гаусса), після</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чого</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для</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знаходження</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 xml:space="preserve">коренів </w:t>
      </w:r>
      <w:r w:rsidRPr="00731AD1">
        <w:rPr>
          <w:rFonts w:ascii="Times New Roman" w:hAnsi="Times New Roman" w:cs="Times New Roman"/>
          <w:sz w:val="28"/>
          <w:szCs w:val="28"/>
          <w:lang w:val="uk-UA"/>
        </w:rPr>
        <w:lastRenderedPageBreak/>
        <w:t>(потенціалів V</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і</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в</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кожній</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ноді) застосовується</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метод</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Ньютона-Рафсона, який</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реалізує</w:t>
      </w:r>
      <w:r w:rsidR="00E106F5">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 xml:space="preserve">формулу: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Vn + 1 = Vn-F (Vn) / F '(Vn),</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де - Vn + 1Vn - значення потенціалу в 1-ій точці схеми на поточному та попередньому кроці ітерації; </w:t>
      </w:r>
    </w:p>
    <w:p w:rsidR="00EE25BF" w:rsidRPr="00731AD1" w:rsidRDefault="00171FE2"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
      </w:r>
      <w:r w:rsidR="00EE25BF" w:rsidRPr="00731AD1">
        <w:rPr>
          <w:rFonts w:ascii="Times New Roman" w:hAnsi="Times New Roman" w:cs="Times New Roman"/>
          <w:sz w:val="28"/>
          <w:szCs w:val="28"/>
          <w:lang w:val="uk-UA"/>
        </w:rPr>
        <w:t xml:space="preserve">F (Vn), F '(Vn) - відповідна функція від Vn і її похідна.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 xml:space="preserve">Global </w:t>
      </w:r>
      <w:r w:rsidRPr="00731AD1">
        <w:rPr>
          <w:rFonts w:ascii="Times New Roman" w:hAnsi="Times New Roman" w:cs="Times New Roman"/>
          <w:sz w:val="28"/>
          <w:szCs w:val="28"/>
          <w:lang w:val="uk-UA"/>
        </w:rPr>
        <w:t>- налаштування загального характеру;  задаються в діалоговому вікні (мал. 1.5), в якому параметри мають наступні призначення:</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
      </w:r>
      <w:r w:rsidRPr="00731AD1">
        <w:rPr>
          <w:rFonts w:ascii="Times New Roman" w:hAnsi="Times New Roman" w:cs="Times New Roman"/>
          <w:sz w:val="28"/>
          <w:szCs w:val="28"/>
          <w:lang w:val="uk-UA"/>
        </w:rPr>
        <w:tab/>
      </w:r>
      <w:r w:rsidRPr="00731AD1">
        <w:rPr>
          <w:rFonts w:ascii="Times New Roman" w:hAnsi="Times New Roman" w:cs="Times New Roman"/>
          <w:sz w:val="28"/>
          <w:szCs w:val="28"/>
          <w:lang w:val="uk-UA"/>
        </w:rPr>
        <w:tab/>
      </w:r>
      <w:r w:rsidRPr="00731AD1">
        <w:rPr>
          <w:rFonts w:ascii="Times New Roman" w:hAnsi="Times New Roman" w:cs="Times New Roman"/>
          <w:sz w:val="28"/>
          <w:szCs w:val="28"/>
          <w:lang w:val="uk-UA"/>
        </w:rPr>
        <w:tab/>
      </w:r>
      <w:r w:rsidRPr="00731AD1">
        <w:rPr>
          <w:rFonts w:ascii="Times New Roman" w:hAnsi="Times New Roman" w:cs="Times New Roman"/>
          <w:noProof/>
          <w:sz w:val="28"/>
          <w:szCs w:val="28"/>
          <w:lang w:val="en-US"/>
        </w:rPr>
        <w:drawing>
          <wp:inline distT="0" distB="0" distL="0" distR="0">
            <wp:extent cx="3046684" cy="3253740"/>
            <wp:effectExtent l="19050" t="0" r="1316"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3046684" cy="3253740"/>
                    </a:xfrm>
                    <a:prstGeom prst="rect">
                      <a:avLst/>
                    </a:prstGeom>
                    <a:noFill/>
                    <a:ln w="9525">
                      <a:noFill/>
                      <a:miter lim="800000"/>
                      <a:headEnd/>
                      <a:tailEnd/>
                    </a:ln>
                  </pic:spPr>
                </pic:pic>
              </a:graphicData>
            </a:graphic>
          </wp:inline>
        </w:drawing>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p>
    <w:p w:rsidR="00EE25BF" w:rsidRPr="00731AD1" w:rsidRDefault="00A6404E" w:rsidP="00171FE2">
      <w:pPr>
        <w:pStyle w:val="ac"/>
        <w:spacing w:after="0" w:line="360" w:lineRule="auto"/>
        <w:ind w:left="0" w:firstLine="708"/>
        <w:jc w:val="both"/>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EE25BF" w:rsidRPr="00731AD1">
        <w:rPr>
          <w:rFonts w:ascii="Times New Roman" w:hAnsi="Times New Roman" w:cs="Times New Roman"/>
          <w:sz w:val="28"/>
          <w:szCs w:val="28"/>
          <w:lang w:val="uk-UA"/>
        </w:rPr>
        <w:t xml:space="preserve"> 1.5 - Вікно налаштування параметрів моделювання загального характеру</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ABSTOL - абсолютна помилка розрахунку струмів.  Якщо точки в</w:t>
      </w:r>
      <w:r w:rsidR="00CC2F72">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 xml:space="preserve"> схемі</w:t>
      </w:r>
      <w:r w:rsidR="00716F1C">
        <w:rPr>
          <w:rFonts w:ascii="Times New Roman" w:hAnsi="Times New Roman" w:cs="Times New Roman"/>
          <w:sz w:val="28"/>
          <w:szCs w:val="28"/>
          <w:lang w:val="uk-UA"/>
        </w:rPr>
        <w:t>, що моделюється,</w:t>
      </w:r>
      <w:r w:rsidRPr="00731AD1">
        <w:rPr>
          <w:rFonts w:ascii="Times New Roman" w:hAnsi="Times New Roman" w:cs="Times New Roman"/>
          <w:sz w:val="28"/>
          <w:szCs w:val="28"/>
          <w:lang w:val="uk-UA"/>
        </w:rPr>
        <w:t xml:space="preserve"> істо</w:t>
      </w:r>
      <w:r w:rsidR="00A6404E">
        <w:rPr>
          <w:rFonts w:ascii="Times New Roman" w:hAnsi="Times New Roman" w:cs="Times New Roman"/>
          <w:sz w:val="28"/>
          <w:szCs w:val="28"/>
          <w:lang w:val="uk-UA"/>
        </w:rPr>
        <w:t>тно більше зазначеного на рис</w:t>
      </w:r>
      <w:r w:rsidR="00CC2F72">
        <w:rPr>
          <w:rFonts w:ascii="Times New Roman" w:hAnsi="Times New Roman" w:cs="Times New Roman"/>
          <w:sz w:val="28"/>
          <w:szCs w:val="28"/>
          <w:lang w:val="uk-UA"/>
        </w:rPr>
        <w:t>.</w:t>
      </w:r>
      <w:r w:rsidRPr="00731AD1">
        <w:rPr>
          <w:rFonts w:ascii="Times New Roman" w:hAnsi="Times New Roman" w:cs="Times New Roman"/>
          <w:sz w:val="28"/>
          <w:szCs w:val="28"/>
          <w:lang w:val="uk-UA"/>
        </w:rPr>
        <w:t xml:space="preserve">1.5 значення, то з метою підвищення швидкодії значення ABSTOL доцільно збільшити, виходячи з необхідної похибки розрахунку (наприклад, з урахуванням розрядності мультиметра);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GMIN - мінімальна провідність </w:t>
      </w:r>
      <w:r w:rsidR="00A6404E">
        <w:rPr>
          <w:rFonts w:ascii="Times New Roman" w:hAnsi="Times New Roman" w:cs="Times New Roman"/>
          <w:sz w:val="28"/>
          <w:szCs w:val="28"/>
          <w:lang w:val="uk-UA"/>
        </w:rPr>
        <w:t>гілки ланцюга.  Зазначене на рис</w:t>
      </w:r>
      <w:r w:rsidRPr="00731AD1">
        <w:rPr>
          <w:rFonts w:ascii="Times New Roman" w:hAnsi="Times New Roman" w:cs="Times New Roman"/>
          <w:sz w:val="28"/>
          <w:szCs w:val="28"/>
          <w:lang w:val="uk-UA"/>
        </w:rPr>
        <w:t xml:space="preserve">.  1.5 значення змінювати не рекомендується;  збільшення GMIN позитивно позначається на збіжність рішення при одночасному зниженні точності </w:t>
      </w:r>
      <w:r w:rsidRPr="00731AD1">
        <w:rPr>
          <w:rFonts w:ascii="Times New Roman" w:hAnsi="Times New Roman" w:cs="Times New Roman"/>
          <w:sz w:val="28"/>
          <w:szCs w:val="28"/>
          <w:lang w:val="uk-UA"/>
        </w:rPr>
        <w:lastRenderedPageBreak/>
        <w:t>моделювання;  використовується при підключенні додаткового Gmin stepping алгоритму;</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PIVREL, P1VTOL - відносна і абсолютна величини елемента рядка матриці вузлових провідностей для його виділення в якості ведучого елемента;  введення такого елементу в разі методу Гаусса дозволяє підвищити точність проміжних обчислень і, отже, зменшити загальну кількість ітерацій;  значення за замовчуванням параметрів (мал. 1.5) змінювати не рекомендується;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RELTOL - відносна помилка моделювання;  впливає на збіжність рішення і швидкість моделювання;  рекомендовані значення –</w:t>
      </w:r>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10</m:t>
            </m:r>
          </m:e>
          <m:sup>
            <m:r>
              <w:rPr>
                <w:rFonts w:ascii="Cambria Math" w:hAnsi="Cambria Math" w:cs="Times New Roman"/>
                <w:sz w:val="28"/>
                <w:szCs w:val="28"/>
                <w:lang w:val="uk-UA"/>
              </w:rPr>
              <m:t>-2</m:t>
            </m:r>
          </m:sup>
        </m:sSup>
      </m:oMath>
      <w:r w:rsidRPr="00731AD1">
        <w:rPr>
          <w:rFonts w:ascii="Times New Roman" w:hAnsi="Times New Roman" w:cs="Times New Roman"/>
          <w:sz w:val="28"/>
          <w:szCs w:val="28"/>
          <w:lang w:val="uk-UA"/>
        </w:rPr>
        <w:t>…</w:t>
      </w:r>
      <m:oMath>
        <m:sSup>
          <m:sSupPr>
            <m:ctrlPr>
              <w:rPr>
                <w:rFonts w:ascii="Cambria Math" w:hAnsi="Cambria Math" w:cs="Times New Roman"/>
                <w:sz w:val="28"/>
                <w:szCs w:val="28"/>
                <w:lang w:val="uk-UA"/>
              </w:rPr>
            </m:ctrlPr>
          </m:sSupPr>
          <m:e>
            <m:r>
              <m:rPr>
                <m:sty m:val="p"/>
              </m:rPr>
              <w:rPr>
                <w:rFonts w:ascii="Cambria Math" w:hAnsi="Cambria Math" w:cs="Times New Roman"/>
                <w:sz w:val="28"/>
                <w:szCs w:val="28"/>
                <w:lang w:val="uk-UA"/>
              </w:rPr>
              <m:t>10</m:t>
            </m:r>
          </m:e>
          <m:sup>
            <m:r>
              <m:rPr>
                <m:sty m:val="p"/>
              </m:rPr>
              <w:rPr>
                <w:rFonts w:ascii="Cambria Math" w:hAnsi="Cambria Math" w:cs="Times New Roman"/>
                <w:sz w:val="28"/>
                <w:szCs w:val="28"/>
                <w:lang w:val="uk-UA"/>
              </w:rPr>
              <m:t>-6</m:t>
            </m:r>
          </m:sup>
        </m:sSup>
      </m:oMath>
      <w:r w:rsidRPr="00731AD1">
        <w:rPr>
          <w:rFonts w:ascii="Times New Roman" w:hAnsi="Times New Roman" w:cs="Times New Roman"/>
          <w:sz w:val="28"/>
          <w:szCs w:val="28"/>
          <w:lang w:val="uk-UA"/>
        </w:rPr>
        <w:t>;</w:t>
      </w:r>
    </w:p>
    <w:p w:rsidR="00EE25BF" w:rsidRPr="00731AD1" w:rsidRDefault="00EE25BF" w:rsidP="00171FE2">
      <w:pPr>
        <w:pStyle w:val="ac"/>
        <w:spacing w:after="160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TEMP - температура, при якій проводиться моделювання; </w:t>
      </w:r>
    </w:p>
    <w:p w:rsidR="00EE25BF" w:rsidRPr="00731AD1" w:rsidRDefault="00EE25BF" w:rsidP="00171FE2">
      <w:pPr>
        <w:pStyle w:val="ac"/>
        <w:spacing w:after="160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VNTOL - абсолютна похибка розрахунку напружень;</w:t>
      </w:r>
    </w:p>
    <w:p w:rsidR="00EE25BF" w:rsidRPr="00731AD1" w:rsidRDefault="00EE25BF" w:rsidP="00171FE2">
      <w:pPr>
        <w:pStyle w:val="ac"/>
        <w:spacing w:after="160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 CHGTOL - абсолютна похибка розрахунку зарядів;  значення за замовчуванням (мал. 1.5) змінювати не рекомендується; </w:t>
      </w:r>
    </w:p>
    <w:p w:rsidR="00EE25BF" w:rsidRPr="00731AD1" w:rsidRDefault="00EE25BF" w:rsidP="00171FE2">
      <w:pPr>
        <w:pStyle w:val="ac"/>
        <w:spacing w:after="160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RAMPTIME - початкова точка відліку часу при аналізі перехідних процесів; </w:t>
      </w:r>
    </w:p>
    <w:p w:rsidR="00EE25BF" w:rsidRPr="00731AD1" w:rsidRDefault="00EE25BF" w:rsidP="00171FE2">
      <w:pPr>
        <w:pStyle w:val="ac"/>
        <w:spacing w:after="160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CONVSTEP, CONVABSSTEP - відносний і абсолютний розмір автоматично контрольованого кроку ітерації при розрахунку режиму по постійному струму;  CONVLIMIT включення або виключення додаткових коштів, вбудованих в моделі деяких компонентів, для забезпечення збіжності ітераційного процесу;</w:t>
      </w:r>
    </w:p>
    <w:p w:rsidR="00EE25BF" w:rsidRPr="00731AD1" w:rsidRDefault="00EE25BF" w:rsidP="00171FE2">
      <w:pPr>
        <w:pStyle w:val="ac"/>
        <w:spacing w:after="160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RSHUNT - опір витоку для всіх нод щодо загальної шини (заземлення);  при повідомленнях про помилки "No DC path to graund" (погане заземлення ланцюга) і "Matrix is ​​nearly singular" (матриці дуже близькі - мова йде про матриці: L- і U-рівнів) значення параметра варіюються в межах</w:t>
      </w:r>
      <w:r w:rsidRPr="00731AD1">
        <w:rPr>
          <w:rFonts w:ascii="Times New Roman" w:hAnsi="Times New Roman" w:cs="Times New Roman"/>
          <w:sz w:val="28"/>
          <w:szCs w:val="28"/>
          <w:lang w:val="uk-UA"/>
        </w:rPr>
        <w:br/>
      </w:r>
      <m:oMath>
        <m:sSup>
          <m:sSupPr>
            <m:ctrlPr>
              <w:rPr>
                <w:rFonts w:ascii="Cambria Math" w:hAnsi="Cambria Math" w:cs="Times New Roman"/>
                <w:sz w:val="28"/>
                <w:szCs w:val="28"/>
                <w:lang w:val="uk-UA"/>
              </w:rPr>
            </m:ctrlPr>
          </m:sSupPr>
          <m:e>
            <m:r>
              <m:rPr>
                <m:sty m:val="p"/>
              </m:rPr>
              <w:rPr>
                <w:rFonts w:ascii="Cambria Math" w:hAnsi="Cambria Math" w:cs="Times New Roman"/>
                <w:sz w:val="28"/>
                <w:szCs w:val="28"/>
                <w:lang w:val="uk-UA"/>
              </w:rPr>
              <m:t>10</m:t>
            </m:r>
          </m:e>
          <m:sup>
            <m:r>
              <m:rPr>
                <m:sty m:val="p"/>
              </m:rPr>
              <w:rPr>
                <w:rFonts w:ascii="Cambria Math" w:hAnsi="Cambria Math" w:cs="Times New Roman"/>
                <w:sz w:val="28"/>
                <w:szCs w:val="28"/>
                <w:lang w:val="uk-UA"/>
              </w:rPr>
              <m:t>6</m:t>
            </m:r>
          </m:sup>
        </m:sSup>
      </m:oMath>
      <w:r w:rsidRPr="00731AD1">
        <w:rPr>
          <w:rFonts w:ascii="Times New Roman" w:hAnsi="Times New Roman" w:cs="Times New Roman"/>
          <w:sz w:val="28"/>
          <w:szCs w:val="28"/>
          <w:lang w:val="uk-UA"/>
        </w:rPr>
        <w:t xml:space="preserve"> ...</w:t>
      </w:r>
      <m:oMath>
        <m:sSup>
          <m:sSupPr>
            <m:ctrlPr>
              <w:rPr>
                <w:rFonts w:ascii="Cambria Math" w:hAnsi="Cambria Math" w:cs="Times New Roman"/>
                <w:sz w:val="28"/>
                <w:szCs w:val="28"/>
                <w:lang w:val="uk-UA"/>
              </w:rPr>
            </m:ctrlPr>
          </m:sSupPr>
          <m:e>
            <m:r>
              <m:rPr>
                <m:sty m:val="p"/>
              </m:rPr>
              <w:rPr>
                <w:rFonts w:ascii="Cambria Math" w:hAnsi="Cambria Math" w:cs="Times New Roman"/>
                <w:sz w:val="28"/>
                <w:szCs w:val="28"/>
                <w:lang w:val="uk-UA"/>
              </w:rPr>
              <m:t>10</m:t>
            </m:r>
          </m:e>
          <m:sup>
            <m:r>
              <m:rPr>
                <m:sty m:val="p"/>
              </m:rPr>
              <w:rPr>
                <w:rFonts w:ascii="Cambria Math" w:hAnsi="Cambria Math" w:cs="Times New Roman"/>
                <w:sz w:val="28"/>
                <w:szCs w:val="28"/>
                <w:lang w:val="uk-UA"/>
              </w:rPr>
              <m:t>9</m:t>
            </m:r>
          </m:sup>
        </m:sSup>
      </m:oMath>
      <w:r w:rsidRPr="00731AD1">
        <w:rPr>
          <w:rFonts w:ascii="Times New Roman" w:hAnsi="Times New Roman" w:cs="Times New Roman"/>
          <w:sz w:val="28"/>
          <w:szCs w:val="28"/>
          <w:lang w:val="uk-UA"/>
        </w:rPr>
        <w:t xml:space="preserve">  Ом; </w:t>
      </w:r>
    </w:p>
    <w:p w:rsidR="00EE25BF" w:rsidRPr="00731AD1" w:rsidRDefault="00EE25BF" w:rsidP="00171FE2">
      <w:pPr>
        <w:pStyle w:val="ac"/>
        <w:spacing w:after="160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TEMORRARY ... – об’єм  дискової пам'яті для зберігання тимчасових файлів (Мбайт);  в разі складних ланцюгів значення параметра збільшується.  Кнопка Reset defaults в усіх діалогових вікнах призначена для установки позначень параметрів за замовчуванням.  Використовується в тому випадку, </w:t>
      </w:r>
      <w:r w:rsidRPr="00731AD1">
        <w:rPr>
          <w:rFonts w:ascii="Times New Roman" w:hAnsi="Times New Roman" w:cs="Times New Roman"/>
          <w:sz w:val="28"/>
          <w:szCs w:val="28"/>
          <w:lang w:val="uk-UA"/>
        </w:rPr>
        <w:lastRenderedPageBreak/>
        <w:t>якщо після редагування необхідно повернутися до вихідних даних.  Варіювання параметрів ABSTOL, RELTOL, VNTOL, CHGTOL, наприклад, з метою зменшення часу моделювання може обмежуватися незадовільною схожістю ітераційного процесу при наявності в схемі</w:t>
      </w:r>
      <w:r w:rsidR="004967C2">
        <w:rPr>
          <w:rFonts w:ascii="Times New Roman" w:hAnsi="Times New Roman" w:cs="Times New Roman"/>
          <w:sz w:val="28"/>
          <w:szCs w:val="28"/>
          <w:lang w:val="uk-UA"/>
        </w:rPr>
        <w:t>, що моделюється</w:t>
      </w:r>
      <w:r w:rsidRPr="00731AD1">
        <w:rPr>
          <w:rFonts w:ascii="Times New Roman" w:hAnsi="Times New Roman" w:cs="Times New Roman"/>
          <w:sz w:val="28"/>
          <w:szCs w:val="28"/>
          <w:lang w:val="uk-UA"/>
        </w:rPr>
        <w:t xml:space="preserve"> нод і гілок з близькими значеннями шуканих напруг, струмів або зарядів.  </w:t>
      </w:r>
    </w:p>
    <w:p w:rsidR="00EE25BF" w:rsidRPr="00731AD1" w:rsidRDefault="00EE25BF" w:rsidP="00923BE6">
      <w:pPr>
        <w:pStyle w:val="ac"/>
        <w:spacing w:after="1600" w:line="360" w:lineRule="auto"/>
        <w:ind w:left="0"/>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ab/>
        <w:t>DC</w:t>
      </w:r>
      <w:r w:rsidRPr="00731AD1">
        <w:rPr>
          <w:rFonts w:ascii="Times New Roman" w:hAnsi="Times New Roman" w:cs="Times New Roman"/>
          <w:sz w:val="28"/>
          <w:szCs w:val="28"/>
          <w:lang w:val="uk-UA"/>
        </w:rPr>
        <w:t xml:space="preserve"> - настройки для розрахунку режиму по постійному струму (статичний режим) за допомогою діалогового вікна (мал. 1.6), параметри якого мають таке призначення:</w:t>
      </w:r>
    </w:p>
    <w:p w:rsidR="00EE25BF" w:rsidRPr="00731AD1" w:rsidRDefault="00EE25BF" w:rsidP="00716F1C">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ITL1 - максимальна кількість ітерацій наближених розрахунків;  при повідомленні "No convergence in DC analysis" (незадовільна збіжність при DC-аналізі) значення параметра збільшується до 500 ... 1000;</w:t>
      </w:r>
    </w:p>
    <w:p w:rsidR="00716F1C"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noProof/>
          <w:sz w:val="28"/>
          <w:szCs w:val="28"/>
          <w:lang w:val="en-US"/>
        </w:rPr>
        <w:drawing>
          <wp:inline distT="0" distB="0" distL="0" distR="0">
            <wp:extent cx="3314700" cy="2552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3315009" cy="2552938"/>
                    </a:xfrm>
                    <a:prstGeom prst="rect">
                      <a:avLst/>
                    </a:prstGeom>
                    <a:noFill/>
                    <a:ln w="9525">
                      <a:noFill/>
                      <a:miter lim="800000"/>
                      <a:headEnd/>
                      <a:tailEnd/>
                    </a:ln>
                  </pic:spPr>
                </pic:pic>
              </a:graphicData>
            </a:graphic>
          </wp:inline>
        </w:drawing>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Малюнок 1.6 - Вікно установки параметрів режиму DC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GMINSTEPS - кількість ітерацій розміром GMIN кожна додаткового Gmin stepping алгоритму, який використовується при незадовільній збіжності;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SRCSTEPS - кількість ітерацій додаткового Source stepping алгоритму, який використовується при незадовільній збіжності рішення для нелінійних ланцюгів;  полягає в "дробленні" ділянки характеристики нелінійного компонента на заданий параметром SRCSTEPS кількість кроків.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b/>
          <w:i/>
          <w:sz w:val="28"/>
          <w:szCs w:val="28"/>
          <w:lang w:val="uk-UA"/>
        </w:rPr>
        <w:tab/>
        <w:t xml:space="preserve"> Transient</w:t>
      </w:r>
      <w:r w:rsidRPr="00731AD1">
        <w:rPr>
          <w:rFonts w:ascii="Times New Roman" w:hAnsi="Times New Roman" w:cs="Times New Roman"/>
          <w:sz w:val="28"/>
          <w:szCs w:val="28"/>
          <w:lang w:val="uk-UA"/>
        </w:rPr>
        <w:t xml:space="preserve"> - настройка параметрів режиму аналізу перехідних процесів (діалогове вікно на мал. 1.7):</w:t>
      </w:r>
    </w:p>
    <w:p w:rsidR="00EE25BF" w:rsidRPr="00731AD1" w:rsidRDefault="00EE25BF" w:rsidP="00923BE6">
      <w:pPr>
        <w:pStyle w:val="ac"/>
        <w:spacing w:line="360" w:lineRule="auto"/>
        <w:ind w:left="408"/>
        <w:jc w:val="both"/>
        <w:rPr>
          <w:rFonts w:ascii="Times New Roman" w:hAnsi="Times New Roman" w:cs="Times New Roman"/>
          <w:sz w:val="28"/>
          <w:szCs w:val="28"/>
          <w:lang w:val="uk-UA"/>
        </w:rPr>
      </w:pPr>
    </w:p>
    <w:p w:rsidR="00EE25BF" w:rsidRPr="00731AD1" w:rsidRDefault="0086138D" w:rsidP="00923BE6">
      <w:pPr>
        <w:pStyle w:val="ac"/>
        <w:spacing w:line="360" w:lineRule="auto"/>
        <w:ind w:left="4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fldChar w:fldCharType="begin"/>
      </w:r>
      <w:r w:rsidR="00EE25BF" w:rsidRPr="00731AD1">
        <w:rPr>
          <w:rFonts w:ascii="Times New Roman" w:hAnsi="Times New Roman" w:cs="Times New Roman"/>
          <w:sz w:val="28"/>
          <w:szCs w:val="28"/>
          <w:lang w:val="uk-UA"/>
        </w:rPr>
        <w:instrText xml:space="preserve"> INCLUDEPICTURE  "C:\\Users\\usera\\AppData\\Local\\Temp\\FineReader12.00\\media\\image5.jpeg" \* MERGEFORMATINET </w:instrText>
      </w:r>
      <w:r w:rsidRPr="00731AD1">
        <w:rPr>
          <w:rFonts w:ascii="Times New Roman" w:hAnsi="Times New Roman" w:cs="Times New Roman"/>
          <w:sz w:val="28"/>
          <w:szCs w:val="28"/>
          <w:lang w:val="uk-UA"/>
        </w:rPr>
        <w:fldChar w:fldCharType="separate"/>
      </w:r>
      <w:r w:rsidRPr="00731AD1">
        <w:rPr>
          <w:rFonts w:ascii="Times New Roman" w:hAnsi="Times New Roman" w:cs="Times New Roman"/>
          <w:sz w:val="28"/>
          <w:szCs w:val="28"/>
          <w:lang w:val="uk-UA"/>
        </w:rPr>
        <w:fldChar w:fldCharType="begin"/>
      </w:r>
      <w:r w:rsidR="00923BE6" w:rsidRPr="00731AD1">
        <w:rPr>
          <w:rFonts w:ascii="Times New Roman" w:hAnsi="Times New Roman" w:cs="Times New Roman"/>
          <w:sz w:val="28"/>
          <w:szCs w:val="28"/>
          <w:lang w:val="uk-UA"/>
        </w:rPr>
        <w:instrText xml:space="preserve"> INCLUDEPICTURE  "C:\\Users\\usera\\AppData\\Local\\Temp\\FineReader12.00\\media\\image5.jpeg" \* MERGEFORMATINET </w:instrText>
      </w:r>
      <w:r w:rsidRPr="00731AD1">
        <w:rPr>
          <w:rFonts w:ascii="Times New Roman" w:hAnsi="Times New Roman" w:cs="Times New Roman"/>
          <w:sz w:val="28"/>
          <w:szCs w:val="28"/>
          <w:lang w:val="uk-UA"/>
        </w:rPr>
        <w:fldChar w:fldCharType="separate"/>
      </w:r>
      <w:r w:rsidRPr="00731AD1">
        <w:rPr>
          <w:rFonts w:ascii="Times New Roman" w:hAnsi="Times New Roman" w:cs="Times New Roman"/>
          <w:sz w:val="28"/>
          <w:szCs w:val="28"/>
          <w:lang w:val="uk-UA"/>
        </w:rPr>
        <w:fldChar w:fldCharType="begin"/>
      </w:r>
      <w:r w:rsidR="00F66ED0" w:rsidRPr="00731AD1">
        <w:rPr>
          <w:rFonts w:ascii="Times New Roman" w:hAnsi="Times New Roman" w:cs="Times New Roman"/>
          <w:sz w:val="28"/>
          <w:szCs w:val="28"/>
          <w:lang w:val="uk-UA"/>
        </w:rPr>
        <w:instrText>INCLUDEPICTURE  "C:\\Users\\usera\\AppData\\Local\\Temp\\FineReader12.00\\media\\image5.jpeg" \* MERGEFORMATINET</w:instrText>
      </w:r>
      <w:r w:rsidRPr="00731AD1">
        <w:rPr>
          <w:rFonts w:ascii="Times New Roman" w:hAnsi="Times New Roman" w:cs="Times New Roman"/>
          <w:sz w:val="28"/>
          <w:szCs w:val="28"/>
          <w:lang w:val="uk-UA"/>
        </w:rPr>
        <w:fldChar w:fldCharType="separate"/>
      </w:r>
      <w:r w:rsidR="00A47B48" w:rsidRPr="00731AD1">
        <w:rPr>
          <w:rFonts w:ascii="Times New Roman" w:hAnsi="Times New Roman" w:cs="Times New Roman"/>
          <w:sz w:val="28"/>
          <w:szCs w:val="28"/>
          <w:lang w:val="uk-UA"/>
        </w:rPr>
        <w:fldChar w:fldCharType="begin"/>
      </w:r>
      <w:r w:rsidR="00A47B48" w:rsidRPr="00731AD1">
        <w:rPr>
          <w:rFonts w:ascii="Times New Roman" w:hAnsi="Times New Roman" w:cs="Times New Roman"/>
          <w:sz w:val="28"/>
          <w:szCs w:val="28"/>
          <w:lang w:val="uk-UA"/>
        </w:rPr>
        <w:instrText xml:space="preserve"> INCLUDEPICTURE  "C:\\Users\\User\\AppData\\Local\\Temp\\FineReader12.00\\media\\image5.jpeg" \* MERGEFORMATINET </w:instrText>
      </w:r>
      <w:r w:rsidR="00A47B48" w:rsidRPr="00731AD1">
        <w:rPr>
          <w:rFonts w:ascii="Times New Roman" w:hAnsi="Times New Roman" w:cs="Times New Roman"/>
          <w:sz w:val="28"/>
          <w:szCs w:val="28"/>
          <w:lang w:val="uk-UA"/>
        </w:rPr>
        <w:fldChar w:fldCharType="separate"/>
      </w:r>
      <w:r w:rsidR="00E25242">
        <w:rPr>
          <w:rFonts w:ascii="Times New Roman" w:hAnsi="Times New Roman" w:cs="Times New Roman"/>
          <w:sz w:val="28"/>
          <w:szCs w:val="28"/>
          <w:lang w:val="uk-UA"/>
        </w:rPr>
        <w:fldChar w:fldCharType="begin"/>
      </w:r>
      <w:r w:rsidR="00E25242">
        <w:rPr>
          <w:rFonts w:ascii="Times New Roman" w:hAnsi="Times New Roman" w:cs="Times New Roman"/>
          <w:sz w:val="28"/>
          <w:szCs w:val="28"/>
          <w:lang w:val="uk-UA"/>
        </w:rPr>
        <w:instrText xml:space="preserve"> INCLUDEPICTURE  "D:\\AppData\\Local\\Temp\\FineReader12.00\\media\\image5.jpeg" \* MERGEFORMATINET </w:instrText>
      </w:r>
      <w:r w:rsidR="00E25242">
        <w:rPr>
          <w:rFonts w:ascii="Times New Roman" w:hAnsi="Times New Roman" w:cs="Times New Roman"/>
          <w:sz w:val="28"/>
          <w:szCs w:val="28"/>
          <w:lang w:val="uk-UA"/>
        </w:rPr>
        <w:fldChar w:fldCharType="separate"/>
      </w:r>
      <w:r w:rsidR="00E25242">
        <w:rPr>
          <w:rFonts w:ascii="Times New Roman" w:hAnsi="Times New Roman" w:cs="Times New Roman"/>
          <w:sz w:val="28"/>
          <w:szCs w:val="28"/>
          <w:lang w:val="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8pt;height:197.6pt">
            <v:imagedata r:id="rId18" r:href="rId19"/>
          </v:shape>
        </w:pict>
      </w:r>
      <w:r w:rsidR="00E25242">
        <w:rPr>
          <w:rFonts w:ascii="Times New Roman" w:hAnsi="Times New Roman" w:cs="Times New Roman"/>
          <w:sz w:val="28"/>
          <w:szCs w:val="28"/>
          <w:lang w:val="uk-UA"/>
        </w:rPr>
        <w:fldChar w:fldCharType="end"/>
      </w:r>
      <w:r w:rsidR="00A47B48" w:rsidRPr="00731AD1">
        <w:rPr>
          <w:rFonts w:ascii="Times New Roman" w:hAnsi="Times New Roman" w:cs="Times New Roman"/>
          <w:sz w:val="28"/>
          <w:szCs w:val="28"/>
          <w:lang w:val="uk-UA"/>
        </w:rPr>
        <w:fldChar w:fldCharType="end"/>
      </w:r>
      <w:r w:rsidRPr="00731AD1">
        <w:rPr>
          <w:rFonts w:ascii="Times New Roman" w:hAnsi="Times New Roman" w:cs="Times New Roman"/>
          <w:sz w:val="28"/>
          <w:szCs w:val="28"/>
          <w:lang w:val="uk-UA"/>
        </w:rPr>
        <w:fldChar w:fldCharType="end"/>
      </w:r>
      <w:r w:rsidRPr="00731AD1">
        <w:rPr>
          <w:rFonts w:ascii="Times New Roman" w:hAnsi="Times New Roman" w:cs="Times New Roman"/>
          <w:sz w:val="28"/>
          <w:szCs w:val="28"/>
          <w:lang w:val="uk-UA"/>
        </w:rPr>
        <w:fldChar w:fldCharType="end"/>
      </w:r>
      <w:r w:rsidRPr="00731AD1">
        <w:rPr>
          <w:rFonts w:ascii="Times New Roman" w:hAnsi="Times New Roman" w:cs="Times New Roman"/>
          <w:sz w:val="28"/>
          <w:szCs w:val="28"/>
          <w:lang w:val="uk-UA"/>
        </w:rPr>
        <w:fldChar w:fldCharType="end"/>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Малюнок 1.7 - Вікно налаштування режиму </w:t>
      </w:r>
      <w:r w:rsidR="008751D9">
        <w:rPr>
          <w:rFonts w:ascii="Times New Roman" w:hAnsi="Times New Roman" w:cs="Times New Roman"/>
          <w:sz w:val="28"/>
          <w:szCs w:val="28"/>
          <w:lang w:val="uk-UA"/>
        </w:rPr>
        <w:t>моделювання перехідних процесів</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ITL4 - максимальна кількість ітерацій для розрахунку однієї точки перехідних процесів;  при повідомленні "Time step to small" (крок часу дуже малий) або "No convergentce in the transient analysis" (немає збіжності) значення параметра доцільно збільшити до 15 ... 20;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METHOD - метод наближеного інтегрування системи диференціальних рівнянь: TRAPEZOIDAL - метод Ейлера з вирівнюванням, реалізує формулу Vn + 1 = Vn + (h / 2) (Vn / dt + dVn + 1 / dt), де h - крок ітерації, Vn + 1  , Vn- значення потенціала в i-ой точці схеми на поточному та попередньому кроці ітерації;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GEAR - метод Гіра;  порядок методу визначається параметром MAXORD (від 2 до 6) метод Гіра першого порядку є модифікацією методу Ейлера,</w:t>
      </w:r>
      <w:r w:rsidRPr="00731AD1">
        <w:rPr>
          <w:rFonts w:ascii="Times New Roman" w:hAnsi="Times New Roman" w:cs="Times New Roman"/>
          <w:sz w:val="28"/>
          <w:szCs w:val="28"/>
          <w:lang w:val="uk-UA"/>
        </w:rPr>
        <w:br/>
        <w:t xml:space="preserve"> при другому порядку реалізується формула</w:t>
      </w:r>
      <w:r w:rsidRPr="00731AD1">
        <w:rPr>
          <w:rFonts w:ascii="Times New Roman" w:hAnsi="Times New Roman" w:cs="Times New Roman"/>
          <w:noProof/>
          <w:sz w:val="28"/>
          <w:szCs w:val="28"/>
          <w:lang w:val="en-US"/>
        </w:rPr>
        <w:drawing>
          <wp:inline distT="0" distB="0" distL="0" distR="0">
            <wp:extent cx="1066800" cy="209550"/>
            <wp:effectExtent l="1905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srcRect/>
                    <a:stretch>
                      <a:fillRect/>
                    </a:stretch>
                  </pic:blipFill>
                  <pic:spPr bwMode="auto">
                    <a:xfrm>
                      <a:off x="0" y="0"/>
                      <a:ext cx="1066800" cy="209550"/>
                    </a:xfrm>
                    <a:prstGeom prst="rect">
                      <a:avLst/>
                    </a:prstGeom>
                    <a:noFill/>
                    <a:ln w="9525">
                      <a:noFill/>
                      <a:miter lim="800000"/>
                      <a:headEnd/>
                      <a:tailEnd/>
                    </a:ln>
                  </pic:spPr>
                </pic:pic>
              </a:graphicData>
            </a:graphic>
          </wp:inline>
        </w:drawing>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noProof/>
          <w:sz w:val="28"/>
          <w:szCs w:val="28"/>
          <w:lang w:val="en-US"/>
        </w:rPr>
        <w:drawing>
          <wp:inline distT="0" distB="0" distL="0" distR="0">
            <wp:extent cx="660257" cy="291465"/>
            <wp:effectExtent l="19050" t="0" r="6493"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srcRect/>
                    <a:stretch>
                      <a:fillRect/>
                    </a:stretch>
                  </pic:blipFill>
                  <pic:spPr bwMode="auto">
                    <a:xfrm>
                      <a:off x="0" y="0"/>
                      <a:ext cx="660257" cy="291465"/>
                    </a:xfrm>
                    <a:prstGeom prst="rect">
                      <a:avLst/>
                    </a:prstGeom>
                    <a:noFill/>
                    <a:ln w="9525">
                      <a:noFill/>
                      <a:miter lim="800000"/>
                      <a:headEnd/>
                      <a:tailEnd/>
                    </a:ln>
                  </pic:spPr>
                </pic:pic>
              </a:graphicData>
            </a:graphic>
          </wp:inline>
        </w:drawing>
      </w:r>
      <w:r w:rsidRPr="00731AD1">
        <w:rPr>
          <w:rFonts w:ascii="Times New Roman" w:hAnsi="Times New Roman" w:cs="Times New Roman"/>
          <w:noProof/>
          <w:sz w:val="28"/>
          <w:szCs w:val="28"/>
          <w:lang w:val="en-US"/>
        </w:rPr>
        <w:drawing>
          <wp:inline distT="0" distB="0" distL="0" distR="0">
            <wp:extent cx="3672827" cy="237596"/>
            <wp:effectExtent l="19050" t="0" r="3823"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3672827" cy="237596"/>
                    </a:xfrm>
                    <a:prstGeom prst="rect">
                      <a:avLst/>
                    </a:prstGeom>
                    <a:noFill/>
                    <a:ln w="9525">
                      <a:noFill/>
                      <a:miter lim="800000"/>
                      <a:headEnd/>
                      <a:tailEnd/>
                    </a:ln>
                  </pic:spPr>
                </pic:pic>
              </a:graphicData>
            </a:graphic>
          </wp:inline>
        </w:drawing>
      </w:r>
      <w:r w:rsidRPr="00731AD1">
        <w:rPr>
          <w:rFonts w:ascii="Times New Roman" w:hAnsi="Times New Roman" w:cs="Times New Roman"/>
          <w:sz w:val="28"/>
          <w:szCs w:val="28"/>
          <w:lang w:val="uk-UA"/>
        </w:rPr>
        <w:t xml:space="preserve">  тобто вже в цій модифікації методу передбачається можливість роботи зі змінним  кроком, який, в залежності від швидкості зміни змінної (потенціалу Vi), може </w:t>
      </w:r>
      <w:r w:rsidRPr="00731AD1">
        <w:rPr>
          <w:rFonts w:ascii="Times New Roman" w:hAnsi="Times New Roman" w:cs="Times New Roman"/>
          <w:sz w:val="28"/>
          <w:szCs w:val="28"/>
          <w:lang w:val="uk-UA"/>
        </w:rPr>
        <w:lastRenderedPageBreak/>
        <w:t>автоматично змінюватися; зі збільшенням порядку точність розрахунків збільшується з одночасним уповільненням процесу моделювання;</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TRTOL - константа, яка визначає точність розрахунків;  наприклад, в найбільш простих випадках така константа, названа характеристикою кроку, визначається співвідношенням: | dV / dt | * h = const, тобто  при зміні | dV / dt |  повинен відповідно змінюва</w:t>
      </w:r>
      <w:r w:rsidR="0042271D">
        <w:rPr>
          <w:rFonts w:ascii="Times New Roman" w:hAnsi="Times New Roman" w:cs="Times New Roman"/>
          <w:sz w:val="28"/>
          <w:szCs w:val="28"/>
          <w:lang w:val="uk-UA"/>
        </w:rPr>
        <w:t>тися і крок;  встановлене за за</w:t>
      </w:r>
      <w:r w:rsidRPr="00731AD1">
        <w:rPr>
          <w:rFonts w:ascii="Times New Roman" w:hAnsi="Times New Roman" w:cs="Times New Roman"/>
          <w:sz w:val="28"/>
          <w:szCs w:val="28"/>
          <w:lang w:val="uk-UA"/>
        </w:rPr>
        <w:t>мовч</w:t>
      </w:r>
      <w:r w:rsidR="0042271D">
        <w:rPr>
          <w:rFonts w:ascii="Times New Roman" w:hAnsi="Times New Roman" w:cs="Times New Roman"/>
          <w:sz w:val="28"/>
          <w:szCs w:val="28"/>
          <w:lang w:val="uk-UA"/>
        </w:rPr>
        <w:t>ув</w:t>
      </w:r>
      <w:r w:rsidRPr="00731AD1">
        <w:rPr>
          <w:rFonts w:ascii="Times New Roman" w:hAnsi="Times New Roman" w:cs="Times New Roman"/>
          <w:sz w:val="28"/>
          <w:szCs w:val="28"/>
          <w:lang w:val="uk-UA"/>
        </w:rPr>
        <w:t xml:space="preserve">анням значення TRTOL змінювати не рекомендується;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АССТ - дозвіл на виведення повідомлень про процес моделювання.</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ab/>
        <w:t xml:space="preserve"> Device</w:t>
      </w:r>
      <w:r w:rsidRPr="00731AD1">
        <w:rPr>
          <w:rFonts w:ascii="Times New Roman" w:hAnsi="Times New Roman" w:cs="Times New Roman"/>
          <w:sz w:val="28"/>
          <w:szCs w:val="28"/>
          <w:lang w:val="uk-UA"/>
        </w:rPr>
        <w:t>- вибір параметрів МОП транзисторів (діалогове вікно на мал.1.8:</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
      </w:r>
      <w:r w:rsidRPr="00731AD1">
        <w:rPr>
          <w:rFonts w:ascii="Times New Roman" w:hAnsi="Times New Roman" w:cs="Times New Roman"/>
          <w:sz w:val="28"/>
          <w:szCs w:val="28"/>
          <w:lang w:val="uk-UA"/>
        </w:rPr>
        <w:tab/>
      </w:r>
      <w:r w:rsidRPr="00731AD1">
        <w:rPr>
          <w:rFonts w:ascii="Times New Roman" w:hAnsi="Times New Roman" w:cs="Times New Roman"/>
          <w:sz w:val="28"/>
          <w:szCs w:val="28"/>
          <w:lang w:val="uk-UA"/>
        </w:rPr>
        <w:tab/>
      </w:r>
      <w:r w:rsidRPr="00731AD1">
        <w:rPr>
          <w:rFonts w:ascii="Times New Roman" w:hAnsi="Times New Roman" w:cs="Times New Roman"/>
          <w:sz w:val="28"/>
          <w:szCs w:val="28"/>
          <w:lang w:val="uk-UA"/>
        </w:rPr>
        <w:tab/>
      </w:r>
      <w:r w:rsidRPr="00731AD1">
        <w:rPr>
          <w:rFonts w:ascii="Times New Roman" w:hAnsi="Times New Roman" w:cs="Times New Roman"/>
          <w:noProof/>
          <w:sz w:val="28"/>
          <w:szCs w:val="28"/>
          <w:lang w:val="en-US"/>
        </w:rPr>
        <w:drawing>
          <wp:inline distT="0" distB="0" distL="0" distR="0">
            <wp:extent cx="2689470" cy="2806065"/>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2689470" cy="2806065"/>
                    </a:xfrm>
                    <a:prstGeom prst="rect">
                      <a:avLst/>
                    </a:prstGeom>
                    <a:noFill/>
                    <a:ln w="9525">
                      <a:noFill/>
                      <a:miter lim="800000"/>
                      <a:headEnd/>
                      <a:tailEnd/>
                    </a:ln>
                  </pic:spPr>
                </pic:pic>
              </a:graphicData>
            </a:graphic>
          </wp:inline>
        </w:drawing>
      </w:r>
      <w:r w:rsidRPr="00731AD1">
        <w:rPr>
          <w:rFonts w:ascii="Times New Roman" w:hAnsi="Times New Roman" w:cs="Times New Roman"/>
          <w:sz w:val="28"/>
          <w:szCs w:val="28"/>
          <w:lang w:val="uk-UA"/>
        </w:rPr>
        <w:tab/>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
      </w:r>
      <w:r w:rsidRPr="00731AD1">
        <w:rPr>
          <w:rFonts w:ascii="Times New Roman" w:hAnsi="Times New Roman" w:cs="Times New Roman"/>
          <w:sz w:val="28"/>
          <w:szCs w:val="28"/>
          <w:lang w:val="uk-UA"/>
        </w:rPr>
        <w:tab/>
        <w:t xml:space="preserve">Малюнок 1.8 - Вікно параметрів моделі МОП транзистора </w:t>
      </w:r>
    </w:p>
    <w:p w:rsidR="00171FE2" w:rsidRPr="00731AD1" w:rsidRDefault="00171FE2" w:rsidP="00923BE6">
      <w:pPr>
        <w:pStyle w:val="ac"/>
        <w:spacing w:after="0" w:line="360" w:lineRule="auto"/>
        <w:ind w:left="0"/>
        <w:jc w:val="both"/>
        <w:rPr>
          <w:rFonts w:ascii="Times New Roman" w:hAnsi="Times New Roman" w:cs="Times New Roman"/>
          <w:sz w:val="28"/>
          <w:szCs w:val="28"/>
          <w:lang w:val="uk-UA"/>
        </w:rPr>
      </w:pP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DEFAD - площа дифузійної області стоку,</w:t>
      </w:r>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м</m:t>
            </m:r>
          </m:e>
          <m:sup>
            <m:r>
              <w:rPr>
                <w:rFonts w:ascii="Cambria Math" w:hAnsi="Cambria Math" w:cs="Times New Roman"/>
                <w:sz w:val="28"/>
                <w:szCs w:val="28"/>
                <w:lang w:val="uk-UA"/>
              </w:rPr>
              <m:t>2</m:t>
            </m:r>
          </m:sup>
        </m:sSup>
      </m:oMath>
      <w:r w:rsidRPr="00731AD1">
        <w:rPr>
          <w:rFonts w:ascii="Times New Roman" w:hAnsi="Times New Roman" w:cs="Times New Roman"/>
          <w:sz w:val="28"/>
          <w:szCs w:val="28"/>
          <w:lang w:val="uk-UA"/>
        </w:rPr>
        <w:t xml:space="preserve">;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DEFAS - площа дифузійної області витоку, </w:t>
      </w:r>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м</m:t>
            </m:r>
          </m:e>
          <m:sup>
            <m:r>
              <w:rPr>
                <w:rFonts w:ascii="Cambria Math" w:hAnsi="Cambria Math" w:cs="Times New Roman"/>
                <w:sz w:val="28"/>
                <w:szCs w:val="28"/>
                <w:lang w:val="uk-UA"/>
              </w:rPr>
              <m:t>2</m:t>
            </m:r>
          </m:sup>
        </m:sSup>
      </m:oMath>
      <w:r w:rsidRPr="00731AD1">
        <w:rPr>
          <w:rFonts w:ascii="Times New Roman" w:hAnsi="Times New Roman" w:cs="Times New Roman"/>
          <w:sz w:val="28"/>
          <w:szCs w:val="28"/>
          <w:lang w:val="uk-UA"/>
        </w:rPr>
        <w:t xml:space="preserve">;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DEFL - довжина каналу польового транзистора, м;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DEFW - ширина каналу, м;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TNOM - номінальна температура компонента;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BYPASS - включення або виключення нелінійної частини моделі компонента;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lastRenderedPageBreak/>
        <w:t xml:space="preserve">TRYTOCOMPACT - включення або виключення лінійної частини моделі компонента.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
      </w:r>
      <w:r w:rsidRPr="00731AD1">
        <w:rPr>
          <w:rFonts w:ascii="Times New Roman" w:hAnsi="Times New Roman" w:cs="Times New Roman"/>
          <w:b/>
          <w:sz w:val="28"/>
          <w:szCs w:val="28"/>
          <w:lang w:val="uk-UA"/>
        </w:rPr>
        <w:t>Instruments</w:t>
      </w:r>
      <w:r w:rsidRPr="00731AD1">
        <w:rPr>
          <w:rFonts w:ascii="Times New Roman" w:hAnsi="Times New Roman" w:cs="Times New Roman"/>
          <w:sz w:val="28"/>
          <w:szCs w:val="28"/>
          <w:lang w:val="uk-UA"/>
        </w:rPr>
        <w:t xml:space="preserve"> - настройка параметрів контрольно - вимірювальних приладів.</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
      </w:r>
      <w:r w:rsidRPr="00731AD1">
        <w:rPr>
          <w:rFonts w:ascii="Times New Roman" w:hAnsi="Times New Roman" w:cs="Times New Roman"/>
          <w:sz w:val="28"/>
          <w:szCs w:val="28"/>
          <w:lang w:val="uk-UA"/>
        </w:rPr>
        <w:tab/>
      </w:r>
      <w:r w:rsidRPr="00731AD1">
        <w:rPr>
          <w:rFonts w:ascii="Times New Roman" w:hAnsi="Times New Roman" w:cs="Times New Roman"/>
          <w:sz w:val="28"/>
          <w:szCs w:val="28"/>
          <w:lang w:val="uk-UA"/>
        </w:rPr>
        <w:tab/>
      </w:r>
      <w:r w:rsidRPr="00731AD1">
        <w:rPr>
          <w:rFonts w:ascii="Times New Roman" w:hAnsi="Times New Roman" w:cs="Times New Roman"/>
          <w:sz w:val="28"/>
          <w:szCs w:val="28"/>
          <w:lang w:val="uk-UA"/>
        </w:rPr>
        <w:tab/>
      </w:r>
      <w:r w:rsidRPr="00731AD1">
        <w:rPr>
          <w:rFonts w:ascii="Times New Roman" w:hAnsi="Times New Roman" w:cs="Times New Roman"/>
          <w:noProof/>
          <w:sz w:val="28"/>
          <w:szCs w:val="28"/>
          <w:lang w:val="en-US"/>
        </w:rPr>
        <w:drawing>
          <wp:inline distT="0" distB="0" distL="0" distR="0">
            <wp:extent cx="2855196" cy="3034665"/>
            <wp:effectExtent l="19050" t="0" r="2304"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srcRect/>
                    <a:stretch>
                      <a:fillRect/>
                    </a:stretch>
                  </pic:blipFill>
                  <pic:spPr bwMode="auto">
                    <a:xfrm>
                      <a:off x="0" y="0"/>
                      <a:ext cx="2855196" cy="3034665"/>
                    </a:xfrm>
                    <a:prstGeom prst="rect">
                      <a:avLst/>
                    </a:prstGeom>
                    <a:noFill/>
                    <a:ln w="9525">
                      <a:noFill/>
                      <a:miter lim="800000"/>
                      <a:headEnd/>
                      <a:tailEnd/>
                    </a:ln>
                  </pic:spPr>
                </pic:pic>
              </a:graphicData>
            </a:graphic>
          </wp:inline>
        </w:drawing>
      </w:r>
    </w:p>
    <w:p w:rsidR="00171FE2" w:rsidRPr="0042271D" w:rsidRDefault="00EE25BF" w:rsidP="0042271D">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Малюнок 1.9 - Вікно налаштування параметрів ко</w:t>
      </w:r>
      <w:r w:rsidR="0042271D">
        <w:rPr>
          <w:rFonts w:ascii="Times New Roman" w:hAnsi="Times New Roman" w:cs="Times New Roman"/>
          <w:sz w:val="28"/>
          <w:szCs w:val="28"/>
          <w:lang w:val="uk-UA"/>
        </w:rPr>
        <w:t>нтрольно-вимірювальних приладів</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Pause after each screen</w:t>
      </w:r>
      <w:r w:rsidRPr="00731AD1">
        <w:rPr>
          <w:rFonts w:ascii="Times New Roman" w:hAnsi="Times New Roman" w:cs="Times New Roman"/>
          <w:sz w:val="28"/>
          <w:szCs w:val="28"/>
          <w:lang w:val="uk-UA"/>
        </w:rPr>
        <w:t xml:space="preserve"> - пауза (тимчасова зупинка моделювання) після заповнення екрана осцилографа (Oscilloscope) по горизонталі;  при дезактивації опції стають активними наступні дві опції: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Generate time step automatica</w:t>
      </w:r>
      <w:r w:rsidRPr="00731AD1">
        <w:rPr>
          <w:rFonts w:ascii="Times New Roman" w:hAnsi="Times New Roman" w:cs="Times New Roman"/>
          <w:sz w:val="28"/>
          <w:szCs w:val="28"/>
          <w:lang w:val="uk-UA"/>
        </w:rPr>
        <w:t xml:space="preserve">lly - автоматична установка тимчасового кроку (інтервалу) виведення інформації на екран; </w:t>
      </w:r>
    </w:p>
    <w:p w:rsidR="00EE25BF" w:rsidRPr="00731AD1" w:rsidRDefault="00171FE2"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ab/>
      </w:r>
      <w:r w:rsidR="00EE25BF" w:rsidRPr="00731AD1">
        <w:rPr>
          <w:rFonts w:ascii="Times New Roman" w:hAnsi="Times New Roman" w:cs="Times New Roman"/>
          <w:i/>
          <w:sz w:val="28"/>
          <w:szCs w:val="28"/>
          <w:lang w:val="uk-UA"/>
        </w:rPr>
        <w:t>Minimum number of time points</w:t>
      </w:r>
      <w:r w:rsidR="00EE25BF" w:rsidRPr="00731AD1">
        <w:rPr>
          <w:rFonts w:ascii="Times New Roman" w:hAnsi="Times New Roman" w:cs="Times New Roman"/>
          <w:sz w:val="28"/>
          <w:szCs w:val="28"/>
          <w:lang w:val="uk-UA"/>
        </w:rPr>
        <w:t xml:space="preserve"> - мінімальна кількість відображуваних точок період спостереження (реєстрації);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ТМАХ-</w:t>
      </w:r>
      <w:r w:rsidRPr="00731AD1">
        <w:rPr>
          <w:rFonts w:ascii="Times New Roman" w:hAnsi="Times New Roman" w:cs="Times New Roman"/>
          <w:sz w:val="28"/>
          <w:szCs w:val="28"/>
          <w:lang w:val="uk-UA"/>
        </w:rPr>
        <w:t xml:space="preserve"> проміжок часу від початку до кінця моделювання; </w:t>
      </w:r>
    </w:p>
    <w:p w:rsidR="00EE25BF" w:rsidRPr="00731AD1" w:rsidRDefault="00171FE2"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ab/>
      </w:r>
      <w:r w:rsidR="00EE25BF" w:rsidRPr="00731AD1">
        <w:rPr>
          <w:rFonts w:ascii="Times New Roman" w:hAnsi="Times New Roman" w:cs="Times New Roman"/>
          <w:i/>
          <w:sz w:val="28"/>
          <w:szCs w:val="28"/>
          <w:lang w:val="uk-UA"/>
        </w:rPr>
        <w:t>Set to Zero</w:t>
      </w:r>
      <w:r w:rsidR="00EE25BF" w:rsidRPr="00731AD1">
        <w:rPr>
          <w:rFonts w:ascii="Times New Roman" w:hAnsi="Times New Roman" w:cs="Times New Roman"/>
          <w:sz w:val="28"/>
          <w:szCs w:val="28"/>
          <w:lang w:val="uk-UA"/>
        </w:rPr>
        <w:t xml:space="preserve"> - установка в нульовий (вихідний) стан контрольно-вимірювальних приладів перед початком моделювання;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User-defined -</w:t>
      </w:r>
      <w:r w:rsidRPr="00731AD1">
        <w:rPr>
          <w:rFonts w:ascii="Times New Roman" w:hAnsi="Times New Roman" w:cs="Times New Roman"/>
          <w:sz w:val="28"/>
          <w:szCs w:val="28"/>
          <w:lang w:val="uk-UA"/>
        </w:rPr>
        <w:t xml:space="preserve"> управління процесом моделювання проводиться користувачем (ручний пуск і зупинка);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 xml:space="preserve"> Calculate DCoperating point</w:t>
      </w:r>
      <w:r w:rsidRPr="00731AD1">
        <w:rPr>
          <w:rFonts w:ascii="Times New Roman" w:hAnsi="Times New Roman" w:cs="Times New Roman"/>
          <w:sz w:val="28"/>
          <w:szCs w:val="28"/>
          <w:lang w:val="uk-UA"/>
        </w:rPr>
        <w:t xml:space="preserve"> - виконання розрахунку режиму по постійному струму;  Point per cycle - кількість відображуваних точок при </w:t>
      </w:r>
      <w:r w:rsidRPr="00731AD1">
        <w:rPr>
          <w:rFonts w:ascii="Times New Roman" w:hAnsi="Times New Roman" w:cs="Times New Roman"/>
          <w:sz w:val="28"/>
          <w:szCs w:val="28"/>
          <w:lang w:val="uk-UA"/>
        </w:rPr>
        <w:lastRenderedPageBreak/>
        <w:t xml:space="preserve">виведенні амплітудно частотних і фазо-частотних характеристик (Bode plotter);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Use engineering notating</w:t>
      </w:r>
      <w:r w:rsidRPr="00731AD1">
        <w:rPr>
          <w:rFonts w:ascii="Times New Roman" w:hAnsi="Times New Roman" w:cs="Times New Roman"/>
          <w:sz w:val="28"/>
          <w:szCs w:val="28"/>
          <w:lang w:val="uk-UA"/>
        </w:rPr>
        <w:t xml:space="preserve"> - використання інженерної системи позначень одиниць вимірювання (наприклад, напруги будуть виводитися в мілівольтах (мВ), мікровольтах (мкВ), нановольтах (НВ) і т.д.).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ab/>
        <w:t>DC Operating Point</w:t>
      </w:r>
      <w:r w:rsidRPr="00731AD1">
        <w:rPr>
          <w:rFonts w:ascii="Times New Roman" w:hAnsi="Times New Roman" w:cs="Times New Roman"/>
          <w:sz w:val="28"/>
          <w:szCs w:val="28"/>
          <w:lang w:val="uk-UA"/>
        </w:rPr>
        <w:t xml:space="preserve"> - розрахунок режиму по постійному струму;  в цьому режимі з модельованої схеми виключаються всі конденсатори (обрив ланцюга) і закорочуються все індуктивності.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ab/>
        <w:t>DC Sweep ...</w:t>
      </w:r>
      <w:r w:rsidRPr="00731AD1">
        <w:rPr>
          <w:rFonts w:ascii="Times New Roman" w:hAnsi="Times New Roman" w:cs="Times New Roman"/>
          <w:sz w:val="28"/>
          <w:szCs w:val="28"/>
          <w:lang w:val="uk-UA"/>
        </w:rPr>
        <w:t xml:space="preserve"> - варіація параметрів використовуваних в </w:t>
      </w:r>
      <w:r w:rsidR="0042271D">
        <w:rPr>
          <w:rFonts w:ascii="Times New Roman" w:hAnsi="Times New Roman" w:cs="Times New Roman"/>
          <w:sz w:val="28"/>
          <w:szCs w:val="28"/>
          <w:lang w:val="uk-UA"/>
        </w:rPr>
        <w:t>схемах, що моделюються,</w:t>
      </w:r>
      <w:r w:rsidRPr="00731AD1">
        <w:rPr>
          <w:rFonts w:ascii="Times New Roman" w:hAnsi="Times New Roman" w:cs="Times New Roman"/>
          <w:sz w:val="28"/>
          <w:szCs w:val="28"/>
          <w:lang w:val="uk-UA"/>
        </w:rPr>
        <w:t xml:space="preserve"> джерел при розрахунку режиму по постійному струму.  У діалоговому вікні задаються параметри варіації напруги або струму одного або двох джерел: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Start value, Stop value - початкове і кінцеве значення варі</w:t>
      </w:r>
      <w:r w:rsidR="00CF3A7A">
        <w:rPr>
          <w:rFonts w:ascii="Times New Roman" w:hAnsi="Times New Roman" w:cs="Times New Roman"/>
          <w:sz w:val="28"/>
          <w:szCs w:val="28"/>
          <w:lang w:val="uk-UA"/>
        </w:rPr>
        <w:t xml:space="preserve">ативної </w:t>
      </w:r>
      <w:r w:rsidRPr="00731AD1">
        <w:rPr>
          <w:rFonts w:ascii="Times New Roman" w:hAnsi="Times New Roman" w:cs="Times New Roman"/>
          <w:sz w:val="28"/>
          <w:szCs w:val="28"/>
          <w:lang w:val="uk-UA"/>
        </w:rPr>
        <w:t xml:space="preserve">величини (напруги або струму джерела);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 Increment - крок зміни варі</w:t>
      </w:r>
      <w:r w:rsidR="00CF3A7A">
        <w:rPr>
          <w:rFonts w:ascii="Times New Roman" w:hAnsi="Times New Roman" w:cs="Times New Roman"/>
          <w:sz w:val="28"/>
          <w:szCs w:val="28"/>
          <w:lang w:val="uk-UA"/>
        </w:rPr>
        <w:t>ативної</w:t>
      </w:r>
      <w:r w:rsidRPr="00731AD1">
        <w:rPr>
          <w:rFonts w:ascii="Times New Roman" w:hAnsi="Times New Roman" w:cs="Times New Roman"/>
          <w:sz w:val="28"/>
          <w:szCs w:val="28"/>
          <w:lang w:val="uk-UA"/>
        </w:rPr>
        <w:t xml:space="preserve"> величини;</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 Output node - номер точки (ноди) схеми, в якій вимірюється вихідна напруга, як функція від варі</w:t>
      </w:r>
      <w:r w:rsidR="00CF3A7A">
        <w:rPr>
          <w:rFonts w:ascii="Times New Roman" w:hAnsi="Times New Roman" w:cs="Times New Roman"/>
          <w:sz w:val="28"/>
          <w:szCs w:val="28"/>
          <w:lang w:val="uk-UA"/>
        </w:rPr>
        <w:t xml:space="preserve">ативної </w:t>
      </w:r>
      <w:r w:rsidRPr="00731AD1">
        <w:rPr>
          <w:rFonts w:ascii="Times New Roman" w:hAnsi="Times New Roman" w:cs="Times New Roman"/>
          <w:sz w:val="28"/>
          <w:szCs w:val="28"/>
          <w:lang w:val="uk-UA"/>
        </w:rPr>
        <w:t xml:space="preserve">величини.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ab/>
        <w:t>АС Frequency</w:t>
      </w:r>
      <w:r w:rsidRPr="00731AD1">
        <w:rPr>
          <w:rFonts w:ascii="Times New Roman" w:hAnsi="Times New Roman" w:cs="Times New Roman"/>
          <w:sz w:val="28"/>
          <w:szCs w:val="28"/>
          <w:lang w:val="uk-UA"/>
        </w:rPr>
        <w:t xml:space="preserve"> ... - розрахунок частотних характеристик.  Виконання команди починається з завдання в діалоговому вікні наступних параметрів:</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 FSTART, FSTOP - кордону частотного діапазону (мінімальне і максимальне значення частоти відповідно);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Sweep type - масштабу по горизонталі: декадного (Decade), лінійного (Linear) або октавного (Octave);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Number of points - числа точок які розраховуються;</w:t>
      </w:r>
    </w:p>
    <w:p w:rsidR="00171FE2"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Vertical scale - масштабу по вертикалі: лінійного (Linear), логарифмічного (Log) або в децибелах (Decibel);</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Nodes in circuit - списку всіх нод ланцюга;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 xml:space="preserve">Nodes for analysis - номерів нод, для яких розраховуються характеристики схеми;  перелік таких нод встановлюється натисканням кнопок Add -&gt; (додати) і &lt;- Remove (видалити);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lastRenderedPageBreak/>
        <w:t>Simulate - кнопка запуску моделювання.</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ab/>
        <w:t>Transient ...</w:t>
      </w:r>
      <w:r w:rsidRPr="00731AD1">
        <w:rPr>
          <w:rFonts w:ascii="Times New Roman" w:hAnsi="Times New Roman" w:cs="Times New Roman"/>
          <w:sz w:val="28"/>
          <w:szCs w:val="28"/>
          <w:lang w:val="uk-UA"/>
        </w:rPr>
        <w:t xml:space="preserve"> - розрахунок перехідних процесів.  Діалогове вікно команди містить наступні пункти:</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Initial conditions</w:t>
      </w:r>
      <w:r w:rsidRPr="00731AD1">
        <w:rPr>
          <w:rFonts w:ascii="Times New Roman" w:hAnsi="Times New Roman" w:cs="Times New Roman"/>
          <w:sz w:val="28"/>
          <w:szCs w:val="28"/>
          <w:lang w:val="uk-UA"/>
        </w:rPr>
        <w:t xml:space="preserve"> - установка початкових умов моделювання (призначення складових частин цього пункту розглядалися при описі вікна налаштувань параметрів контрольно-вимірювальних приладів);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Tstart</w:t>
      </w:r>
      <w:r w:rsidRPr="00731AD1">
        <w:rPr>
          <w:rFonts w:ascii="Times New Roman" w:hAnsi="Times New Roman" w:cs="Times New Roman"/>
          <w:sz w:val="28"/>
          <w:szCs w:val="28"/>
          <w:lang w:val="uk-UA"/>
        </w:rPr>
        <w:t xml:space="preserve"> - час початку аналізу перехідних процесів;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Tstop</w:t>
      </w:r>
      <w:r w:rsidRPr="00731AD1">
        <w:rPr>
          <w:rFonts w:ascii="Times New Roman" w:hAnsi="Times New Roman" w:cs="Times New Roman"/>
          <w:sz w:val="28"/>
          <w:szCs w:val="28"/>
          <w:lang w:val="uk-UA"/>
        </w:rPr>
        <w:t xml:space="preserve"> - час закінчення аналізу;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Generate time steps automatically</w:t>
      </w:r>
      <w:r w:rsidRPr="00731AD1">
        <w:rPr>
          <w:rFonts w:ascii="Times New Roman" w:hAnsi="Times New Roman" w:cs="Times New Roman"/>
          <w:sz w:val="28"/>
          <w:szCs w:val="28"/>
          <w:lang w:val="uk-UA"/>
        </w:rPr>
        <w:t xml:space="preserve"> - розрахунок перехідних процесів зі змінним кроком, що обирається автоматично відповідно до значення параметра TRTOL;  якщо ця опція вимкнена, то розрахунок ведеться з урахуванням двох інших опцій, описаних при розгляді вікна настройки параметрів контрольно - вимірювальних приладів;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 xml:space="preserve">Tstep </w:t>
      </w:r>
      <w:r w:rsidRPr="00731AD1">
        <w:rPr>
          <w:rFonts w:ascii="Times New Roman" w:hAnsi="Times New Roman" w:cs="Times New Roman"/>
          <w:sz w:val="28"/>
          <w:szCs w:val="28"/>
          <w:lang w:val="uk-UA"/>
        </w:rPr>
        <w:t xml:space="preserve">- часовий крок виведення результатів моделювання на екран монітора.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ab/>
        <w:t>Fourer ...</w:t>
      </w:r>
      <w:r w:rsidRPr="00731AD1">
        <w:rPr>
          <w:rFonts w:ascii="Times New Roman" w:hAnsi="Times New Roman" w:cs="Times New Roman"/>
          <w:sz w:val="28"/>
          <w:szCs w:val="28"/>
          <w:lang w:val="uk-UA"/>
        </w:rPr>
        <w:t xml:space="preserve"> - проведення Фур'є-аналізу (спектрального аналізу).  При виборі цієї команди параметри моделювання задаються за допомогою діалогового вікна, в якому опції мають наступні призначення:</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Output node -</w:t>
      </w:r>
      <w:r w:rsidRPr="00731AD1">
        <w:rPr>
          <w:rFonts w:ascii="Times New Roman" w:hAnsi="Times New Roman" w:cs="Times New Roman"/>
          <w:sz w:val="28"/>
          <w:szCs w:val="28"/>
          <w:lang w:val="uk-UA"/>
        </w:rPr>
        <w:t xml:space="preserve"> номер контрольної точки (ноди), в якій аналізується спектр сигналу (для вибору на схемі такої точки необхідно включити опцію Show nodes в меню Circuit /  Schematic Options ...);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Fundamental frequency</w:t>
      </w:r>
      <w:r w:rsidRPr="00731AD1">
        <w:rPr>
          <w:rFonts w:ascii="Times New Roman" w:hAnsi="Times New Roman" w:cs="Times New Roman"/>
          <w:sz w:val="28"/>
          <w:szCs w:val="28"/>
          <w:lang w:val="uk-UA"/>
        </w:rPr>
        <w:t xml:space="preserve"> - основна частота коливання (частота першої гармоніки);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Number harmonic</w:t>
      </w:r>
      <w:r w:rsidRPr="00731AD1">
        <w:rPr>
          <w:rFonts w:ascii="Times New Roman" w:hAnsi="Times New Roman" w:cs="Times New Roman"/>
          <w:sz w:val="28"/>
          <w:szCs w:val="28"/>
          <w:lang w:val="uk-UA"/>
        </w:rPr>
        <w:t xml:space="preserve"> - число аналізуючих гармонік;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Vertical scale</w:t>
      </w:r>
      <w:r w:rsidRPr="00731AD1">
        <w:rPr>
          <w:rFonts w:ascii="Times New Roman" w:hAnsi="Times New Roman" w:cs="Times New Roman"/>
          <w:sz w:val="28"/>
          <w:szCs w:val="28"/>
          <w:lang w:val="uk-UA"/>
        </w:rPr>
        <w:t xml:space="preserve"> - масштаб по осі Y (лінійний, логарифмічний, в децибелах);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 xml:space="preserve">Advanced </w:t>
      </w:r>
      <w:r w:rsidRPr="00731AD1">
        <w:rPr>
          <w:rFonts w:ascii="Times New Roman" w:hAnsi="Times New Roman" w:cs="Times New Roman"/>
          <w:sz w:val="28"/>
          <w:szCs w:val="28"/>
          <w:lang w:val="uk-UA"/>
        </w:rPr>
        <w:t xml:space="preserve">- набір опцій цього блоку призначений для визначення більш тонкої структури аналізованого сигналу шляхом введення додаткових вибірок (за замовчуванням вимкнені);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lastRenderedPageBreak/>
        <w:t>Number of points per harmonic</w:t>
      </w:r>
      <w:r w:rsidRPr="00731AD1">
        <w:rPr>
          <w:rFonts w:ascii="Times New Roman" w:hAnsi="Times New Roman" w:cs="Times New Roman"/>
          <w:sz w:val="28"/>
          <w:szCs w:val="28"/>
          <w:lang w:val="uk-UA"/>
        </w:rPr>
        <w:t xml:space="preserve"> - кількість відліків (вибірок) на одну гармоніку;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Sampling frequency</w:t>
      </w:r>
      <w:r w:rsidRPr="00731AD1">
        <w:rPr>
          <w:rFonts w:ascii="Times New Roman" w:hAnsi="Times New Roman" w:cs="Times New Roman"/>
          <w:sz w:val="28"/>
          <w:szCs w:val="28"/>
          <w:lang w:val="uk-UA"/>
        </w:rPr>
        <w:t xml:space="preserve"> - частота проходження вибірок;</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Display phase</w:t>
      </w:r>
      <w:r w:rsidRPr="00731AD1">
        <w:rPr>
          <w:rFonts w:ascii="Times New Roman" w:hAnsi="Times New Roman" w:cs="Times New Roman"/>
          <w:sz w:val="28"/>
          <w:szCs w:val="28"/>
          <w:lang w:val="uk-UA"/>
        </w:rPr>
        <w:t xml:space="preserve"> - висновок на екран розподілу фаз всіх гармонійних складових у вигляді безперервної функції (за замовчуванням виводиться графік тільки амплітуд гармонік);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Output as line graph -</w:t>
      </w:r>
      <w:r w:rsidRPr="00731AD1">
        <w:rPr>
          <w:rFonts w:ascii="Times New Roman" w:hAnsi="Times New Roman" w:cs="Times New Roman"/>
          <w:sz w:val="28"/>
          <w:szCs w:val="28"/>
          <w:lang w:val="uk-UA"/>
        </w:rPr>
        <w:t xml:space="preserve"> висновок на екран розподілу амплітуд всіх гармонійних складових у вигляді безперервної функції (за замовчуванням - у вигляді лінійного спектра).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ab/>
        <w:t xml:space="preserve">Noise </w:t>
      </w:r>
      <w:r w:rsidRPr="00731AD1">
        <w:rPr>
          <w:rFonts w:ascii="Times New Roman" w:hAnsi="Times New Roman" w:cs="Times New Roman"/>
          <w:sz w:val="28"/>
          <w:szCs w:val="28"/>
          <w:lang w:val="uk-UA"/>
        </w:rPr>
        <w:t xml:space="preserve">- аналіз спектру внутрішніх шумів.  У діалоговому вікні задаються наступні параметри моделювання: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 xml:space="preserve">Input noise reference source </w:t>
      </w:r>
      <w:r w:rsidRPr="00731AD1">
        <w:rPr>
          <w:rFonts w:ascii="Times New Roman" w:hAnsi="Times New Roman" w:cs="Times New Roman"/>
          <w:sz w:val="28"/>
          <w:szCs w:val="28"/>
          <w:lang w:val="uk-UA"/>
        </w:rPr>
        <w:t xml:space="preserve">- місце підключення джерела вхідного сигналу (вибирається зі списку всіх наявних джерел сигналу, включаючи джерело живлення);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Output node</w:t>
      </w:r>
      <w:r w:rsidRPr="00731AD1">
        <w:rPr>
          <w:rFonts w:ascii="Times New Roman" w:hAnsi="Times New Roman" w:cs="Times New Roman"/>
          <w:sz w:val="28"/>
          <w:szCs w:val="28"/>
          <w:lang w:val="uk-UA"/>
        </w:rPr>
        <w:t xml:space="preserve"> - вузол (нода) схеми, в якій аналізується вихідний сигнал (для вибору на схемі такої точки необхідно включити опцію Show nodes в меню Circuit / schematic Options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Reference node</w:t>
      </w:r>
      <w:r w:rsidRPr="00731AD1">
        <w:rPr>
          <w:rFonts w:ascii="Times New Roman" w:hAnsi="Times New Roman" w:cs="Times New Roman"/>
          <w:sz w:val="28"/>
          <w:szCs w:val="28"/>
          <w:lang w:val="uk-UA"/>
        </w:rPr>
        <w:t xml:space="preserve"> - вузол (нода) схеми, щодо якого вимірюється вихідний сигнал (за замовчуванням - загальна шина, тобто "земля");  </w:t>
      </w:r>
    </w:p>
    <w:p w:rsidR="00171FE2"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Fstart, Fstop</w:t>
      </w:r>
      <w:r w:rsidRPr="00731AD1">
        <w:rPr>
          <w:rFonts w:ascii="Times New Roman" w:hAnsi="Times New Roman" w:cs="Times New Roman"/>
          <w:sz w:val="28"/>
          <w:szCs w:val="28"/>
          <w:lang w:val="uk-UA"/>
        </w:rPr>
        <w:t xml:space="preserve"> - початкова і кінцева частота діапазону аналізу;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Sweep type</w:t>
      </w:r>
      <w:r w:rsidRPr="00731AD1">
        <w:rPr>
          <w:rFonts w:ascii="Times New Roman" w:hAnsi="Times New Roman" w:cs="Times New Roman"/>
          <w:sz w:val="28"/>
          <w:szCs w:val="28"/>
          <w:lang w:val="uk-UA"/>
        </w:rPr>
        <w:t xml:space="preserve"> - масштаб по осі частот (Decade, Liner, Octave);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Number points</w:t>
      </w:r>
      <w:r w:rsidRPr="00731AD1">
        <w:rPr>
          <w:rFonts w:ascii="Times New Roman" w:hAnsi="Times New Roman" w:cs="Times New Roman"/>
          <w:sz w:val="28"/>
          <w:szCs w:val="28"/>
          <w:lang w:val="uk-UA"/>
        </w:rPr>
        <w:t xml:space="preserve"> - число відображуваних точок;</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Vertical scale</w:t>
      </w:r>
      <w:r w:rsidRPr="00731AD1">
        <w:rPr>
          <w:rFonts w:ascii="Times New Roman" w:hAnsi="Times New Roman" w:cs="Times New Roman"/>
          <w:sz w:val="28"/>
          <w:szCs w:val="28"/>
          <w:lang w:val="uk-UA"/>
        </w:rPr>
        <w:t xml:space="preserve"> - масштаб по осі Y (Liner, Log, Decibel);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Set points per summary</w:t>
      </w:r>
      <w:r w:rsidRPr="00731AD1">
        <w:rPr>
          <w:rFonts w:ascii="Times New Roman" w:hAnsi="Times New Roman" w:cs="Times New Roman"/>
          <w:sz w:val="28"/>
          <w:szCs w:val="28"/>
          <w:lang w:val="uk-UA"/>
        </w:rPr>
        <w:t xml:space="preserve"> - вибір компонента схеми (зі списку, де перераховані всі компоненти схеми), вклад шумів якого в спектр шуму на виході (Output node) буде відображатися окремо.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Distortion ...</w:t>
      </w:r>
      <w:r w:rsidRPr="00731AD1">
        <w:rPr>
          <w:rFonts w:ascii="Times New Roman" w:hAnsi="Times New Roman" w:cs="Times New Roman"/>
          <w:sz w:val="28"/>
          <w:szCs w:val="28"/>
          <w:lang w:val="uk-UA"/>
        </w:rPr>
        <w:t xml:space="preserve"> - аналіз нелінійних і інтермодуляційних спотворень.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Parameter sweep ...</w:t>
      </w:r>
      <w:r w:rsidRPr="00731AD1">
        <w:rPr>
          <w:rFonts w:ascii="Times New Roman" w:hAnsi="Times New Roman" w:cs="Times New Roman"/>
          <w:sz w:val="28"/>
          <w:szCs w:val="28"/>
          <w:lang w:val="uk-UA"/>
        </w:rPr>
        <w:t xml:space="preserve"> - варіація параметрів.  Вихідні дані для виконання команди задаються наступними параметрами:</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lastRenderedPageBreak/>
        <w:t xml:space="preserve">Component </w:t>
      </w:r>
      <w:r w:rsidRPr="00731AD1">
        <w:rPr>
          <w:rFonts w:ascii="Times New Roman" w:hAnsi="Times New Roman" w:cs="Times New Roman"/>
          <w:sz w:val="28"/>
          <w:szCs w:val="28"/>
          <w:lang w:val="uk-UA"/>
        </w:rPr>
        <w:t xml:space="preserve">- позиційне позначення елемента схеми, один з параметрів якого буде варіюватися в процесі моделювання;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Parameter -</w:t>
      </w:r>
      <w:r w:rsidRPr="00731AD1">
        <w:rPr>
          <w:rFonts w:ascii="Times New Roman" w:hAnsi="Times New Roman" w:cs="Times New Roman"/>
          <w:sz w:val="28"/>
          <w:szCs w:val="28"/>
          <w:lang w:val="uk-UA"/>
        </w:rPr>
        <w:t xml:space="preserve"> назва параметра компонента, обраного зі списку;</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Start value, End value</w:t>
      </w:r>
      <w:r w:rsidRPr="00731AD1">
        <w:rPr>
          <w:rFonts w:ascii="Times New Roman" w:hAnsi="Times New Roman" w:cs="Times New Roman"/>
          <w:sz w:val="28"/>
          <w:szCs w:val="28"/>
          <w:lang w:val="uk-UA"/>
        </w:rPr>
        <w:t xml:space="preserve"> - параметри, що задають діапазон варіруємо</w:t>
      </w:r>
      <w:r w:rsidR="00171FE2" w:rsidRPr="00731AD1">
        <w:rPr>
          <w:rFonts w:ascii="Times New Roman" w:hAnsi="Times New Roman" w:cs="Times New Roman"/>
          <w:sz w:val="28"/>
          <w:szCs w:val="28"/>
          <w:lang w:val="uk-UA"/>
        </w:rPr>
        <w:t>ї величини (мінімум / максимум</w:t>
      </w:r>
      <w:r w:rsidR="00171FE2" w:rsidRPr="00731AD1">
        <w:rPr>
          <w:rFonts w:ascii="Times New Roman" w:hAnsi="Times New Roman" w:cs="Times New Roman"/>
          <w:sz w:val="28"/>
          <w:szCs w:val="28"/>
          <w:lang w:val="uk-UA"/>
        </w:rPr>
        <w:tab/>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Sweep type</w:t>
      </w:r>
      <w:r w:rsidRPr="00731AD1">
        <w:rPr>
          <w:rFonts w:ascii="Times New Roman" w:hAnsi="Times New Roman" w:cs="Times New Roman"/>
          <w:sz w:val="28"/>
          <w:szCs w:val="28"/>
          <w:lang w:val="uk-UA"/>
        </w:rPr>
        <w:t xml:space="preserve"> - тип масштабу варіруємої величини;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Increment step size</w:t>
      </w:r>
      <w:r w:rsidRPr="00731AD1">
        <w:rPr>
          <w:rFonts w:ascii="Times New Roman" w:hAnsi="Times New Roman" w:cs="Times New Roman"/>
          <w:sz w:val="28"/>
          <w:szCs w:val="28"/>
          <w:lang w:val="uk-UA"/>
        </w:rPr>
        <w:t xml:space="preserve"> - крок зміни варіруємої величини;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Output node</w:t>
      </w:r>
      <w:r w:rsidRPr="00731AD1">
        <w:rPr>
          <w:rFonts w:ascii="Times New Roman" w:hAnsi="Times New Roman" w:cs="Times New Roman"/>
          <w:sz w:val="28"/>
          <w:szCs w:val="28"/>
          <w:lang w:val="uk-UA"/>
        </w:rPr>
        <w:t xml:space="preserve"> - вихідна контрольна точка схеми.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ab/>
        <w:t>Temperature sweep ...</w:t>
      </w:r>
      <w:r w:rsidRPr="00731AD1">
        <w:rPr>
          <w:rFonts w:ascii="Times New Roman" w:hAnsi="Times New Roman" w:cs="Times New Roman"/>
          <w:sz w:val="28"/>
          <w:szCs w:val="28"/>
          <w:lang w:val="uk-UA"/>
        </w:rPr>
        <w:t xml:space="preserve"> - температурні випробування модельованої схеми.</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ab/>
        <w:t>Pole-zero ...</w:t>
      </w:r>
      <w:r w:rsidRPr="00731AD1">
        <w:rPr>
          <w:rFonts w:ascii="Times New Roman" w:hAnsi="Times New Roman" w:cs="Times New Roman"/>
          <w:sz w:val="28"/>
          <w:szCs w:val="28"/>
          <w:lang w:val="uk-UA"/>
        </w:rPr>
        <w:t xml:space="preserve"> - розрахунок карти нулів і полюсів передавальної характеристики модельованої схеми;  в діалоговому вікні команди позначено: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Gain Analysis</w:t>
      </w:r>
      <w:r w:rsidRPr="00731AD1">
        <w:rPr>
          <w:rFonts w:ascii="Times New Roman" w:hAnsi="Times New Roman" w:cs="Times New Roman"/>
          <w:sz w:val="28"/>
          <w:szCs w:val="28"/>
          <w:lang w:val="uk-UA"/>
        </w:rPr>
        <w:t xml:space="preserve"> - розрахунок коефіцієнта передачі по напрузі;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Impedance Analysis</w:t>
      </w:r>
      <w:r w:rsidRPr="00731AD1">
        <w:rPr>
          <w:rFonts w:ascii="Times New Roman" w:hAnsi="Times New Roman" w:cs="Times New Roman"/>
          <w:sz w:val="28"/>
          <w:szCs w:val="28"/>
          <w:lang w:val="uk-UA"/>
        </w:rPr>
        <w:t xml:space="preserve"> - розрахунок коефіцієнта передачі напруга-струм;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Input Impedance, Output Impedance</w:t>
      </w:r>
      <w:r w:rsidRPr="00731AD1">
        <w:rPr>
          <w:rFonts w:ascii="Times New Roman" w:hAnsi="Times New Roman" w:cs="Times New Roman"/>
          <w:sz w:val="28"/>
          <w:szCs w:val="28"/>
          <w:lang w:val="uk-UA"/>
        </w:rPr>
        <w:t xml:space="preserve"> - розрахунок вхідного і вихідного імпедансов (комплексних опорів);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Nodes -</w:t>
      </w:r>
      <w:r w:rsidRPr="00731AD1">
        <w:rPr>
          <w:rFonts w:ascii="Times New Roman" w:hAnsi="Times New Roman" w:cs="Times New Roman"/>
          <w:sz w:val="28"/>
          <w:szCs w:val="28"/>
          <w:lang w:val="uk-UA"/>
        </w:rPr>
        <w:t xml:space="preserve"> контрольні точки для вхідного і вихідного сигналів;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Pole Analysis</w:t>
      </w:r>
      <w:r w:rsidRPr="00731AD1">
        <w:rPr>
          <w:rFonts w:ascii="Times New Roman" w:hAnsi="Times New Roman" w:cs="Times New Roman"/>
          <w:sz w:val="28"/>
          <w:szCs w:val="28"/>
          <w:lang w:val="uk-UA"/>
        </w:rPr>
        <w:t xml:space="preserve"> - розрахунок полюсів коефіцієнта передачі;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Zero Analysis</w:t>
      </w:r>
      <w:r w:rsidRPr="00731AD1">
        <w:rPr>
          <w:rFonts w:ascii="Times New Roman" w:hAnsi="Times New Roman" w:cs="Times New Roman"/>
          <w:sz w:val="28"/>
          <w:szCs w:val="28"/>
          <w:lang w:val="uk-UA"/>
        </w:rPr>
        <w:t xml:space="preserve"> -розрахунок нулів коефіцієнта передачі.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ab/>
        <w:t>Transfer Functio ...</w:t>
      </w:r>
      <w:r w:rsidRPr="00731AD1">
        <w:rPr>
          <w:rFonts w:ascii="Times New Roman" w:hAnsi="Times New Roman" w:cs="Times New Roman"/>
          <w:sz w:val="28"/>
          <w:szCs w:val="28"/>
          <w:lang w:val="uk-UA"/>
        </w:rPr>
        <w:t xml:space="preserve"> - розрахунок передавальних функцій.  У діалоговому вікні команди задаються наступні параметри:</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 xml:space="preserve">Voltage </w:t>
      </w:r>
      <w:r w:rsidRPr="00731AD1">
        <w:rPr>
          <w:rFonts w:ascii="Times New Roman" w:hAnsi="Times New Roman" w:cs="Times New Roman"/>
          <w:sz w:val="28"/>
          <w:szCs w:val="28"/>
          <w:lang w:val="uk-UA"/>
        </w:rPr>
        <w:t xml:space="preserve">- розрахунок коефіцієнта передачі по напрузі;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Output node</w:t>
      </w:r>
      <w:r w:rsidRPr="00731AD1">
        <w:rPr>
          <w:rFonts w:ascii="Times New Roman" w:hAnsi="Times New Roman" w:cs="Times New Roman"/>
          <w:sz w:val="28"/>
          <w:szCs w:val="28"/>
          <w:lang w:val="uk-UA"/>
        </w:rPr>
        <w:t xml:space="preserve"> - вибір вихідної контрольної точки (ноди);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 xml:space="preserve">Output reference </w:t>
      </w:r>
      <w:r w:rsidRPr="00731AD1">
        <w:rPr>
          <w:rFonts w:ascii="Times New Roman" w:hAnsi="Times New Roman" w:cs="Times New Roman"/>
          <w:sz w:val="28"/>
          <w:szCs w:val="28"/>
          <w:lang w:val="uk-UA"/>
        </w:rPr>
        <w:t xml:space="preserve">- вибір контрольної точки, щодо якої вимірюється напруга вихідного сигналу;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Current</w:t>
      </w:r>
      <w:r w:rsidRPr="00731AD1">
        <w:rPr>
          <w:rFonts w:ascii="Times New Roman" w:hAnsi="Times New Roman" w:cs="Times New Roman"/>
          <w:sz w:val="28"/>
          <w:szCs w:val="28"/>
          <w:lang w:val="uk-UA"/>
        </w:rPr>
        <w:t xml:space="preserve"> - розрахунок коефіцієнта передачі по струму;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Output variable</w:t>
      </w:r>
      <w:r w:rsidRPr="00731AD1">
        <w:rPr>
          <w:rFonts w:ascii="Times New Roman" w:hAnsi="Times New Roman" w:cs="Times New Roman"/>
          <w:sz w:val="28"/>
          <w:szCs w:val="28"/>
          <w:lang w:val="uk-UA"/>
        </w:rPr>
        <w:t xml:space="preserve"> - вибір вихідної величини при розрахунку коефіцієнта передачі по струму;</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Input source</w:t>
      </w:r>
      <w:r w:rsidRPr="00731AD1">
        <w:rPr>
          <w:rFonts w:ascii="Times New Roman" w:hAnsi="Times New Roman" w:cs="Times New Roman"/>
          <w:sz w:val="28"/>
          <w:szCs w:val="28"/>
          <w:lang w:val="uk-UA"/>
        </w:rPr>
        <w:t xml:space="preserve"> - вибір джерела вхідного сигналу.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lastRenderedPageBreak/>
        <w:tab/>
        <w:t xml:space="preserve">Sensitivy </w:t>
      </w:r>
      <w:r w:rsidRPr="00731AD1">
        <w:rPr>
          <w:rFonts w:ascii="Times New Roman" w:hAnsi="Times New Roman" w:cs="Times New Roman"/>
          <w:sz w:val="28"/>
          <w:szCs w:val="28"/>
          <w:lang w:val="uk-UA"/>
        </w:rPr>
        <w:t xml:space="preserve">... - розрахунок відносної чутливості характеристик схеми до змін параметрів обраного компонента при частотному аналізі (АС) або при розрахунку статичного режиму (DC).  Позиційне позначення компонента, вплив якого буде аналізуватися, вказується в рядку під рубрикою Component.  У вікні також задається масштаб вихідної напруги (Output scaling) в абсолютних (Absolute) або відносних (Reletive) одиницях.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ab/>
        <w:t>Worst Сасе ...</w:t>
      </w:r>
      <w:r w:rsidRPr="00731AD1">
        <w:rPr>
          <w:rFonts w:ascii="Times New Roman" w:hAnsi="Times New Roman" w:cs="Times New Roman"/>
          <w:sz w:val="28"/>
          <w:szCs w:val="28"/>
          <w:lang w:val="uk-UA"/>
        </w:rPr>
        <w:t xml:space="preserve"> - розрахунок значень параметрів компонентів схеми в режимі DC або АС при граничних відхиленнях її характеристик, що задаються в діалоговому вікні та мають наступні призначення: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Global tolerance</w:t>
      </w:r>
      <w:r w:rsidRPr="00731AD1">
        <w:rPr>
          <w:rFonts w:ascii="Times New Roman" w:hAnsi="Times New Roman" w:cs="Times New Roman"/>
          <w:sz w:val="28"/>
          <w:szCs w:val="28"/>
          <w:lang w:val="uk-UA"/>
        </w:rPr>
        <w:t xml:space="preserve"> - відхилення параметрів резисторів, конденсаторів, індуктивностей, джерел змінного і постійного струму і напруги;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Collating function</w:t>
      </w:r>
      <w:r w:rsidRPr="00731AD1">
        <w:rPr>
          <w:rFonts w:ascii="Times New Roman" w:hAnsi="Times New Roman" w:cs="Times New Roman"/>
          <w:sz w:val="28"/>
          <w:szCs w:val="28"/>
          <w:lang w:val="uk-UA"/>
        </w:rPr>
        <w:t xml:space="preserve"> - характеристики схеми (вибираються із запропонованого списку): максимальне і мінімальне значення величини (Max. Value, Min. Value), максимальна і мінімальна частота (Frequency at max, Frequency at min), значення частоти (Rise edge frequency, Fall edge  frequency), при якому відбувається перетин заданого рівня порогової напруги Threshold знизу-вгору і зверху-вниз;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 xml:space="preserve">Output node </w:t>
      </w:r>
      <w:r w:rsidRPr="00731AD1">
        <w:rPr>
          <w:rFonts w:ascii="Times New Roman" w:hAnsi="Times New Roman" w:cs="Times New Roman"/>
          <w:sz w:val="28"/>
          <w:szCs w:val="28"/>
          <w:lang w:val="uk-UA"/>
        </w:rPr>
        <w:t xml:space="preserve">- вибір вихідної точки схеми.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Monte Carlo ...</w:t>
      </w:r>
      <w:r w:rsidRPr="00731AD1">
        <w:rPr>
          <w:rFonts w:ascii="Times New Roman" w:hAnsi="Times New Roman" w:cs="Times New Roman"/>
          <w:sz w:val="28"/>
          <w:szCs w:val="28"/>
          <w:lang w:val="uk-UA"/>
        </w:rPr>
        <w:t xml:space="preserve"> - статистичний аналіз за методом Монте-Карло.  У діалоговому вікні команди задаються наступні параметри: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Number of runs</w:t>
      </w:r>
      <w:r w:rsidRPr="00731AD1">
        <w:rPr>
          <w:rFonts w:ascii="Times New Roman" w:hAnsi="Times New Roman" w:cs="Times New Roman"/>
          <w:sz w:val="28"/>
          <w:szCs w:val="28"/>
          <w:lang w:val="uk-UA"/>
        </w:rPr>
        <w:t xml:space="preserve">-кількість статистичних випробувань;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Tolerance -</w:t>
      </w:r>
      <w:r w:rsidRPr="00731AD1">
        <w:rPr>
          <w:rFonts w:ascii="Times New Roman" w:hAnsi="Times New Roman" w:cs="Times New Roman"/>
          <w:sz w:val="28"/>
          <w:szCs w:val="28"/>
          <w:lang w:val="uk-UA"/>
        </w:rPr>
        <w:t xml:space="preserve"> відхилення параметрів резисторів, конденсаторів, індуктивностей, джерел змінного і постійного струму і напруги; </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Seed - початкове значення випадкової величини (цей параметр визначає початкове значення датчика випадкових чисел і може здаватися в межах</w:t>
      </w:r>
      <w:r w:rsidRPr="00731AD1">
        <w:rPr>
          <w:rFonts w:ascii="Times New Roman" w:hAnsi="Times New Roman" w:cs="Times New Roman"/>
          <w:sz w:val="28"/>
          <w:szCs w:val="28"/>
          <w:lang w:val="uk-UA"/>
        </w:rPr>
        <w:br/>
        <w:t xml:space="preserve"> 0 ... 32767);  </w:t>
      </w:r>
    </w:p>
    <w:p w:rsidR="00EE25BF" w:rsidRPr="00731AD1" w:rsidRDefault="00EE25BF" w:rsidP="00171FE2">
      <w:pPr>
        <w:pStyle w:val="ac"/>
        <w:spacing w:after="0" w:line="360" w:lineRule="auto"/>
        <w:ind w:left="0" w:firstLine="708"/>
        <w:jc w:val="both"/>
        <w:rPr>
          <w:rFonts w:ascii="Times New Roman" w:hAnsi="Times New Roman" w:cs="Times New Roman"/>
          <w:sz w:val="28"/>
          <w:szCs w:val="28"/>
          <w:lang w:val="uk-UA"/>
        </w:rPr>
      </w:pPr>
      <w:r w:rsidRPr="00731AD1">
        <w:rPr>
          <w:rFonts w:ascii="Times New Roman" w:hAnsi="Times New Roman" w:cs="Times New Roman"/>
          <w:i/>
          <w:sz w:val="28"/>
          <w:szCs w:val="28"/>
          <w:lang w:val="uk-UA"/>
        </w:rPr>
        <w:t>Distribution type</w:t>
      </w:r>
      <w:r w:rsidRPr="00731AD1">
        <w:rPr>
          <w:rFonts w:ascii="Times New Roman" w:hAnsi="Times New Roman" w:cs="Times New Roman"/>
          <w:sz w:val="28"/>
          <w:szCs w:val="28"/>
          <w:lang w:val="uk-UA"/>
        </w:rPr>
        <w:t xml:space="preserve"> - закон розподілу ви</w:t>
      </w:r>
      <w:r w:rsidR="00923D0C">
        <w:rPr>
          <w:rFonts w:ascii="Times New Roman" w:hAnsi="Times New Roman" w:cs="Times New Roman"/>
          <w:sz w:val="28"/>
          <w:szCs w:val="28"/>
          <w:lang w:val="uk-UA"/>
        </w:rPr>
        <w:t>падкових чисел: Unform – рівнові</w:t>
      </w:r>
      <w:r w:rsidRPr="00731AD1">
        <w:rPr>
          <w:rFonts w:ascii="Times New Roman" w:hAnsi="Times New Roman" w:cs="Times New Roman"/>
          <w:sz w:val="28"/>
          <w:szCs w:val="28"/>
          <w:lang w:val="uk-UA"/>
        </w:rPr>
        <w:t>рогідний</w:t>
      </w:r>
      <w:r w:rsidR="00923D0C">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 xml:space="preserve"> розподіл на відрізку (-1, +1) і Gaussian - гауссовс</w:t>
      </w:r>
      <w:r w:rsidR="00923D0C">
        <w:rPr>
          <w:rFonts w:ascii="Times New Roman" w:hAnsi="Times New Roman" w:cs="Times New Roman"/>
          <w:sz w:val="28"/>
          <w:szCs w:val="28"/>
          <w:lang w:val="uk-UA"/>
        </w:rPr>
        <w:t>ь</w:t>
      </w:r>
      <w:r w:rsidRPr="00731AD1">
        <w:rPr>
          <w:rFonts w:ascii="Times New Roman" w:hAnsi="Times New Roman" w:cs="Times New Roman"/>
          <w:sz w:val="28"/>
          <w:szCs w:val="28"/>
          <w:lang w:val="uk-UA"/>
        </w:rPr>
        <w:t xml:space="preserve">кий розподіл на відрізку (-1, +1) з нульовим середнім значенням і середньоквадратичним відхиленням 0,25.  Необхідний закон розподілу </w:t>
      </w:r>
      <w:r w:rsidRPr="00731AD1">
        <w:rPr>
          <w:rFonts w:ascii="Times New Roman" w:hAnsi="Times New Roman" w:cs="Times New Roman"/>
          <w:sz w:val="28"/>
          <w:szCs w:val="28"/>
          <w:lang w:val="uk-UA"/>
        </w:rPr>
        <w:lastRenderedPageBreak/>
        <w:t>вибирається після натискання кнопки в полі даної опції.  Інші параметри нам знайомі з команди Worst Case.</w:t>
      </w:r>
    </w:p>
    <w:p w:rsidR="00EE25BF" w:rsidRPr="00731AD1" w:rsidRDefault="00EE25BF" w:rsidP="00923BE6">
      <w:pPr>
        <w:pStyle w:val="ac"/>
        <w:spacing w:after="0" w:line="360" w:lineRule="auto"/>
        <w:ind w:left="0"/>
        <w:jc w:val="both"/>
        <w:rPr>
          <w:rFonts w:ascii="Times New Roman" w:hAnsi="Times New Roman" w:cs="Times New Roman"/>
          <w:sz w:val="28"/>
          <w:szCs w:val="28"/>
          <w:lang w:val="uk-UA"/>
        </w:rPr>
      </w:pPr>
      <w:r w:rsidRPr="00731AD1">
        <w:rPr>
          <w:rFonts w:ascii="Times New Roman" w:hAnsi="Times New Roman" w:cs="Times New Roman"/>
          <w:b/>
          <w:sz w:val="28"/>
          <w:szCs w:val="28"/>
          <w:lang w:val="uk-UA"/>
        </w:rPr>
        <w:tab/>
        <w:t>Dis play Grraph</w:t>
      </w:r>
      <w:r w:rsidRPr="00731AD1">
        <w:rPr>
          <w:rFonts w:ascii="Times New Roman" w:hAnsi="Times New Roman" w:cs="Times New Roman"/>
          <w:sz w:val="28"/>
          <w:szCs w:val="28"/>
          <w:lang w:val="uk-UA"/>
        </w:rPr>
        <w:t xml:space="preserve"> - цією командою виводяться на екран графіки результатів виконання однієї з команд моделювання.  Якщо в процесі моделювання використано кілька команд меню Analysis, то результати їх виконання накопичуються і відображаються у вигляді закладок з найменуванням команд, які можуть переміщатися кнопками, розташованими в правому верхньому куті вікна.  Це дозволяє оперативно переглядати результати моделювання без його повторного проведення.  Виклик команди відбувається автоматично при виконанні першої ж команди з меню Analysis.  Якщо в схемі використовується осцилограф, то після запуску моделювання і попередньо встановленої команди Display Grraph в її вікні з'являється закладка Oscilloscope із зображенням осцилограми;  якщо використовується вимірювач АЧХ-ФЧХ, то з'являється закладка Bode із зображенням АЧХ і ФЧХ і т.д.  Одночасно графічна інформація виводиться також і на основні прилади.  </w:t>
      </w:r>
    </w:p>
    <w:p w:rsidR="00E35B1C" w:rsidRPr="00731AD1" w:rsidRDefault="00E35B1C" w:rsidP="0048157B">
      <w:pPr>
        <w:jc w:val="center"/>
        <w:rPr>
          <w:rFonts w:ascii="Times New Roman" w:hAnsi="Times New Roman" w:cs="Times New Roman"/>
          <w:b/>
          <w:noProof/>
          <w:sz w:val="28"/>
          <w:szCs w:val="28"/>
          <w:lang w:val="uk-UA" w:eastAsia="ru-RU"/>
        </w:rPr>
      </w:pPr>
    </w:p>
    <w:p w:rsidR="00E35B1C" w:rsidRPr="00731AD1" w:rsidRDefault="00E35B1C" w:rsidP="0048157B">
      <w:pPr>
        <w:jc w:val="center"/>
        <w:rPr>
          <w:rFonts w:ascii="Times New Roman" w:hAnsi="Times New Roman" w:cs="Times New Roman"/>
          <w:b/>
          <w:noProof/>
          <w:sz w:val="28"/>
          <w:szCs w:val="28"/>
          <w:lang w:val="uk-UA" w:eastAsia="ru-RU"/>
        </w:rPr>
      </w:pPr>
    </w:p>
    <w:p w:rsidR="00E35B1C" w:rsidRPr="00731AD1" w:rsidRDefault="00E35B1C" w:rsidP="0048157B">
      <w:pPr>
        <w:jc w:val="center"/>
        <w:rPr>
          <w:rFonts w:ascii="Times New Roman" w:hAnsi="Times New Roman" w:cs="Times New Roman"/>
          <w:b/>
          <w:noProof/>
          <w:sz w:val="28"/>
          <w:szCs w:val="28"/>
          <w:lang w:val="uk-UA" w:eastAsia="ru-RU"/>
        </w:rPr>
      </w:pPr>
    </w:p>
    <w:p w:rsidR="00E35B1C" w:rsidRPr="00731AD1" w:rsidRDefault="00E35B1C" w:rsidP="0048157B">
      <w:pPr>
        <w:jc w:val="center"/>
        <w:rPr>
          <w:rFonts w:ascii="Times New Roman" w:hAnsi="Times New Roman" w:cs="Times New Roman"/>
          <w:b/>
          <w:noProof/>
          <w:sz w:val="28"/>
          <w:szCs w:val="28"/>
          <w:lang w:val="uk-UA" w:eastAsia="ru-RU"/>
        </w:rPr>
      </w:pPr>
    </w:p>
    <w:p w:rsidR="000D31D8" w:rsidRPr="00731AD1" w:rsidRDefault="000D31D8" w:rsidP="0048157B">
      <w:pPr>
        <w:jc w:val="center"/>
        <w:rPr>
          <w:rFonts w:ascii="Times New Roman" w:hAnsi="Times New Roman" w:cs="Times New Roman"/>
          <w:b/>
          <w:noProof/>
          <w:sz w:val="28"/>
          <w:szCs w:val="28"/>
          <w:lang w:val="uk-UA" w:eastAsia="ru-RU"/>
        </w:rPr>
      </w:pPr>
    </w:p>
    <w:p w:rsidR="00923D0C" w:rsidRDefault="00923D0C">
      <w:pPr>
        <w:rPr>
          <w:rFonts w:ascii="Times New Roman" w:hAnsi="Times New Roman" w:cs="Times New Roman"/>
          <w:b/>
          <w:sz w:val="28"/>
          <w:szCs w:val="28"/>
          <w:lang w:val="uk-UA"/>
        </w:rPr>
      </w:pPr>
      <w:r>
        <w:rPr>
          <w:rFonts w:ascii="Times New Roman" w:hAnsi="Times New Roman" w:cs="Times New Roman"/>
          <w:b/>
          <w:sz w:val="28"/>
          <w:szCs w:val="28"/>
          <w:lang w:val="uk-UA"/>
        </w:rPr>
        <w:br w:type="page"/>
      </w:r>
    </w:p>
    <w:p w:rsidR="00960BDD" w:rsidRPr="00731AD1" w:rsidRDefault="00960BDD" w:rsidP="00960BDD">
      <w:pPr>
        <w:spacing w:line="360" w:lineRule="auto"/>
        <w:jc w:val="center"/>
        <w:rPr>
          <w:rFonts w:ascii="Times New Roman" w:hAnsi="Times New Roman" w:cs="Times New Roman"/>
          <w:b/>
          <w:sz w:val="28"/>
          <w:szCs w:val="28"/>
          <w:lang w:val="uk-UA"/>
        </w:rPr>
      </w:pPr>
      <w:r w:rsidRPr="00731AD1">
        <w:rPr>
          <w:rFonts w:ascii="Times New Roman" w:hAnsi="Times New Roman" w:cs="Times New Roman"/>
          <w:b/>
          <w:sz w:val="28"/>
          <w:szCs w:val="28"/>
          <w:lang w:val="uk-UA"/>
        </w:rPr>
        <w:lastRenderedPageBreak/>
        <w:t xml:space="preserve">Хід роботи </w:t>
      </w:r>
    </w:p>
    <w:p w:rsidR="00960BDD" w:rsidRPr="00731AD1" w:rsidRDefault="00960BDD" w:rsidP="00923D0C">
      <w:pPr>
        <w:numPr>
          <w:ilvl w:val="0"/>
          <w:numId w:val="4"/>
        </w:numPr>
        <w:spacing w:line="360" w:lineRule="auto"/>
        <w:rPr>
          <w:rFonts w:ascii="Times New Roman" w:hAnsi="Times New Roman" w:cs="Times New Roman"/>
          <w:sz w:val="28"/>
          <w:szCs w:val="28"/>
          <w:lang w:val="uk-UA"/>
        </w:rPr>
      </w:pPr>
      <w:r w:rsidRPr="00731AD1">
        <w:rPr>
          <w:rFonts w:ascii="Times New Roman" w:hAnsi="Times New Roman" w:cs="Times New Roman"/>
          <w:sz w:val="28"/>
          <w:szCs w:val="28"/>
          <w:lang w:val="uk-UA"/>
        </w:rPr>
        <w:t>Визначивши вихідні дані для розрахунку (схема підключення, номінали резисторів) виконати розрахунок з використанням формул перетворення, визначаючи вид з’єднання.</w:t>
      </w:r>
    </w:p>
    <w:tbl>
      <w:tblPr>
        <w:tblStyle w:val="af"/>
        <w:tblW w:w="0" w:type="auto"/>
        <w:tblInd w:w="-5" w:type="dxa"/>
        <w:tblLook w:val="04A0" w:firstRow="1" w:lastRow="0" w:firstColumn="1" w:lastColumn="0" w:noHBand="0" w:noVBand="1"/>
      </w:tblPr>
      <w:tblGrid>
        <w:gridCol w:w="1042"/>
        <w:gridCol w:w="1032"/>
        <w:gridCol w:w="1032"/>
        <w:gridCol w:w="1033"/>
        <w:gridCol w:w="1026"/>
        <w:gridCol w:w="1026"/>
        <w:gridCol w:w="1026"/>
        <w:gridCol w:w="1026"/>
        <w:gridCol w:w="1026"/>
      </w:tblGrid>
      <w:tr w:rsidR="00960BDD" w:rsidRPr="00731AD1" w:rsidTr="00375A8B">
        <w:tc>
          <w:tcPr>
            <w:tcW w:w="1042" w:type="dxa"/>
          </w:tcPr>
          <w:p w:rsidR="00960BDD" w:rsidRPr="00731AD1" w:rsidRDefault="00960BDD" w:rsidP="00375A8B">
            <w:pPr>
              <w:jc w:val="center"/>
              <w:rPr>
                <w:rFonts w:ascii="Times New Roman" w:hAnsi="Times New Roman" w:cs="Times New Roman"/>
                <w:sz w:val="28"/>
                <w:szCs w:val="28"/>
              </w:rPr>
            </w:pPr>
            <w:r w:rsidRPr="00731AD1">
              <w:rPr>
                <w:rFonts w:ascii="Times New Roman" w:hAnsi="Times New Roman" w:cs="Times New Roman"/>
                <w:sz w:val="28"/>
                <w:szCs w:val="28"/>
              </w:rPr>
              <w:t>№ R</w:t>
            </w:r>
          </w:p>
        </w:tc>
        <w:tc>
          <w:tcPr>
            <w:tcW w:w="1032" w:type="dxa"/>
          </w:tcPr>
          <w:p w:rsidR="00960BDD" w:rsidRPr="00731AD1" w:rsidRDefault="00960BDD" w:rsidP="00375A8B">
            <w:pPr>
              <w:jc w:val="center"/>
              <w:rPr>
                <w:rFonts w:ascii="Times New Roman" w:hAnsi="Times New Roman" w:cs="Times New Roman"/>
                <w:sz w:val="28"/>
                <w:szCs w:val="28"/>
              </w:rPr>
            </w:pPr>
            <w:r w:rsidRPr="00731AD1">
              <w:rPr>
                <w:rFonts w:ascii="Times New Roman" w:hAnsi="Times New Roman" w:cs="Times New Roman"/>
                <w:sz w:val="28"/>
                <w:szCs w:val="28"/>
              </w:rPr>
              <w:t>R1</w:t>
            </w:r>
          </w:p>
        </w:tc>
        <w:tc>
          <w:tcPr>
            <w:tcW w:w="1032" w:type="dxa"/>
          </w:tcPr>
          <w:p w:rsidR="00960BDD" w:rsidRPr="00731AD1" w:rsidRDefault="00960BDD" w:rsidP="00375A8B">
            <w:pPr>
              <w:jc w:val="center"/>
              <w:rPr>
                <w:rFonts w:ascii="Times New Roman" w:hAnsi="Times New Roman" w:cs="Times New Roman"/>
                <w:sz w:val="28"/>
                <w:szCs w:val="28"/>
              </w:rPr>
            </w:pPr>
            <w:r w:rsidRPr="00731AD1">
              <w:rPr>
                <w:rFonts w:ascii="Times New Roman" w:hAnsi="Times New Roman" w:cs="Times New Roman"/>
                <w:sz w:val="28"/>
                <w:szCs w:val="28"/>
              </w:rPr>
              <w:t>R2</w:t>
            </w:r>
          </w:p>
        </w:tc>
        <w:tc>
          <w:tcPr>
            <w:tcW w:w="1033" w:type="dxa"/>
          </w:tcPr>
          <w:p w:rsidR="00960BDD" w:rsidRPr="00731AD1" w:rsidRDefault="00960BDD" w:rsidP="00375A8B">
            <w:pPr>
              <w:jc w:val="center"/>
              <w:rPr>
                <w:rFonts w:ascii="Times New Roman" w:hAnsi="Times New Roman" w:cs="Times New Roman"/>
                <w:sz w:val="28"/>
                <w:szCs w:val="28"/>
              </w:rPr>
            </w:pPr>
            <w:r w:rsidRPr="00731AD1">
              <w:rPr>
                <w:rFonts w:ascii="Times New Roman" w:hAnsi="Times New Roman" w:cs="Times New Roman"/>
                <w:sz w:val="28"/>
                <w:szCs w:val="28"/>
              </w:rPr>
              <w:t>R3</w:t>
            </w:r>
          </w:p>
        </w:tc>
        <w:tc>
          <w:tcPr>
            <w:tcW w:w="1026" w:type="dxa"/>
          </w:tcPr>
          <w:p w:rsidR="00960BDD" w:rsidRPr="00731AD1" w:rsidRDefault="00960BDD" w:rsidP="00375A8B">
            <w:pPr>
              <w:jc w:val="center"/>
              <w:rPr>
                <w:rFonts w:ascii="Times New Roman" w:hAnsi="Times New Roman" w:cs="Times New Roman"/>
                <w:sz w:val="28"/>
                <w:szCs w:val="28"/>
              </w:rPr>
            </w:pPr>
            <w:r w:rsidRPr="00731AD1">
              <w:rPr>
                <w:rFonts w:ascii="Times New Roman" w:hAnsi="Times New Roman" w:cs="Times New Roman"/>
                <w:sz w:val="28"/>
                <w:szCs w:val="28"/>
              </w:rPr>
              <w:t>R4</w:t>
            </w:r>
          </w:p>
        </w:tc>
        <w:tc>
          <w:tcPr>
            <w:tcW w:w="1026" w:type="dxa"/>
          </w:tcPr>
          <w:p w:rsidR="00960BDD" w:rsidRPr="00731AD1" w:rsidRDefault="00960BDD" w:rsidP="00375A8B">
            <w:pPr>
              <w:jc w:val="center"/>
              <w:rPr>
                <w:rFonts w:ascii="Times New Roman" w:hAnsi="Times New Roman" w:cs="Times New Roman"/>
                <w:sz w:val="28"/>
                <w:szCs w:val="28"/>
              </w:rPr>
            </w:pPr>
            <w:r w:rsidRPr="00731AD1">
              <w:rPr>
                <w:rFonts w:ascii="Times New Roman" w:hAnsi="Times New Roman" w:cs="Times New Roman"/>
                <w:sz w:val="28"/>
                <w:szCs w:val="28"/>
              </w:rPr>
              <w:t>R5</w:t>
            </w:r>
          </w:p>
        </w:tc>
        <w:tc>
          <w:tcPr>
            <w:tcW w:w="1026" w:type="dxa"/>
          </w:tcPr>
          <w:p w:rsidR="00960BDD" w:rsidRPr="00731AD1" w:rsidRDefault="00960BDD" w:rsidP="00375A8B">
            <w:pPr>
              <w:jc w:val="center"/>
              <w:rPr>
                <w:rFonts w:ascii="Times New Roman" w:hAnsi="Times New Roman" w:cs="Times New Roman"/>
                <w:sz w:val="28"/>
                <w:szCs w:val="28"/>
              </w:rPr>
            </w:pPr>
            <w:r w:rsidRPr="00731AD1">
              <w:rPr>
                <w:rFonts w:ascii="Times New Roman" w:hAnsi="Times New Roman" w:cs="Times New Roman"/>
                <w:sz w:val="28"/>
                <w:szCs w:val="28"/>
              </w:rPr>
              <w:t>R6</w:t>
            </w:r>
          </w:p>
        </w:tc>
        <w:tc>
          <w:tcPr>
            <w:tcW w:w="1026" w:type="dxa"/>
          </w:tcPr>
          <w:p w:rsidR="00960BDD" w:rsidRPr="00731AD1" w:rsidRDefault="00960BDD" w:rsidP="00375A8B">
            <w:pPr>
              <w:jc w:val="center"/>
              <w:rPr>
                <w:rFonts w:ascii="Times New Roman" w:hAnsi="Times New Roman" w:cs="Times New Roman"/>
                <w:sz w:val="28"/>
                <w:szCs w:val="28"/>
              </w:rPr>
            </w:pPr>
            <w:r w:rsidRPr="00731AD1">
              <w:rPr>
                <w:rFonts w:ascii="Times New Roman" w:hAnsi="Times New Roman" w:cs="Times New Roman"/>
                <w:sz w:val="28"/>
                <w:szCs w:val="28"/>
              </w:rPr>
              <w:t>R7</w:t>
            </w:r>
          </w:p>
        </w:tc>
        <w:tc>
          <w:tcPr>
            <w:tcW w:w="1026" w:type="dxa"/>
          </w:tcPr>
          <w:p w:rsidR="00960BDD" w:rsidRPr="00731AD1" w:rsidRDefault="00960BDD" w:rsidP="00375A8B">
            <w:pPr>
              <w:jc w:val="center"/>
              <w:rPr>
                <w:rFonts w:ascii="Times New Roman" w:hAnsi="Times New Roman" w:cs="Times New Roman"/>
                <w:sz w:val="28"/>
                <w:szCs w:val="28"/>
              </w:rPr>
            </w:pPr>
            <w:r w:rsidRPr="00731AD1">
              <w:rPr>
                <w:rFonts w:ascii="Times New Roman" w:hAnsi="Times New Roman" w:cs="Times New Roman"/>
                <w:sz w:val="28"/>
                <w:szCs w:val="28"/>
              </w:rPr>
              <w:t>R8</w:t>
            </w:r>
          </w:p>
        </w:tc>
      </w:tr>
      <w:tr w:rsidR="00960BDD" w:rsidRPr="00731AD1" w:rsidTr="00375A8B">
        <w:tc>
          <w:tcPr>
            <w:tcW w:w="1042" w:type="dxa"/>
          </w:tcPr>
          <w:p w:rsidR="00960BDD" w:rsidRPr="00731AD1" w:rsidRDefault="00960BDD" w:rsidP="00375A8B">
            <w:pPr>
              <w:jc w:val="center"/>
              <w:rPr>
                <w:rFonts w:ascii="Times New Roman" w:hAnsi="Times New Roman" w:cs="Times New Roman"/>
                <w:sz w:val="28"/>
                <w:szCs w:val="28"/>
              </w:rPr>
            </w:pPr>
            <w:r w:rsidRPr="00731AD1">
              <w:rPr>
                <w:rFonts w:ascii="Times New Roman" w:hAnsi="Times New Roman" w:cs="Times New Roman"/>
                <w:sz w:val="28"/>
                <w:szCs w:val="28"/>
              </w:rPr>
              <w:t>Опір, Ом</w:t>
            </w:r>
          </w:p>
        </w:tc>
        <w:tc>
          <w:tcPr>
            <w:tcW w:w="1032" w:type="dxa"/>
          </w:tcPr>
          <w:p w:rsidR="00960BDD" w:rsidRPr="00E25242" w:rsidRDefault="00E25242" w:rsidP="00375A8B">
            <w:pPr>
              <w:spacing w:line="360" w:lineRule="auto"/>
              <w:jc w:val="center"/>
              <w:rPr>
                <w:rFonts w:ascii="Times New Roman" w:hAnsi="Times New Roman" w:cs="Times New Roman"/>
                <w:sz w:val="28"/>
                <w:szCs w:val="28"/>
              </w:rPr>
            </w:pPr>
            <w:r w:rsidRPr="00E25242">
              <w:rPr>
                <w:rFonts w:ascii="Times New Roman" w:hAnsi="Times New Roman" w:cs="Times New Roman"/>
                <w:sz w:val="28"/>
                <w:szCs w:val="28"/>
                <w:lang w:val="en-US"/>
              </w:rPr>
              <w:t>1000</w:t>
            </w:r>
          </w:p>
        </w:tc>
        <w:tc>
          <w:tcPr>
            <w:tcW w:w="1032" w:type="dxa"/>
          </w:tcPr>
          <w:p w:rsidR="00960BDD" w:rsidRPr="00731AD1" w:rsidRDefault="00E25242" w:rsidP="00375A8B">
            <w:pPr>
              <w:jc w:val="center"/>
              <w:rPr>
                <w:rFonts w:ascii="Times New Roman" w:hAnsi="Times New Roman" w:cs="Times New Roman"/>
                <w:sz w:val="28"/>
                <w:szCs w:val="28"/>
              </w:rPr>
            </w:pPr>
            <w:r>
              <w:rPr>
                <w:rFonts w:ascii="Times New Roman" w:hAnsi="Times New Roman" w:cs="Times New Roman"/>
                <w:sz w:val="28"/>
                <w:szCs w:val="28"/>
              </w:rPr>
              <w:t>1000</w:t>
            </w:r>
          </w:p>
        </w:tc>
        <w:tc>
          <w:tcPr>
            <w:tcW w:w="1033" w:type="dxa"/>
          </w:tcPr>
          <w:p w:rsidR="00960BDD" w:rsidRPr="00731AD1" w:rsidRDefault="009B1B46" w:rsidP="00375A8B">
            <w:pPr>
              <w:jc w:val="center"/>
              <w:rPr>
                <w:rFonts w:ascii="Times New Roman" w:hAnsi="Times New Roman" w:cs="Times New Roman"/>
                <w:sz w:val="28"/>
                <w:szCs w:val="28"/>
              </w:rPr>
            </w:pPr>
            <w:r>
              <w:rPr>
                <w:rFonts w:ascii="Times New Roman" w:hAnsi="Times New Roman" w:cs="Times New Roman"/>
                <w:sz w:val="28"/>
                <w:szCs w:val="28"/>
              </w:rPr>
              <w:t>7</w:t>
            </w:r>
          </w:p>
        </w:tc>
        <w:tc>
          <w:tcPr>
            <w:tcW w:w="1026" w:type="dxa"/>
          </w:tcPr>
          <w:p w:rsidR="00960BDD" w:rsidRPr="00731AD1" w:rsidRDefault="009B1B46" w:rsidP="00375A8B">
            <w:pPr>
              <w:jc w:val="center"/>
              <w:rPr>
                <w:rFonts w:ascii="Times New Roman" w:hAnsi="Times New Roman" w:cs="Times New Roman"/>
                <w:sz w:val="28"/>
                <w:szCs w:val="28"/>
              </w:rPr>
            </w:pPr>
            <w:r>
              <w:rPr>
                <w:rFonts w:ascii="Times New Roman" w:hAnsi="Times New Roman" w:cs="Times New Roman"/>
                <w:sz w:val="28"/>
                <w:szCs w:val="28"/>
              </w:rPr>
              <w:t>7</w:t>
            </w:r>
          </w:p>
        </w:tc>
        <w:tc>
          <w:tcPr>
            <w:tcW w:w="1026" w:type="dxa"/>
          </w:tcPr>
          <w:p w:rsidR="00960BDD" w:rsidRPr="00731AD1" w:rsidRDefault="00960BDD" w:rsidP="009B1B46">
            <w:pPr>
              <w:jc w:val="center"/>
              <w:rPr>
                <w:rFonts w:ascii="Times New Roman" w:hAnsi="Times New Roman" w:cs="Times New Roman"/>
                <w:sz w:val="28"/>
                <w:szCs w:val="28"/>
              </w:rPr>
            </w:pPr>
            <w:r w:rsidRPr="00731AD1">
              <w:rPr>
                <w:rFonts w:ascii="Times New Roman" w:hAnsi="Times New Roman" w:cs="Times New Roman"/>
                <w:sz w:val="28"/>
                <w:szCs w:val="28"/>
              </w:rPr>
              <w:t>1</w:t>
            </w:r>
            <w:r w:rsidR="00EC6A72" w:rsidRPr="00731AD1">
              <w:rPr>
                <w:rFonts w:ascii="Times New Roman" w:hAnsi="Times New Roman" w:cs="Times New Roman"/>
                <w:sz w:val="28"/>
                <w:szCs w:val="28"/>
              </w:rPr>
              <w:t>00</w:t>
            </w:r>
          </w:p>
        </w:tc>
        <w:tc>
          <w:tcPr>
            <w:tcW w:w="1026" w:type="dxa"/>
          </w:tcPr>
          <w:p w:rsidR="00960BDD" w:rsidRPr="00731AD1" w:rsidRDefault="009B1B46" w:rsidP="00375A8B">
            <w:pPr>
              <w:jc w:val="center"/>
              <w:rPr>
                <w:rFonts w:ascii="Times New Roman" w:hAnsi="Times New Roman" w:cs="Times New Roman"/>
                <w:sz w:val="28"/>
                <w:szCs w:val="28"/>
              </w:rPr>
            </w:pPr>
            <w:r>
              <w:rPr>
                <w:rFonts w:ascii="Times New Roman" w:hAnsi="Times New Roman" w:cs="Times New Roman"/>
                <w:sz w:val="28"/>
                <w:szCs w:val="28"/>
              </w:rPr>
              <w:t>1</w:t>
            </w:r>
            <w:r w:rsidR="00EC6A72" w:rsidRPr="00731AD1">
              <w:rPr>
                <w:rFonts w:ascii="Times New Roman" w:hAnsi="Times New Roman" w:cs="Times New Roman"/>
                <w:sz w:val="28"/>
                <w:szCs w:val="28"/>
              </w:rPr>
              <w:t>0</w:t>
            </w:r>
          </w:p>
        </w:tc>
        <w:tc>
          <w:tcPr>
            <w:tcW w:w="1026" w:type="dxa"/>
          </w:tcPr>
          <w:p w:rsidR="00960BDD" w:rsidRPr="00731AD1" w:rsidRDefault="009B1B46" w:rsidP="00EC6A72">
            <w:pPr>
              <w:jc w:val="center"/>
              <w:rPr>
                <w:rFonts w:ascii="Times New Roman" w:hAnsi="Times New Roman" w:cs="Times New Roman"/>
                <w:sz w:val="28"/>
                <w:szCs w:val="28"/>
              </w:rPr>
            </w:pPr>
            <w:r>
              <w:rPr>
                <w:rFonts w:ascii="Times New Roman" w:hAnsi="Times New Roman" w:cs="Times New Roman"/>
                <w:sz w:val="28"/>
                <w:szCs w:val="28"/>
              </w:rPr>
              <w:t>5</w:t>
            </w:r>
          </w:p>
        </w:tc>
        <w:tc>
          <w:tcPr>
            <w:tcW w:w="1026" w:type="dxa"/>
          </w:tcPr>
          <w:p w:rsidR="00960BDD" w:rsidRPr="00731AD1" w:rsidRDefault="009B1B46" w:rsidP="00EC6A72">
            <w:pPr>
              <w:jc w:val="center"/>
              <w:rPr>
                <w:rFonts w:ascii="Times New Roman" w:hAnsi="Times New Roman" w:cs="Times New Roman"/>
                <w:sz w:val="28"/>
                <w:szCs w:val="28"/>
              </w:rPr>
            </w:pPr>
            <w:r>
              <w:rPr>
                <w:rFonts w:ascii="Times New Roman" w:hAnsi="Times New Roman" w:cs="Times New Roman"/>
                <w:sz w:val="28"/>
                <w:szCs w:val="28"/>
              </w:rPr>
              <w:t>5</w:t>
            </w:r>
          </w:p>
        </w:tc>
      </w:tr>
    </w:tbl>
    <w:p w:rsidR="00960BDD" w:rsidRPr="00731AD1" w:rsidRDefault="00960BDD" w:rsidP="00960BDD">
      <w:pPr>
        <w:ind w:left="360"/>
        <w:jc w:val="center"/>
        <w:rPr>
          <w:rFonts w:ascii="Times New Roman" w:hAnsi="Times New Roman" w:cs="Times New Roman"/>
          <w:sz w:val="28"/>
          <w:szCs w:val="28"/>
          <w:lang w:val="uk-UA"/>
        </w:rPr>
      </w:pPr>
    </w:p>
    <w:p w:rsidR="000D31D8" w:rsidRPr="00731AD1" w:rsidRDefault="000D31D8" w:rsidP="0048157B">
      <w:pPr>
        <w:jc w:val="center"/>
        <w:rPr>
          <w:rFonts w:ascii="Times New Roman" w:hAnsi="Times New Roman" w:cs="Times New Roman"/>
          <w:b/>
          <w:noProof/>
          <w:sz w:val="28"/>
          <w:szCs w:val="28"/>
          <w:lang w:val="uk-UA" w:eastAsia="ru-RU"/>
        </w:rPr>
      </w:pPr>
    </w:p>
    <w:p w:rsidR="003D0E3A" w:rsidRPr="00731AD1" w:rsidRDefault="003D0E3A" w:rsidP="0048157B">
      <w:pPr>
        <w:jc w:val="center"/>
        <w:rPr>
          <w:rFonts w:ascii="Times New Roman" w:hAnsi="Times New Roman" w:cs="Times New Roman"/>
          <w:noProof/>
          <w:sz w:val="28"/>
          <w:szCs w:val="28"/>
          <w:lang w:val="uk-UA" w:eastAsia="ru-RU"/>
        </w:rPr>
      </w:pPr>
      <w:r w:rsidRPr="00731AD1">
        <w:rPr>
          <w:rFonts w:ascii="Times New Roman" w:hAnsi="Times New Roman" w:cs="Times New Roman"/>
          <w:b/>
          <w:noProof/>
          <w:sz w:val="28"/>
          <w:szCs w:val="28"/>
          <w:lang w:val="uk-UA" w:eastAsia="ru-RU"/>
        </w:rPr>
        <w:t>Схема:</w:t>
      </w:r>
    </w:p>
    <w:p w:rsidR="0048157B" w:rsidRPr="00731AD1" w:rsidRDefault="0048157B" w:rsidP="0048157B">
      <w:pPr>
        <w:jc w:val="center"/>
        <w:rPr>
          <w:lang w:val="uk-UA"/>
        </w:rPr>
      </w:pPr>
    </w:p>
    <w:bookmarkStart w:id="1" w:name="_MON_1581453636"/>
    <w:bookmarkStart w:id="2" w:name="_MON_1581453791"/>
    <w:bookmarkEnd w:id="1"/>
    <w:bookmarkEnd w:id="2"/>
    <w:p w:rsidR="0048157B" w:rsidRPr="00731AD1" w:rsidRDefault="009B1B46" w:rsidP="009B1B46">
      <w:pPr>
        <w:jc w:val="center"/>
        <w:rPr>
          <w:lang w:val="uk-UA"/>
        </w:rPr>
      </w:pPr>
      <w:r w:rsidRPr="00465378">
        <w:rPr>
          <w:lang w:val="uk-UA"/>
        </w:rPr>
        <w:object w:dxaOrig="9715" w:dyaOrig="6468">
          <v:shape id="_x0000_i1029" type="#_x0000_t75" style="width:255.35pt;height:88.75pt" o:ole="">
            <v:imagedata r:id="rId25" o:title="" croptop="36341f" cropbottom="17536f" cropleft="10215f" cropright="32869f"/>
          </v:shape>
          <o:OLEObject Type="Embed" ProgID="Word.Picture.8" ShapeID="_x0000_i1029" DrawAspect="Content" ObjectID="_1585514344" r:id="rId26"/>
        </w:object>
      </w:r>
    </w:p>
    <w:p w:rsidR="0048157B" w:rsidRPr="00731AD1" w:rsidRDefault="0048157B" w:rsidP="0048157B">
      <w:pPr>
        <w:rPr>
          <w:lang w:val="uk-UA"/>
        </w:rPr>
      </w:pPr>
    </w:p>
    <w:p w:rsidR="0048157B" w:rsidRPr="00731AD1" w:rsidRDefault="0048157B" w:rsidP="00F66ED0">
      <w:pPr>
        <w:jc w:val="center"/>
        <w:rPr>
          <w:rFonts w:ascii="Times New Roman" w:hAnsi="Times New Roman" w:cs="Times New Roman"/>
          <w:sz w:val="28"/>
          <w:szCs w:val="28"/>
          <w:lang w:val="uk-UA"/>
        </w:rPr>
      </w:pPr>
    </w:p>
    <w:p w:rsidR="00960BDD" w:rsidRPr="00AF1CD5" w:rsidRDefault="00960BDD" w:rsidP="00487572">
      <w:pPr>
        <w:rPr>
          <w:rFonts w:ascii="Times New Roman" w:hAnsi="Times New Roman" w:cs="Times New Roman"/>
          <w:sz w:val="28"/>
          <w:szCs w:val="28"/>
        </w:rPr>
      </w:pPr>
      <w:r w:rsidRPr="00731AD1">
        <w:rPr>
          <w:rFonts w:ascii="Times New Roman" w:hAnsi="Times New Roman" w:cs="Times New Roman"/>
          <w:sz w:val="28"/>
          <w:szCs w:val="28"/>
          <w:lang w:val="uk-UA"/>
        </w:rPr>
        <w:t>Формула послідовного з’єднання резисторів</w:t>
      </w:r>
      <w:r w:rsidRPr="00731AD1">
        <w:rPr>
          <w:rFonts w:ascii="Times New Roman" w:hAnsi="Times New Roman" w:cs="Times New Roman"/>
          <w:sz w:val="28"/>
          <w:szCs w:val="28"/>
          <w:lang w:val="uk-UA"/>
        </w:rPr>
        <w:tab/>
      </w:r>
    </w:p>
    <w:p w:rsidR="00960BDD" w:rsidRPr="00731AD1" w:rsidRDefault="00E25242" w:rsidP="00960BDD">
      <w:pPr>
        <w:pStyle w:val="ac"/>
        <w:ind w:left="284"/>
        <w:rPr>
          <w:rFonts w:ascii="Times New Roman" w:eastAsiaTheme="minorEastAsia" w:hAnsi="Times New Roman" w:cs="Times New Roman"/>
          <w:i/>
          <w:sz w:val="28"/>
          <w:szCs w:val="28"/>
          <w:vertAlign w:val="subscript"/>
          <w:lang w:val="uk-UA"/>
        </w:rPr>
      </w:pPr>
      <m:oMathPara>
        <m:oMathParaPr>
          <m:jc m:val="center"/>
        </m:oMathParaPr>
        <m:oMath>
          <m:sSub>
            <m:sSubPr>
              <m:ctrlPr>
                <w:rPr>
                  <w:rFonts w:ascii="Cambria Math" w:hAnsi="Cambria Math" w:cs="Times New Roman"/>
                  <w:i/>
                  <w:sz w:val="28"/>
                  <w:szCs w:val="28"/>
                  <w:vertAlign w:val="subscript"/>
                  <w:lang w:val="uk-UA"/>
                </w:rPr>
              </m:ctrlPr>
            </m:sSubPr>
            <m:e>
              <m:r>
                <w:rPr>
                  <w:rFonts w:ascii="Cambria Math" w:hAnsi="Cambria Math" w:cs="Times New Roman"/>
                  <w:sz w:val="28"/>
                  <w:szCs w:val="28"/>
                  <w:vertAlign w:val="subscript"/>
                  <w:lang w:val="uk-UA"/>
                </w:rPr>
                <m:t>R</m:t>
              </m:r>
            </m:e>
            <m:sub>
              <m:r>
                <w:rPr>
                  <w:rFonts w:ascii="Cambria Math" w:hAnsi="Cambria Math" w:cs="Times New Roman"/>
                  <w:sz w:val="28"/>
                  <w:szCs w:val="28"/>
                  <w:vertAlign w:val="subscript"/>
                  <w:lang w:val="uk-UA"/>
                </w:rPr>
                <m:t>заг</m:t>
              </m:r>
            </m:sub>
          </m:sSub>
          <m:r>
            <w:rPr>
              <w:rFonts w:ascii="Cambria Math" w:hAnsi="Cambria Math" w:cs="Times New Roman"/>
              <w:sz w:val="28"/>
              <w:szCs w:val="28"/>
              <w:vertAlign w:val="subscript"/>
              <w:lang w:val="uk-UA"/>
            </w:rPr>
            <m:t>=</m:t>
          </m:r>
          <m:sSub>
            <m:sSubPr>
              <m:ctrlPr>
                <w:rPr>
                  <w:rFonts w:ascii="Cambria Math" w:hAnsi="Cambria Math" w:cs="Times New Roman"/>
                  <w:i/>
                  <w:sz w:val="28"/>
                  <w:szCs w:val="28"/>
                  <w:vertAlign w:val="subscript"/>
                  <w:lang w:val="uk-UA"/>
                </w:rPr>
              </m:ctrlPr>
            </m:sSubPr>
            <m:e>
              <m:r>
                <w:rPr>
                  <w:rFonts w:ascii="Cambria Math" w:hAnsi="Cambria Math" w:cs="Times New Roman"/>
                  <w:sz w:val="28"/>
                  <w:szCs w:val="28"/>
                  <w:vertAlign w:val="subscript"/>
                  <w:lang w:val="uk-UA"/>
                </w:rPr>
                <m:t>R</m:t>
              </m:r>
            </m:e>
            <m:sub>
              <m:r>
                <w:rPr>
                  <w:rFonts w:ascii="Cambria Math" w:hAnsi="Cambria Math" w:cs="Times New Roman"/>
                  <w:sz w:val="28"/>
                  <w:szCs w:val="28"/>
                  <w:vertAlign w:val="subscript"/>
                  <w:lang w:val="uk-UA"/>
                </w:rPr>
                <m:t>1</m:t>
              </m:r>
            </m:sub>
          </m:sSub>
          <m:r>
            <w:rPr>
              <w:rFonts w:ascii="Cambria Math" w:hAnsi="Cambria Math" w:cs="Times New Roman"/>
              <w:sz w:val="28"/>
              <w:szCs w:val="28"/>
              <w:vertAlign w:val="subscript"/>
              <w:lang w:val="uk-UA"/>
            </w:rPr>
            <m:t>+</m:t>
          </m:r>
          <m:sSub>
            <m:sSubPr>
              <m:ctrlPr>
                <w:rPr>
                  <w:rFonts w:ascii="Cambria Math" w:hAnsi="Cambria Math" w:cs="Times New Roman"/>
                  <w:i/>
                  <w:sz w:val="28"/>
                  <w:szCs w:val="28"/>
                  <w:vertAlign w:val="subscript"/>
                  <w:lang w:val="uk-UA"/>
                </w:rPr>
              </m:ctrlPr>
            </m:sSubPr>
            <m:e>
              <m:r>
                <w:rPr>
                  <w:rFonts w:ascii="Cambria Math" w:hAnsi="Cambria Math" w:cs="Times New Roman"/>
                  <w:sz w:val="28"/>
                  <w:szCs w:val="28"/>
                  <w:vertAlign w:val="subscript"/>
                  <w:lang w:val="uk-UA"/>
                </w:rPr>
                <m:t>R</m:t>
              </m:r>
            </m:e>
            <m:sub>
              <m:r>
                <w:rPr>
                  <w:rFonts w:ascii="Cambria Math" w:hAnsi="Cambria Math" w:cs="Times New Roman"/>
                  <w:sz w:val="28"/>
                  <w:szCs w:val="28"/>
                  <w:vertAlign w:val="subscript"/>
                  <w:lang w:val="uk-UA"/>
                </w:rPr>
                <m:t>2</m:t>
              </m:r>
            </m:sub>
          </m:sSub>
          <m:r>
            <w:rPr>
              <w:rFonts w:ascii="Cambria Math" w:hAnsi="Cambria Math" w:cs="Times New Roman"/>
              <w:sz w:val="28"/>
              <w:szCs w:val="28"/>
              <w:vertAlign w:val="subscript"/>
              <w:lang w:val="uk-UA"/>
            </w:rPr>
            <m:t>+…+</m:t>
          </m:r>
          <m:sSub>
            <m:sSubPr>
              <m:ctrlPr>
                <w:rPr>
                  <w:rFonts w:ascii="Cambria Math" w:hAnsi="Cambria Math" w:cs="Times New Roman"/>
                  <w:i/>
                  <w:sz w:val="28"/>
                  <w:szCs w:val="28"/>
                  <w:vertAlign w:val="subscript"/>
                  <w:lang w:val="uk-UA"/>
                </w:rPr>
              </m:ctrlPr>
            </m:sSubPr>
            <m:e>
              <m:r>
                <w:rPr>
                  <w:rFonts w:ascii="Cambria Math" w:hAnsi="Cambria Math" w:cs="Times New Roman"/>
                  <w:sz w:val="28"/>
                  <w:szCs w:val="28"/>
                  <w:vertAlign w:val="subscript"/>
                  <w:lang w:val="uk-UA"/>
                </w:rPr>
                <m:t>R</m:t>
              </m:r>
            </m:e>
            <m:sub>
              <m:r>
                <w:rPr>
                  <w:rFonts w:ascii="Cambria Math" w:hAnsi="Cambria Math" w:cs="Times New Roman"/>
                  <w:sz w:val="28"/>
                  <w:szCs w:val="28"/>
                  <w:vertAlign w:val="subscript"/>
                  <w:lang w:val="uk-UA"/>
                </w:rPr>
                <m:t>n</m:t>
              </m:r>
            </m:sub>
          </m:sSub>
        </m:oMath>
      </m:oMathPara>
    </w:p>
    <w:p w:rsidR="00487572" w:rsidRPr="00731AD1" w:rsidRDefault="00487572" w:rsidP="00960BDD">
      <w:pPr>
        <w:pStyle w:val="ac"/>
        <w:ind w:left="284"/>
        <w:rPr>
          <w:rFonts w:ascii="Times New Roman" w:eastAsiaTheme="minorEastAsia" w:hAnsi="Times New Roman" w:cs="Times New Roman"/>
          <w:i/>
          <w:sz w:val="28"/>
          <w:szCs w:val="28"/>
          <w:vertAlign w:val="subscript"/>
          <w:lang w:val="uk-UA"/>
        </w:rPr>
      </w:pPr>
    </w:p>
    <w:p w:rsidR="00487572" w:rsidRPr="00731AD1" w:rsidRDefault="00487572" w:rsidP="00487572">
      <w:pPr>
        <w:tabs>
          <w:tab w:val="left" w:pos="1980"/>
        </w:tabs>
        <w:rPr>
          <w:rFonts w:ascii="Times New Roman" w:hAnsi="Times New Roman" w:cs="Times New Roman"/>
          <w:sz w:val="28"/>
          <w:szCs w:val="28"/>
          <w:lang w:val="uk-UA"/>
        </w:rPr>
      </w:pPr>
      <w:r w:rsidRPr="00731AD1">
        <w:rPr>
          <w:rFonts w:ascii="Times New Roman" w:hAnsi="Times New Roman" w:cs="Times New Roman"/>
          <w:sz w:val="28"/>
          <w:szCs w:val="28"/>
          <w:lang w:val="uk-UA"/>
        </w:rPr>
        <w:t>Загальна формула для розрахунку</w:t>
      </w:r>
    </w:p>
    <w:p w:rsidR="00960BDD" w:rsidRPr="00731AD1" w:rsidRDefault="00960BDD" w:rsidP="00960BDD">
      <w:pPr>
        <w:pStyle w:val="ac"/>
        <w:ind w:left="284"/>
        <w:rPr>
          <w:rFonts w:ascii="Times New Roman" w:eastAsiaTheme="minorEastAsia" w:hAnsi="Times New Roman" w:cs="Times New Roman"/>
          <w:sz w:val="28"/>
          <w:szCs w:val="28"/>
          <w:lang w:val="uk-UA"/>
        </w:rPr>
      </w:pPr>
    </w:p>
    <w:p w:rsidR="00960BDD" w:rsidRPr="00731AD1" w:rsidRDefault="00487572" w:rsidP="00960BDD">
      <w:pPr>
        <w:rPr>
          <w:rFonts w:ascii="Times New Roman" w:eastAsiaTheme="minorEastAsia" w:hAnsi="Times New Roman" w:cs="Times New Roman"/>
          <w:i/>
          <w:sz w:val="28"/>
          <w:szCs w:val="28"/>
          <w:vertAlign w:val="subscript"/>
          <w:lang w:val="uk-UA"/>
        </w:rPr>
      </w:pPr>
      <m:oMathPara>
        <m:oMath>
          <m:r>
            <w:rPr>
              <w:rFonts w:ascii="Cambria Math" w:eastAsiaTheme="minorEastAsia" w:hAnsi="Cambria Math" w:cs="Times New Roman"/>
              <w:sz w:val="28"/>
              <w:szCs w:val="28"/>
              <w:vertAlign w:val="subscript"/>
              <w:lang w:val="uk-UA"/>
            </w:rPr>
            <m:t>R</m:t>
          </m:r>
          <m:f>
            <m:fPr>
              <m:ctrlPr>
                <w:rPr>
                  <w:rFonts w:ascii="Cambria Math" w:eastAsiaTheme="minorEastAsia" w:hAnsi="Cambria Math" w:cs="Times New Roman"/>
                  <w:i/>
                  <w:sz w:val="28"/>
                  <w:szCs w:val="28"/>
                  <w:vertAlign w:val="subscript"/>
                  <w:lang w:val="uk-UA"/>
                </w:rPr>
              </m:ctrlPr>
            </m:fPr>
            <m:num>
              <m:r>
                <w:rPr>
                  <w:rFonts w:ascii="Cambria Math" w:eastAsiaTheme="minorEastAsia" w:hAnsi="Cambria Math" w:cs="Times New Roman"/>
                  <w:sz w:val="28"/>
                  <w:szCs w:val="28"/>
                  <w:vertAlign w:val="subscript"/>
                  <w:lang w:val="uk-UA"/>
                </w:rPr>
                <m:t>1</m:t>
              </m:r>
            </m:num>
            <m:den>
              <m:r>
                <w:rPr>
                  <w:rFonts w:ascii="Cambria Math" w:eastAsiaTheme="minorEastAsia" w:hAnsi="Cambria Math" w:cs="Times New Roman"/>
                  <w:sz w:val="28"/>
                  <w:szCs w:val="28"/>
                  <w:vertAlign w:val="subscript"/>
                  <w:lang w:val="uk-UA"/>
                </w:rPr>
                <m:t>R1</m:t>
              </m:r>
            </m:den>
          </m:f>
          <m:r>
            <w:rPr>
              <w:rFonts w:ascii="Cambria Math" w:eastAsiaTheme="minorEastAsia" w:hAnsi="Cambria Math" w:cs="Times New Roman"/>
              <w:sz w:val="28"/>
              <w:szCs w:val="28"/>
              <w:vertAlign w:val="subscript"/>
              <w:lang w:val="uk-UA"/>
            </w:rPr>
            <m:t>+</m:t>
          </m:r>
          <w:bookmarkStart w:id="3" w:name="_GoBack"/>
          <w:bookmarkEnd w:id="3"/>
          <m:f>
            <m:fPr>
              <m:ctrlPr>
                <w:rPr>
                  <w:rFonts w:ascii="Cambria Math" w:eastAsiaTheme="minorEastAsia" w:hAnsi="Cambria Math" w:cs="Times New Roman"/>
                  <w:i/>
                  <w:sz w:val="28"/>
                  <w:szCs w:val="28"/>
                  <w:vertAlign w:val="subscript"/>
                  <w:lang w:val="uk-UA"/>
                </w:rPr>
              </m:ctrlPr>
            </m:fPr>
            <m:num>
              <m:r>
                <w:rPr>
                  <w:rFonts w:ascii="Cambria Math" w:eastAsiaTheme="minorEastAsia" w:hAnsi="Cambria Math" w:cs="Times New Roman"/>
                  <w:sz w:val="28"/>
                  <w:szCs w:val="28"/>
                  <w:vertAlign w:val="subscript"/>
                  <w:lang w:val="uk-UA"/>
                </w:rPr>
                <m:t>1</m:t>
              </m:r>
            </m:num>
            <m:den>
              <m:r>
                <w:rPr>
                  <w:rFonts w:ascii="Cambria Math" w:eastAsiaTheme="minorEastAsia" w:hAnsi="Cambria Math" w:cs="Times New Roman"/>
                  <w:sz w:val="28"/>
                  <w:szCs w:val="28"/>
                  <w:vertAlign w:val="subscript"/>
                  <w:lang w:val="uk-UA"/>
                </w:rPr>
                <m:t>R2</m:t>
              </m:r>
            </m:den>
          </m:f>
          <m:r>
            <w:rPr>
              <w:rFonts w:ascii="Cambria Math" w:eastAsiaTheme="minorEastAsia" w:hAnsi="Cambria Math" w:cs="Times New Roman"/>
              <w:sz w:val="28"/>
              <w:szCs w:val="28"/>
              <w:vertAlign w:val="subscript"/>
              <w:lang w:val="uk-UA"/>
            </w:rPr>
            <m:t>+</m:t>
          </m:r>
          <m:f>
            <m:fPr>
              <m:ctrlPr>
                <w:rPr>
                  <w:rFonts w:ascii="Cambria Math" w:eastAsiaTheme="minorEastAsia" w:hAnsi="Cambria Math" w:cs="Times New Roman"/>
                  <w:i/>
                  <w:sz w:val="28"/>
                  <w:szCs w:val="28"/>
                  <w:vertAlign w:val="subscript"/>
                  <w:lang w:val="uk-UA"/>
                </w:rPr>
              </m:ctrlPr>
            </m:fPr>
            <m:num>
              <m:r>
                <w:rPr>
                  <w:rFonts w:ascii="Cambria Math" w:eastAsiaTheme="minorEastAsia" w:hAnsi="Cambria Math" w:cs="Times New Roman"/>
                  <w:sz w:val="28"/>
                  <w:szCs w:val="28"/>
                  <w:vertAlign w:val="subscript"/>
                  <w:lang w:val="uk-UA"/>
                </w:rPr>
                <m:t>1</m:t>
              </m:r>
            </m:num>
            <m:den>
              <m:r>
                <w:rPr>
                  <w:rFonts w:ascii="Cambria Math" w:eastAsiaTheme="minorEastAsia" w:hAnsi="Cambria Math" w:cs="Times New Roman"/>
                  <w:sz w:val="28"/>
                  <w:szCs w:val="28"/>
                  <w:vertAlign w:val="subscript"/>
                  <w:lang w:val="uk-UA"/>
                </w:rPr>
                <m:t>R3</m:t>
              </m:r>
            </m:den>
          </m:f>
          <m:r>
            <w:rPr>
              <w:rFonts w:ascii="Cambria Math" w:eastAsiaTheme="minorEastAsia" w:hAnsi="Cambria Math" w:cs="Times New Roman"/>
              <w:sz w:val="28"/>
              <w:szCs w:val="28"/>
              <w:vertAlign w:val="subscript"/>
              <w:lang w:val="uk-UA"/>
            </w:rPr>
            <m:t>+</m:t>
          </m:r>
          <m:f>
            <m:fPr>
              <m:ctrlPr>
                <w:rPr>
                  <w:rFonts w:ascii="Cambria Math" w:eastAsiaTheme="minorEastAsia" w:hAnsi="Cambria Math" w:cs="Times New Roman"/>
                  <w:i/>
                  <w:sz w:val="28"/>
                  <w:szCs w:val="28"/>
                  <w:vertAlign w:val="subscript"/>
                  <w:lang w:val="uk-UA"/>
                </w:rPr>
              </m:ctrlPr>
            </m:fPr>
            <m:num>
              <m:r>
                <w:rPr>
                  <w:rFonts w:ascii="Cambria Math" w:eastAsiaTheme="minorEastAsia" w:hAnsi="Cambria Math" w:cs="Times New Roman"/>
                  <w:sz w:val="28"/>
                  <w:szCs w:val="28"/>
                  <w:vertAlign w:val="subscript"/>
                  <w:lang w:val="uk-UA"/>
                </w:rPr>
                <m:t>1</m:t>
              </m:r>
            </m:num>
            <m:den>
              <m:r>
                <w:rPr>
                  <w:rFonts w:ascii="Cambria Math" w:eastAsiaTheme="minorEastAsia" w:hAnsi="Cambria Math" w:cs="Times New Roman"/>
                  <w:sz w:val="28"/>
                  <w:szCs w:val="28"/>
                  <w:vertAlign w:val="subscript"/>
                  <w:lang w:val="uk-UA"/>
                </w:rPr>
                <m:t>R4</m:t>
              </m:r>
            </m:den>
          </m:f>
          <m:r>
            <w:rPr>
              <w:rFonts w:ascii="Cambria Math" w:eastAsiaTheme="minorEastAsia" w:hAnsi="Cambria Math" w:cs="Times New Roman"/>
              <w:sz w:val="28"/>
              <w:szCs w:val="28"/>
              <w:vertAlign w:val="subscript"/>
              <w:lang w:val="uk-UA"/>
            </w:rPr>
            <m:t>+</m:t>
          </m:r>
          <m:f>
            <m:fPr>
              <m:ctrlPr>
                <w:rPr>
                  <w:rFonts w:ascii="Cambria Math" w:eastAsiaTheme="minorEastAsia" w:hAnsi="Cambria Math" w:cs="Times New Roman"/>
                  <w:i/>
                  <w:sz w:val="28"/>
                  <w:szCs w:val="28"/>
                  <w:vertAlign w:val="subscript"/>
                  <w:lang w:val="uk-UA"/>
                </w:rPr>
              </m:ctrlPr>
            </m:fPr>
            <m:num>
              <m:r>
                <w:rPr>
                  <w:rFonts w:ascii="Cambria Math" w:eastAsiaTheme="minorEastAsia" w:hAnsi="Cambria Math" w:cs="Times New Roman"/>
                  <w:sz w:val="28"/>
                  <w:szCs w:val="28"/>
                  <w:vertAlign w:val="subscript"/>
                  <w:lang w:val="uk-UA"/>
                </w:rPr>
                <m:t>1</m:t>
              </m:r>
            </m:num>
            <m:den>
              <m:r>
                <w:rPr>
                  <w:rFonts w:ascii="Cambria Math" w:eastAsiaTheme="minorEastAsia" w:hAnsi="Cambria Math" w:cs="Times New Roman"/>
                  <w:sz w:val="28"/>
                  <w:szCs w:val="28"/>
                  <w:vertAlign w:val="subscript"/>
                  <w:lang w:val="uk-UA"/>
                </w:rPr>
                <m:t>R5</m:t>
              </m:r>
            </m:den>
          </m:f>
          <m:r>
            <w:rPr>
              <w:rFonts w:ascii="Cambria Math" w:eastAsiaTheme="minorEastAsia" w:hAnsi="Cambria Math" w:cs="Times New Roman"/>
              <w:sz w:val="28"/>
              <w:szCs w:val="28"/>
              <w:vertAlign w:val="subscript"/>
              <w:lang w:val="uk-UA"/>
            </w:rPr>
            <m:t>+</m:t>
          </m:r>
          <m:f>
            <m:fPr>
              <m:ctrlPr>
                <w:rPr>
                  <w:rFonts w:ascii="Cambria Math" w:eastAsiaTheme="minorEastAsia" w:hAnsi="Cambria Math" w:cs="Times New Roman"/>
                  <w:i/>
                  <w:sz w:val="28"/>
                  <w:szCs w:val="28"/>
                  <w:vertAlign w:val="subscript"/>
                  <w:lang w:val="uk-UA"/>
                </w:rPr>
              </m:ctrlPr>
            </m:fPr>
            <m:num>
              <m:r>
                <w:rPr>
                  <w:rFonts w:ascii="Cambria Math" w:eastAsiaTheme="minorEastAsia" w:hAnsi="Cambria Math" w:cs="Times New Roman"/>
                  <w:sz w:val="28"/>
                  <w:szCs w:val="28"/>
                  <w:vertAlign w:val="subscript"/>
                  <w:lang w:val="uk-UA"/>
                </w:rPr>
                <m:t>1</m:t>
              </m:r>
            </m:num>
            <m:den>
              <m:r>
                <w:rPr>
                  <w:rFonts w:ascii="Cambria Math" w:eastAsiaTheme="minorEastAsia" w:hAnsi="Cambria Math" w:cs="Times New Roman"/>
                  <w:sz w:val="28"/>
                  <w:szCs w:val="28"/>
                  <w:vertAlign w:val="subscript"/>
                  <w:lang w:val="uk-UA"/>
                </w:rPr>
                <m:t>R6+R7+R8</m:t>
              </m:r>
            </m:den>
          </m:f>
        </m:oMath>
      </m:oMathPara>
    </w:p>
    <w:p w:rsidR="00F66ED0" w:rsidRPr="00731AD1" w:rsidRDefault="00F66ED0" w:rsidP="00F66ED0">
      <w:pPr>
        <w:tabs>
          <w:tab w:val="left" w:pos="1980"/>
        </w:tabs>
        <w:rPr>
          <w:rFonts w:ascii="Times New Roman" w:eastAsiaTheme="minorEastAsia" w:hAnsi="Times New Roman" w:cs="Times New Roman"/>
          <w:sz w:val="28"/>
          <w:szCs w:val="28"/>
          <w:lang w:val="uk-UA"/>
        </w:rPr>
      </w:pPr>
    </w:p>
    <w:p w:rsidR="00F66ED0" w:rsidRPr="00731AD1" w:rsidRDefault="00F66ED0" w:rsidP="00F66ED0">
      <w:pPr>
        <w:tabs>
          <w:tab w:val="left" w:pos="1980"/>
        </w:tabs>
        <w:rPr>
          <w:rFonts w:ascii="Times New Roman" w:hAnsi="Times New Roman" w:cs="Times New Roman"/>
          <w:b/>
          <w:sz w:val="28"/>
          <w:szCs w:val="28"/>
          <w:lang w:val="uk-UA"/>
        </w:rPr>
      </w:pPr>
    </w:p>
    <w:p w:rsidR="00F66ED0" w:rsidRPr="00731AD1" w:rsidRDefault="00F66ED0" w:rsidP="00F66ED0">
      <w:pPr>
        <w:ind w:firstLine="708"/>
        <w:rPr>
          <w:rFonts w:ascii="Times New Roman" w:hAnsi="Times New Roman" w:cs="Times New Roman"/>
          <w:sz w:val="28"/>
          <w:szCs w:val="28"/>
          <w:lang w:val="uk-UA"/>
        </w:rPr>
      </w:pPr>
      <w:r w:rsidRPr="00731AD1">
        <w:rPr>
          <w:rFonts w:ascii="Times New Roman" w:hAnsi="Times New Roman" w:cs="Times New Roman"/>
          <w:sz w:val="28"/>
          <w:szCs w:val="28"/>
          <w:lang w:val="uk-UA"/>
        </w:rPr>
        <w:t>Загальний опір схеми</w:t>
      </w:r>
    </w:p>
    <w:p w:rsidR="00F66ED0" w:rsidRPr="00731AD1" w:rsidRDefault="00487572" w:rsidP="00F66ED0">
      <w:pPr>
        <w:rPr>
          <w:rFonts w:ascii="Times New Roman" w:hAnsi="Times New Roman" w:cs="Times New Roman"/>
          <w:i/>
          <w:sz w:val="28"/>
          <w:szCs w:val="28"/>
          <w:lang w:val="uk-UA"/>
        </w:rPr>
      </w:pPr>
      <m:oMathPara>
        <m:oMath>
          <m:r>
            <w:rPr>
              <w:rFonts w:ascii="Cambria Math" w:hAnsi="Cambria Math" w:cs="Times New Roman"/>
              <w:sz w:val="28"/>
              <w:szCs w:val="28"/>
              <w:lang w:val="uk-UA"/>
            </w:rPr>
            <m:t>Rзаг=</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en-US"/>
                    </w:rPr>
                    <m:t>R1</m:t>
                  </m:r>
                </m:den>
              </m:f>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uk-UA"/>
                    </w:rPr>
                    <m:t>R2+R8+</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uk-UA"/>
                            </w:rPr>
                            <m:t>R3</m:t>
                          </m:r>
                        </m:den>
                      </m:f>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uk-UA"/>
                            </w:rPr>
                            <m:t>R4</m:t>
                          </m:r>
                        </m:den>
                      </m:f>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uk-UA"/>
                            </w:rPr>
                            <m:t>R5+R6+R7</m:t>
                          </m:r>
                        </m:den>
                      </m:f>
                    </m:den>
                  </m:f>
                </m:den>
              </m:f>
            </m:den>
          </m:f>
          <m:r>
            <w:rPr>
              <w:rFonts w:ascii="Cambria Math" w:hAnsi="Cambria Math" w:cs="Times New Roman"/>
              <w:sz w:val="28"/>
              <w:szCs w:val="28"/>
              <w:lang w:val="uk-UA"/>
            </w:rPr>
            <m:t>=</m:t>
          </m:r>
          <m:r>
            <m:rPr>
              <m:sty m:val="p"/>
            </m:rPr>
            <w:rPr>
              <w:rFonts w:ascii="Cambria Math" w:hAnsi="Cambria Math" w:cs="Times New Roman"/>
              <w:sz w:val="28"/>
              <w:szCs w:val="28"/>
            </w:rPr>
            <m:t>502,09037кОм</m:t>
          </m:r>
        </m:oMath>
      </m:oMathPara>
    </w:p>
    <w:p w:rsidR="003D0E3A" w:rsidRPr="00731AD1" w:rsidRDefault="003D0E3A" w:rsidP="003D0E3A">
      <w:pPr>
        <w:rPr>
          <w:rFonts w:eastAsiaTheme="minorEastAsia"/>
          <w:lang w:val="uk-UA"/>
        </w:rPr>
      </w:pPr>
    </w:p>
    <w:p w:rsidR="00F66ED0" w:rsidRPr="00731AD1" w:rsidRDefault="00F66ED0" w:rsidP="003D0E3A">
      <w:pPr>
        <w:rPr>
          <w:rFonts w:eastAsiaTheme="minorEastAsia"/>
          <w:lang w:val="uk-UA"/>
        </w:rPr>
      </w:pPr>
    </w:p>
    <w:p w:rsidR="00F66ED0" w:rsidRPr="00731AD1" w:rsidRDefault="00F66ED0" w:rsidP="00923D0C">
      <w:pPr>
        <w:numPr>
          <w:ilvl w:val="0"/>
          <w:numId w:val="4"/>
        </w:numPr>
        <w:spacing w:line="360" w:lineRule="auto"/>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Зібрати досліджувану схему в програмі EWB, задати необхідні параметри резисторів,</w:t>
      </w:r>
      <w:r w:rsidR="00E35B1C" w:rsidRPr="00731AD1">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що</w:t>
      </w:r>
      <w:r w:rsidR="00E35B1C" w:rsidRPr="00731AD1">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входять в схему, помістити на робоче поле мультиметр, перевести його в режим вимірювання опору, переконатися, що мультиметр встановлено в режим постійного струму, виконати вимірювання опору.</w:t>
      </w:r>
    </w:p>
    <w:p w:rsidR="00F66ED0" w:rsidRPr="00731AD1" w:rsidRDefault="00F66ED0" w:rsidP="00F66ED0">
      <w:pPr>
        <w:spacing w:line="360" w:lineRule="auto"/>
        <w:ind w:firstLine="708"/>
        <w:jc w:val="both"/>
        <w:rPr>
          <w:rFonts w:ascii="Times New Roman" w:hAnsi="Times New Roman" w:cs="Times New Roman"/>
          <w:sz w:val="28"/>
          <w:szCs w:val="28"/>
          <w:lang w:val="uk-UA"/>
        </w:rPr>
      </w:pPr>
    </w:p>
    <w:p w:rsidR="003D0E3A" w:rsidRPr="00731AD1" w:rsidRDefault="00AF1CD5" w:rsidP="003D0E3A">
      <w:pPr>
        <w:tabs>
          <w:tab w:val="left" w:pos="2832"/>
        </w:tabs>
        <w:jc w:val="center"/>
        <w:rPr>
          <w:rFonts w:ascii="Times New Roman" w:hAnsi="Times New Roman" w:cs="Times New Roman"/>
          <w:b/>
          <w:sz w:val="28"/>
          <w:szCs w:val="28"/>
          <w:lang w:val="uk-UA"/>
        </w:rPr>
      </w:pPr>
      <w:r>
        <w:rPr>
          <w:rFonts w:ascii="Times New Roman" w:hAnsi="Times New Roman" w:cs="Times New Roman"/>
          <w:b/>
          <w:noProof/>
          <w:sz w:val="28"/>
          <w:szCs w:val="28"/>
          <w:lang w:val="en-US"/>
        </w:rPr>
        <w:drawing>
          <wp:anchor distT="0" distB="0" distL="114300" distR="114300" simplePos="0" relativeHeight="251658240" behindDoc="1" locked="0" layoutInCell="1" allowOverlap="1" wp14:anchorId="3DBD076C" wp14:editId="17D2986C">
            <wp:simplePos x="0" y="0"/>
            <wp:positionH relativeFrom="column">
              <wp:posOffset>57150</wp:posOffset>
            </wp:positionH>
            <wp:positionV relativeFrom="paragraph">
              <wp:posOffset>399415</wp:posOffset>
            </wp:positionV>
            <wp:extent cx="5847715" cy="2009140"/>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курс.jpg"/>
                    <pic:cNvPicPr/>
                  </pic:nvPicPr>
                  <pic:blipFill>
                    <a:blip r:embed="rId27">
                      <a:extLst>
                        <a:ext uri="{28A0092B-C50C-407E-A947-70E740481C1C}">
                          <a14:useLocalDpi xmlns:a14="http://schemas.microsoft.com/office/drawing/2010/main" val="0"/>
                        </a:ext>
                      </a:extLst>
                    </a:blip>
                    <a:stretch>
                      <a:fillRect/>
                    </a:stretch>
                  </pic:blipFill>
                  <pic:spPr>
                    <a:xfrm>
                      <a:off x="0" y="0"/>
                      <a:ext cx="5847715" cy="2009140"/>
                    </a:xfrm>
                    <a:prstGeom prst="rect">
                      <a:avLst/>
                    </a:prstGeom>
                  </pic:spPr>
                </pic:pic>
              </a:graphicData>
            </a:graphic>
            <wp14:sizeRelH relativeFrom="margin">
              <wp14:pctWidth>0</wp14:pctWidth>
            </wp14:sizeRelH>
            <wp14:sizeRelV relativeFrom="margin">
              <wp14:pctHeight>0</wp14:pctHeight>
            </wp14:sizeRelV>
          </wp:anchor>
        </w:drawing>
      </w:r>
      <w:r w:rsidR="003D0E3A" w:rsidRPr="00731AD1">
        <w:rPr>
          <w:rFonts w:ascii="Times New Roman" w:hAnsi="Times New Roman" w:cs="Times New Roman"/>
          <w:b/>
          <w:sz w:val="28"/>
          <w:szCs w:val="28"/>
          <w:lang w:val="uk-UA"/>
        </w:rPr>
        <w:t>Схема у EWB:</w:t>
      </w:r>
    </w:p>
    <w:p w:rsidR="003D0E3A" w:rsidRPr="00731AD1" w:rsidRDefault="003D0E3A" w:rsidP="00F66ED0">
      <w:pPr>
        <w:tabs>
          <w:tab w:val="left" w:pos="2832"/>
        </w:tabs>
        <w:rPr>
          <w:rFonts w:ascii="Times New Roman" w:hAnsi="Times New Roman" w:cs="Times New Roman"/>
          <w:b/>
          <w:sz w:val="28"/>
          <w:szCs w:val="28"/>
          <w:lang w:val="uk-UA"/>
        </w:rPr>
      </w:pPr>
    </w:p>
    <w:p w:rsidR="00F66ED0" w:rsidRPr="00731AD1" w:rsidRDefault="00F66ED0" w:rsidP="004317BA">
      <w:pPr>
        <w:rPr>
          <w:rFonts w:ascii="Times New Roman" w:hAnsi="Times New Roman" w:cs="Times New Roman"/>
          <w:sz w:val="28"/>
          <w:szCs w:val="28"/>
          <w:lang w:val="uk-UA"/>
        </w:rPr>
      </w:pPr>
    </w:p>
    <w:p w:rsidR="00F66ED0" w:rsidRDefault="004317BA" w:rsidP="00AF1CD5">
      <w:pPr>
        <w:rPr>
          <w:rFonts w:ascii="Times New Roman" w:hAnsi="Times New Roman" w:cs="Times New Roman"/>
          <w:sz w:val="28"/>
          <w:szCs w:val="28"/>
        </w:rPr>
      </w:pPr>
      <w:r w:rsidRPr="00731AD1">
        <w:rPr>
          <w:rFonts w:ascii="Times New Roman" w:hAnsi="Times New Roman" w:cs="Times New Roman"/>
          <w:sz w:val="28"/>
          <w:szCs w:val="28"/>
          <w:lang w:val="uk-UA"/>
        </w:rPr>
        <w:t>У EWB</w:t>
      </w:r>
      <w:r w:rsidR="00EC6A72" w:rsidRPr="00731AD1">
        <w:rPr>
          <w:rFonts w:ascii="Times New Roman" w:hAnsi="Times New Roman" w:cs="Times New Roman"/>
          <w:sz w:val="28"/>
          <w:szCs w:val="28"/>
          <w:lang w:val="uk-UA"/>
        </w:rPr>
        <w:t xml:space="preserve"> </w:t>
      </w:r>
      <w:r w:rsidRPr="00731AD1">
        <w:rPr>
          <w:rFonts w:ascii="Times New Roman" w:hAnsi="Times New Roman" w:cs="Times New Roman"/>
          <w:sz w:val="28"/>
          <w:szCs w:val="28"/>
          <w:lang w:val="uk-UA"/>
        </w:rPr>
        <w:t xml:space="preserve">мультиметр показав  </w:t>
      </w:r>
      <w:r w:rsidR="00AF1CD5">
        <w:rPr>
          <w:rFonts w:ascii="Times New Roman" w:hAnsi="Times New Roman" w:cs="Times New Roman"/>
          <w:sz w:val="28"/>
          <w:szCs w:val="28"/>
        </w:rPr>
        <w:t>502,09037</w:t>
      </w:r>
      <w:r w:rsidR="00AF1CD5" w:rsidRPr="00731AD1">
        <w:rPr>
          <w:rFonts w:ascii="Times New Roman" w:hAnsi="Times New Roman" w:cs="Times New Roman"/>
          <w:sz w:val="28"/>
          <w:szCs w:val="28"/>
        </w:rPr>
        <w:t>кОм</w:t>
      </w:r>
    </w:p>
    <w:p w:rsidR="00AF1CD5" w:rsidRPr="00731AD1" w:rsidRDefault="00AF1CD5" w:rsidP="00AF1CD5">
      <w:pPr>
        <w:rPr>
          <w:rFonts w:ascii="Times New Roman" w:hAnsi="Times New Roman" w:cs="Times New Roman"/>
          <w:sz w:val="28"/>
          <w:szCs w:val="28"/>
          <w:lang w:val="uk-UA"/>
        </w:rPr>
      </w:pPr>
    </w:p>
    <w:p w:rsidR="00F66ED0" w:rsidRPr="00731AD1" w:rsidRDefault="00F66ED0" w:rsidP="00923D0C">
      <w:pPr>
        <w:numPr>
          <w:ilvl w:val="0"/>
          <w:numId w:val="4"/>
        </w:numPr>
        <w:jc w:val="both"/>
        <w:rPr>
          <w:rFonts w:ascii="Times New Roman" w:hAnsi="Times New Roman" w:cs="Times New Roman"/>
          <w:sz w:val="28"/>
          <w:szCs w:val="28"/>
          <w:lang w:val="uk-UA"/>
        </w:rPr>
      </w:pPr>
      <w:r w:rsidRPr="00731AD1">
        <w:rPr>
          <w:rFonts w:ascii="Times New Roman" w:hAnsi="Times New Roman" w:cs="Times New Roman"/>
          <w:sz w:val="28"/>
          <w:szCs w:val="28"/>
          <w:lang w:val="uk-UA"/>
        </w:rPr>
        <w:t>Результати розра</w:t>
      </w:r>
      <w:r w:rsidR="00EC6A72" w:rsidRPr="00731AD1">
        <w:rPr>
          <w:rFonts w:ascii="Times New Roman" w:hAnsi="Times New Roman" w:cs="Times New Roman"/>
          <w:sz w:val="28"/>
          <w:szCs w:val="28"/>
          <w:lang w:val="uk-UA"/>
        </w:rPr>
        <w:t>хунків і результати вимірювання</w:t>
      </w:r>
    </w:p>
    <w:p w:rsidR="00F66ED0" w:rsidRPr="00731AD1" w:rsidRDefault="00F66ED0" w:rsidP="004317BA">
      <w:pPr>
        <w:rPr>
          <w:rFonts w:ascii="Times New Roman" w:hAnsi="Times New Roman" w:cs="Times New Roman"/>
          <w:sz w:val="28"/>
          <w:szCs w:val="28"/>
          <w:lang w:val="uk-UA"/>
        </w:rPr>
      </w:pPr>
    </w:p>
    <w:tbl>
      <w:tblPr>
        <w:tblStyle w:val="af"/>
        <w:tblW w:w="0" w:type="auto"/>
        <w:tblLook w:val="01E0" w:firstRow="1" w:lastRow="1" w:firstColumn="1" w:lastColumn="1" w:noHBand="0" w:noVBand="0"/>
      </w:tblPr>
      <w:tblGrid>
        <w:gridCol w:w="4786"/>
        <w:gridCol w:w="4785"/>
      </w:tblGrid>
      <w:tr w:rsidR="00F66ED0" w:rsidRPr="00731AD1" w:rsidTr="00375A8B">
        <w:tc>
          <w:tcPr>
            <w:tcW w:w="4927" w:type="dxa"/>
            <w:tcBorders>
              <w:top w:val="single" w:sz="4" w:space="0" w:color="auto"/>
              <w:left w:val="single" w:sz="4" w:space="0" w:color="auto"/>
              <w:bottom w:val="single" w:sz="4" w:space="0" w:color="auto"/>
              <w:right w:val="single" w:sz="4" w:space="0" w:color="auto"/>
            </w:tcBorders>
            <w:hideMark/>
          </w:tcPr>
          <w:p w:rsidR="00F66ED0" w:rsidRPr="00731AD1" w:rsidRDefault="00F66ED0" w:rsidP="00375A8B">
            <w:pPr>
              <w:jc w:val="both"/>
              <w:rPr>
                <w:rFonts w:ascii="Times New Roman" w:hAnsi="Times New Roman" w:cs="Times New Roman"/>
                <w:sz w:val="28"/>
                <w:szCs w:val="28"/>
              </w:rPr>
            </w:pPr>
            <w:r w:rsidRPr="00731AD1">
              <w:rPr>
                <w:rFonts w:ascii="Times New Roman" w:hAnsi="Times New Roman" w:cs="Times New Roman"/>
                <w:sz w:val="28"/>
                <w:szCs w:val="28"/>
              </w:rPr>
              <w:t>Результати розрахунку опору кола</w:t>
            </w:r>
          </w:p>
        </w:tc>
        <w:tc>
          <w:tcPr>
            <w:tcW w:w="4927" w:type="dxa"/>
            <w:tcBorders>
              <w:top w:val="single" w:sz="4" w:space="0" w:color="auto"/>
              <w:left w:val="single" w:sz="4" w:space="0" w:color="auto"/>
              <w:bottom w:val="single" w:sz="4" w:space="0" w:color="auto"/>
              <w:right w:val="single" w:sz="4" w:space="0" w:color="auto"/>
            </w:tcBorders>
            <w:hideMark/>
          </w:tcPr>
          <w:p w:rsidR="00F66ED0" w:rsidRPr="00731AD1" w:rsidRDefault="00F66ED0" w:rsidP="00375A8B">
            <w:pPr>
              <w:jc w:val="both"/>
              <w:rPr>
                <w:rFonts w:ascii="Times New Roman" w:hAnsi="Times New Roman" w:cs="Times New Roman"/>
                <w:sz w:val="28"/>
                <w:szCs w:val="28"/>
              </w:rPr>
            </w:pPr>
            <w:r w:rsidRPr="00731AD1">
              <w:rPr>
                <w:rFonts w:ascii="Times New Roman" w:hAnsi="Times New Roman" w:cs="Times New Roman"/>
                <w:sz w:val="28"/>
                <w:szCs w:val="28"/>
              </w:rPr>
              <w:t>Результати вимірювання опору кола</w:t>
            </w:r>
          </w:p>
        </w:tc>
      </w:tr>
      <w:tr w:rsidR="00F66ED0" w:rsidRPr="00731AD1" w:rsidTr="00F66ED0">
        <w:trPr>
          <w:trHeight w:val="441"/>
        </w:trPr>
        <w:tc>
          <w:tcPr>
            <w:tcW w:w="4927" w:type="dxa"/>
            <w:tcBorders>
              <w:top w:val="single" w:sz="4" w:space="0" w:color="auto"/>
              <w:left w:val="single" w:sz="4" w:space="0" w:color="auto"/>
              <w:bottom w:val="single" w:sz="4" w:space="0" w:color="auto"/>
              <w:right w:val="single" w:sz="4" w:space="0" w:color="auto"/>
            </w:tcBorders>
          </w:tcPr>
          <w:p w:rsidR="00F66ED0" w:rsidRPr="00731AD1" w:rsidRDefault="00AF1CD5" w:rsidP="00375A8B">
            <w:pPr>
              <w:jc w:val="both"/>
              <w:rPr>
                <w:rFonts w:ascii="Times New Roman" w:hAnsi="Times New Roman" w:cs="Times New Roman"/>
                <w:sz w:val="28"/>
                <w:szCs w:val="28"/>
              </w:rPr>
            </w:pPr>
            <w:r>
              <w:rPr>
                <w:rFonts w:ascii="Times New Roman" w:hAnsi="Times New Roman" w:cs="Times New Roman"/>
                <w:sz w:val="28"/>
                <w:szCs w:val="28"/>
              </w:rPr>
              <w:t>502,09037</w:t>
            </w:r>
            <w:r w:rsidR="00F66ED0" w:rsidRPr="00731AD1">
              <w:rPr>
                <w:rFonts w:ascii="Times New Roman" w:hAnsi="Times New Roman" w:cs="Times New Roman"/>
                <w:sz w:val="28"/>
                <w:szCs w:val="28"/>
              </w:rPr>
              <w:t>кОм</w:t>
            </w:r>
          </w:p>
        </w:tc>
        <w:tc>
          <w:tcPr>
            <w:tcW w:w="4927" w:type="dxa"/>
            <w:tcBorders>
              <w:top w:val="single" w:sz="4" w:space="0" w:color="auto"/>
              <w:left w:val="single" w:sz="4" w:space="0" w:color="auto"/>
              <w:bottom w:val="single" w:sz="4" w:space="0" w:color="auto"/>
              <w:right w:val="single" w:sz="4" w:space="0" w:color="auto"/>
            </w:tcBorders>
          </w:tcPr>
          <w:p w:rsidR="00F66ED0" w:rsidRPr="00731AD1" w:rsidRDefault="00AF1CD5" w:rsidP="00F66ED0">
            <w:pPr>
              <w:rPr>
                <w:rFonts w:ascii="Times New Roman" w:hAnsi="Times New Roman" w:cs="Times New Roman"/>
                <w:sz w:val="28"/>
                <w:szCs w:val="28"/>
              </w:rPr>
            </w:pPr>
            <w:r>
              <w:rPr>
                <w:rFonts w:ascii="Times New Roman" w:hAnsi="Times New Roman" w:cs="Times New Roman"/>
                <w:sz w:val="28"/>
                <w:szCs w:val="28"/>
              </w:rPr>
              <w:t>502,09037</w:t>
            </w:r>
            <w:r w:rsidR="00F66ED0" w:rsidRPr="00731AD1">
              <w:rPr>
                <w:rFonts w:ascii="Times New Roman" w:hAnsi="Times New Roman" w:cs="Times New Roman"/>
                <w:sz w:val="28"/>
                <w:szCs w:val="28"/>
              </w:rPr>
              <w:t>кОм</w:t>
            </w:r>
          </w:p>
        </w:tc>
      </w:tr>
    </w:tbl>
    <w:p w:rsidR="004317BA" w:rsidRPr="00731AD1" w:rsidRDefault="004317BA" w:rsidP="004317BA">
      <w:pPr>
        <w:rPr>
          <w:rFonts w:ascii="Times New Roman" w:hAnsi="Times New Roman" w:cs="Times New Roman"/>
          <w:sz w:val="28"/>
          <w:szCs w:val="28"/>
          <w:lang w:val="uk-UA"/>
        </w:rPr>
      </w:pPr>
    </w:p>
    <w:p w:rsidR="003433D5" w:rsidRPr="00AF1CD5" w:rsidRDefault="00AF1CD5" w:rsidP="00F66ED0">
      <w:pPr>
        <w:ind w:firstLine="708"/>
        <w:rPr>
          <w:rFonts w:ascii="Times New Roman" w:hAnsi="Times New Roman" w:cs="Times New Roman"/>
          <w:sz w:val="28"/>
          <w:szCs w:val="28"/>
          <w:lang w:val="uk-UA"/>
        </w:rPr>
      </w:pPr>
      <w:r>
        <w:rPr>
          <w:rFonts w:ascii="Times New Roman" w:hAnsi="Times New Roman" w:cs="Times New Roman"/>
          <w:sz w:val="28"/>
          <w:szCs w:val="28"/>
          <w:lang w:val="uk-UA"/>
        </w:rPr>
        <w:t>Похибки</w:t>
      </w:r>
      <w:r w:rsidR="00E35B1C" w:rsidRPr="00731AD1">
        <w:rPr>
          <w:rFonts w:ascii="Times New Roman" w:hAnsi="Times New Roman" w:cs="Times New Roman"/>
          <w:sz w:val="28"/>
          <w:szCs w:val="28"/>
          <w:lang w:val="uk-UA"/>
        </w:rPr>
        <w:t xml:space="preserve"> </w:t>
      </w:r>
      <w:r>
        <w:rPr>
          <w:rFonts w:ascii="Times New Roman" w:hAnsi="Times New Roman" w:cs="Times New Roman"/>
          <w:sz w:val="28"/>
          <w:szCs w:val="28"/>
          <w:lang w:val="uk-UA"/>
        </w:rPr>
        <w:t>нема</w:t>
      </w:r>
      <w:r w:rsidRPr="00731AD1">
        <w:rPr>
          <w:rFonts w:ascii="Times New Roman" w:hAnsi="Times New Roman" w:cs="Times New Roman"/>
          <w:sz w:val="28"/>
          <w:szCs w:val="28"/>
          <w:lang w:val="uk-UA"/>
        </w:rPr>
        <w:t>є</w:t>
      </w:r>
    </w:p>
    <w:p w:rsidR="003433D5" w:rsidRDefault="003433D5">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F60B7B" w:rsidRDefault="00F60B7B" w:rsidP="003433D5">
      <w:pPr>
        <w:ind w:firstLine="708"/>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ВИСНОВКИ</w:t>
      </w:r>
    </w:p>
    <w:p w:rsidR="00F60B7B" w:rsidRDefault="00F60B7B" w:rsidP="003433D5">
      <w:pPr>
        <w:ind w:firstLine="708"/>
        <w:jc w:val="center"/>
        <w:rPr>
          <w:rFonts w:ascii="Times New Roman" w:hAnsi="Times New Roman" w:cs="Times New Roman"/>
          <w:b/>
          <w:sz w:val="28"/>
          <w:szCs w:val="28"/>
          <w:lang w:val="uk-UA"/>
        </w:rPr>
      </w:pPr>
    </w:p>
    <w:p w:rsidR="00F60B7B" w:rsidRDefault="00F60B7B">
      <w:pPr>
        <w:rPr>
          <w:rFonts w:ascii="Times New Roman" w:hAnsi="Times New Roman" w:cs="Times New Roman"/>
          <w:b/>
          <w:sz w:val="28"/>
          <w:szCs w:val="28"/>
          <w:lang w:val="uk-UA"/>
        </w:rPr>
      </w:pPr>
      <w:r>
        <w:rPr>
          <w:rFonts w:ascii="Times New Roman" w:hAnsi="Times New Roman" w:cs="Times New Roman"/>
          <w:b/>
          <w:sz w:val="28"/>
          <w:szCs w:val="28"/>
          <w:lang w:val="uk-UA"/>
        </w:rPr>
        <w:br w:type="page"/>
      </w:r>
    </w:p>
    <w:p w:rsidR="004317BA" w:rsidRDefault="003433D5" w:rsidP="003433D5">
      <w:pPr>
        <w:ind w:firstLine="708"/>
        <w:jc w:val="center"/>
        <w:rPr>
          <w:rFonts w:ascii="Times New Roman" w:hAnsi="Times New Roman" w:cs="Times New Roman"/>
          <w:b/>
          <w:sz w:val="28"/>
          <w:szCs w:val="28"/>
          <w:lang w:val="uk-UA"/>
        </w:rPr>
      </w:pPr>
      <w:r w:rsidRPr="003433D5">
        <w:rPr>
          <w:rFonts w:ascii="Times New Roman" w:hAnsi="Times New Roman" w:cs="Times New Roman"/>
          <w:b/>
          <w:sz w:val="28"/>
          <w:szCs w:val="28"/>
          <w:lang w:val="uk-UA"/>
        </w:rPr>
        <w:lastRenderedPageBreak/>
        <w:t>СПИСОК ВИКОРИСТАНИХ ДЖЕРЕЛ</w:t>
      </w:r>
    </w:p>
    <w:p w:rsidR="00F60B7B" w:rsidRDefault="00F60B7B">
      <w:pPr>
        <w:rPr>
          <w:rFonts w:ascii="Times New Roman" w:hAnsi="Times New Roman" w:cs="Times New Roman"/>
          <w:b/>
          <w:sz w:val="28"/>
          <w:szCs w:val="28"/>
          <w:lang w:val="uk-UA"/>
        </w:rPr>
      </w:pPr>
      <w:r>
        <w:rPr>
          <w:rFonts w:ascii="Times New Roman" w:hAnsi="Times New Roman" w:cs="Times New Roman"/>
          <w:b/>
          <w:sz w:val="28"/>
          <w:szCs w:val="28"/>
          <w:lang w:val="uk-UA"/>
        </w:rPr>
        <w:br w:type="page"/>
      </w:r>
    </w:p>
    <w:p w:rsidR="00F60B7B" w:rsidRPr="003433D5" w:rsidRDefault="00F60B7B" w:rsidP="00F60B7B">
      <w:pPr>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ДОДАТКИ</w:t>
      </w:r>
    </w:p>
    <w:sectPr w:rsidR="00F60B7B" w:rsidRPr="003433D5" w:rsidSect="00923D0C">
      <w:headerReference w:type="default" r:id="rId2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78DA" w:rsidRDefault="00F678DA" w:rsidP="00635887">
      <w:pPr>
        <w:spacing w:after="0" w:line="240" w:lineRule="auto"/>
      </w:pPr>
      <w:r>
        <w:separator/>
      </w:r>
    </w:p>
  </w:endnote>
  <w:endnote w:type="continuationSeparator" w:id="0">
    <w:p w:rsidR="00F678DA" w:rsidRDefault="00F678DA" w:rsidP="00635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78DA" w:rsidRDefault="00F678DA" w:rsidP="00635887">
      <w:pPr>
        <w:spacing w:after="0" w:line="240" w:lineRule="auto"/>
      </w:pPr>
      <w:r>
        <w:separator/>
      </w:r>
    </w:p>
  </w:footnote>
  <w:footnote w:type="continuationSeparator" w:id="0">
    <w:p w:rsidR="00F678DA" w:rsidRDefault="00F678DA" w:rsidP="006358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2424936"/>
      <w:docPartObj>
        <w:docPartGallery w:val="Page Numbers (Top of Page)"/>
        <w:docPartUnique/>
      </w:docPartObj>
    </w:sdtPr>
    <w:sdtContent>
      <w:p w:rsidR="00E25242" w:rsidRDefault="00E25242">
        <w:pPr>
          <w:pStyle w:val="af3"/>
          <w:jc w:val="right"/>
        </w:pPr>
        <w:r>
          <w:fldChar w:fldCharType="begin"/>
        </w:r>
        <w:r>
          <w:instrText>PAGE   \* MERGEFORMAT</w:instrText>
        </w:r>
        <w:r>
          <w:fldChar w:fldCharType="separate"/>
        </w:r>
        <w:r w:rsidR="00BF0C16">
          <w:rPr>
            <w:noProof/>
          </w:rPr>
          <w:t>30</w:t>
        </w:r>
        <w:r>
          <w:fldChar w:fldCharType="end"/>
        </w:r>
      </w:p>
    </w:sdtContent>
  </w:sdt>
  <w:p w:rsidR="00E25242" w:rsidRDefault="00E25242">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FB3B69"/>
    <w:multiLevelType w:val="hybridMultilevel"/>
    <w:tmpl w:val="0AD847E0"/>
    <w:lvl w:ilvl="0" w:tplc="91C488A0">
      <w:start w:val="10"/>
      <w:numFmt w:val="decimal"/>
      <w:lvlText w:val="%1."/>
      <w:lvlJc w:val="left"/>
      <w:pPr>
        <w:ind w:left="735" w:hanging="37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DA3327D"/>
    <w:multiLevelType w:val="hybridMultilevel"/>
    <w:tmpl w:val="8F4CE222"/>
    <w:lvl w:ilvl="0" w:tplc="965CC322">
      <w:start w:val="1"/>
      <w:numFmt w:val="bullet"/>
      <w:lvlText w:val="-"/>
      <w:lvlJc w:val="left"/>
      <w:pPr>
        <w:ind w:left="975" w:hanging="360"/>
      </w:pPr>
      <w:rPr>
        <w:rFonts w:ascii="Times New Roman" w:eastAsia="Times New Roman" w:hAnsi="Times New Roman" w:cs="Times New Roman" w:hint="default"/>
      </w:rPr>
    </w:lvl>
    <w:lvl w:ilvl="1" w:tplc="04190003" w:tentative="1">
      <w:start w:val="1"/>
      <w:numFmt w:val="bullet"/>
      <w:lvlText w:val="o"/>
      <w:lvlJc w:val="left"/>
      <w:pPr>
        <w:ind w:left="1695" w:hanging="360"/>
      </w:pPr>
      <w:rPr>
        <w:rFonts w:ascii="Courier New" w:hAnsi="Courier New" w:cs="Courier New" w:hint="default"/>
      </w:rPr>
    </w:lvl>
    <w:lvl w:ilvl="2" w:tplc="04190005" w:tentative="1">
      <w:start w:val="1"/>
      <w:numFmt w:val="bullet"/>
      <w:lvlText w:val=""/>
      <w:lvlJc w:val="left"/>
      <w:pPr>
        <w:ind w:left="2415" w:hanging="360"/>
      </w:pPr>
      <w:rPr>
        <w:rFonts w:ascii="Wingdings" w:hAnsi="Wingdings" w:hint="default"/>
      </w:rPr>
    </w:lvl>
    <w:lvl w:ilvl="3" w:tplc="04190001" w:tentative="1">
      <w:start w:val="1"/>
      <w:numFmt w:val="bullet"/>
      <w:lvlText w:val=""/>
      <w:lvlJc w:val="left"/>
      <w:pPr>
        <w:ind w:left="3135" w:hanging="360"/>
      </w:pPr>
      <w:rPr>
        <w:rFonts w:ascii="Symbol" w:hAnsi="Symbol" w:hint="default"/>
      </w:rPr>
    </w:lvl>
    <w:lvl w:ilvl="4" w:tplc="04190003" w:tentative="1">
      <w:start w:val="1"/>
      <w:numFmt w:val="bullet"/>
      <w:lvlText w:val="o"/>
      <w:lvlJc w:val="left"/>
      <w:pPr>
        <w:ind w:left="3855" w:hanging="360"/>
      </w:pPr>
      <w:rPr>
        <w:rFonts w:ascii="Courier New" w:hAnsi="Courier New" w:cs="Courier New" w:hint="default"/>
      </w:rPr>
    </w:lvl>
    <w:lvl w:ilvl="5" w:tplc="04190005" w:tentative="1">
      <w:start w:val="1"/>
      <w:numFmt w:val="bullet"/>
      <w:lvlText w:val=""/>
      <w:lvlJc w:val="left"/>
      <w:pPr>
        <w:ind w:left="4575" w:hanging="360"/>
      </w:pPr>
      <w:rPr>
        <w:rFonts w:ascii="Wingdings" w:hAnsi="Wingdings" w:hint="default"/>
      </w:rPr>
    </w:lvl>
    <w:lvl w:ilvl="6" w:tplc="04190001" w:tentative="1">
      <w:start w:val="1"/>
      <w:numFmt w:val="bullet"/>
      <w:lvlText w:val=""/>
      <w:lvlJc w:val="left"/>
      <w:pPr>
        <w:ind w:left="5295" w:hanging="360"/>
      </w:pPr>
      <w:rPr>
        <w:rFonts w:ascii="Symbol" w:hAnsi="Symbol" w:hint="default"/>
      </w:rPr>
    </w:lvl>
    <w:lvl w:ilvl="7" w:tplc="04190003" w:tentative="1">
      <w:start w:val="1"/>
      <w:numFmt w:val="bullet"/>
      <w:lvlText w:val="o"/>
      <w:lvlJc w:val="left"/>
      <w:pPr>
        <w:ind w:left="6015" w:hanging="360"/>
      </w:pPr>
      <w:rPr>
        <w:rFonts w:ascii="Courier New" w:hAnsi="Courier New" w:cs="Courier New" w:hint="default"/>
      </w:rPr>
    </w:lvl>
    <w:lvl w:ilvl="8" w:tplc="04190005" w:tentative="1">
      <w:start w:val="1"/>
      <w:numFmt w:val="bullet"/>
      <w:lvlText w:val=""/>
      <w:lvlJc w:val="left"/>
      <w:pPr>
        <w:ind w:left="6735" w:hanging="360"/>
      </w:pPr>
      <w:rPr>
        <w:rFonts w:ascii="Wingdings" w:hAnsi="Wingdings" w:hint="default"/>
      </w:rPr>
    </w:lvl>
  </w:abstractNum>
  <w:abstractNum w:abstractNumId="2" w15:restartNumberingAfterBreak="0">
    <w:nsid w:val="31DE5E19"/>
    <w:multiLevelType w:val="hybridMultilevel"/>
    <w:tmpl w:val="63681656"/>
    <w:lvl w:ilvl="0" w:tplc="D3588D54">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3" w15:restartNumberingAfterBreak="0">
    <w:nsid w:val="329C49DE"/>
    <w:multiLevelType w:val="hybridMultilevel"/>
    <w:tmpl w:val="12DA9FB4"/>
    <w:lvl w:ilvl="0" w:tplc="14C0826C">
      <w:start w:val="5"/>
      <w:numFmt w:val="bullet"/>
      <w:lvlText w:val="-"/>
      <w:lvlJc w:val="left"/>
      <w:pPr>
        <w:tabs>
          <w:tab w:val="num" w:pos="1080"/>
        </w:tabs>
        <w:ind w:left="1080" w:hanging="360"/>
      </w:pPr>
      <w:rPr>
        <w:rFonts w:ascii="Times New Roman" w:eastAsia="Times New Roman" w:hAnsi="Times New Roman" w:cs="Times New Roman" w:hint="default"/>
        <w:i w:val="0"/>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05E32"/>
    <w:rsid w:val="00005E32"/>
    <w:rsid w:val="00027FFC"/>
    <w:rsid w:val="0006349F"/>
    <w:rsid w:val="000B47E7"/>
    <w:rsid w:val="000D31D8"/>
    <w:rsid w:val="00151F5C"/>
    <w:rsid w:val="00171FE2"/>
    <w:rsid w:val="001E6286"/>
    <w:rsid w:val="002A436A"/>
    <w:rsid w:val="002D2E36"/>
    <w:rsid w:val="002D5C0A"/>
    <w:rsid w:val="002D7677"/>
    <w:rsid w:val="00314E08"/>
    <w:rsid w:val="003433D5"/>
    <w:rsid w:val="00375A8B"/>
    <w:rsid w:val="003D0E3A"/>
    <w:rsid w:val="0042271D"/>
    <w:rsid w:val="004317BA"/>
    <w:rsid w:val="00464A5D"/>
    <w:rsid w:val="0048157B"/>
    <w:rsid w:val="00487572"/>
    <w:rsid w:val="004967C2"/>
    <w:rsid w:val="00543D6B"/>
    <w:rsid w:val="00546B4B"/>
    <w:rsid w:val="00552974"/>
    <w:rsid w:val="00576638"/>
    <w:rsid w:val="005A3482"/>
    <w:rsid w:val="005B062A"/>
    <w:rsid w:val="00620EA4"/>
    <w:rsid w:val="00635887"/>
    <w:rsid w:val="006D14B5"/>
    <w:rsid w:val="00716F1C"/>
    <w:rsid w:val="00731AD1"/>
    <w:rsid w:val="007654DE"/>
    <w:rsid w:val="007771E6"/>
    <w:rsid w:val="0086138D"/>
    <w:rsid w:val="008751D9"/>
    <w:rsid w:val="008F42ED"/>
    <w:rsid w:val="00923BE6"/>
    <w:rsid w:val="00923D0C"/>
    <w:rsid w:val="00960BDD"/>
    <w:rsid w:val="009B1B46"/>
    <w:rsid w:val="00A0571E"/>
    <w:rsid w:val="00A47B48"/>
    <w:rsid w:val="00A6404E"/>
    <w:rsid w:val="00A93A26"/>
    <w:rsid w:val="00AB288F"/>
    <w:rsid w:val="00AF0E6E"/>
    <w:rsid w:val="00AF1CD5"/>
    <w:rsid w:val="00B32201"/>
    <w:rsid w:val="00BF0C16"/>
    <w:rsid w:val="00C04EAF"/>
    <w:rsid w:val="00C6041A"/>
    <w:rsid w:val="00C72763"/>
    <w:rsid w:val="00C75CAD"/>
    <w:rsid w:val="00C8716B"/>
    <w:rsid w:val="00C9638F"/>
    <w:rsid w:val="00CC2F72"/>
    <w:rsid w:val="00CD6812"/>
    <w:rsid w:val="00CE6F04"/>
    <w:rsid w:val="00CF3A7A"/>
    <w:rsid w:val="00CF46EB"/>
    <w:rsid w:val="00D3519D"/>
    <w:rsid w:val="00E106F5"/>
    <w:rsid w:val="00E25242"/>
    <w:rsid w:val="00E35B1C"/>
    <w:rsid w:val="00E45FBA"/>
    <w:rsid w:val="00E70222"/>
    <w:rsid w:val="00E84659"/>
    <w:rsid w:val="00EB0DDB"/>
    <w:rsid w:val="00EC6A72"/>
    <w:rsid w:val="00ED650A"/>
    <w:rsid w:val="00EE25BF"/>
    <w:rsid w:val="00EF14EC"/>
    <w:rsid w:val="00F33566"/>
    <w:rsid w:val="00F60B7B"/>
    <w:rsid w:val="00F66ED0"/>
    <w:rsid w:val="00F678D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671BC"/>
  <w15:docId w15:val="{753DBEF4-0EDB-49FC-A844-224C7A4FD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138D"/>
  </w:style>
  <w:style w:type="paragraph" w:styleId="1">
    <w:name w:val="heading 1"/>
    <w:basedOn w:val="a"/>
    <w:next w:val="a"/>
    <w:link w:val="10"/>
    <w:qFormat/>
    <w:rsid w:val="00C75CAD"/>
    <w:pPr>
      <w:keepNext/>
      <w:spacing w:after="0" w:line="240" w:lineRule="auto"/>
      <w:jc w:val="center"/>
      <w:outlineLvl w:val="0"/>
    </w:pPr>
    <w:rPr>
      <w:rFonts w:ascii="Times New Roman" w:eastAsia="Times New Roman" w:hAnsi="Times New Roman" w:cs="Times New Roman"/>
      <w:snapToGrid w:val="0"/>
      <w:sz w:val="28"/>
      <w:szCs w:val="20"/>
      <w:lang w:val="uk-UA" w:eastAsia="ru-RU"/>
    </w:rPr>
  </w:style>
  <w:style w:type="paragraph" w:styleId="5">
    <w:name w:val="heading 5"/>
    <w:basedOn w:val="a"/>
    <w:next w:val="a"/>
    <w:link w:val="50"/>
    <w:uiPriority w:val="9"/>
    <w:semiHidden/>
    <w:unhideWhenUsed/>
    <w:qFormat/>
    <w:rsid w:val="005A348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C75CAD"/>
    <w:rPr>
      <w:rFonts w:ascii="Times New Roman" w:eastAsia="Times New Roman" w:hAnsi="Times New Roman" w:cs="Times New Roman"/>
      <w:snapToGrid w:val="0"/>
      <w:sz w:val="28"/>
      <w:szCs w:val="20"/>
      <w:lang w:val="uk-UA" w:eastAsia="ru-RU"/>
    </w:rPr>
  </w:style>
  <w:style w:type="paragraph" w:customStyle="1" w:styleId="a3">
    <w:basedOn w:val="a"/>
    <w:next w:val="a4"/>
    <w:qFormat/>
    <w:rsid w:val="00C75CAD"/>
    <w:pPr>
      <w:spacing w:after="0" w:line="360" w:lineRule="auto"/>
      <w:jc w:val="center"/>
    </w:pPr>
    <w:rPr>
      <w:rFonts w:ascii="Times New Roman" w:eastAsia="Times New Roman" w:hAnsi="Times New Roman" w:cs="Times New Roman"/>
      <w:b/>
      <w:sz w:val="32"/>
      <w:szCs w:val="20"/>
      <w:lang w:val="uk-UA" w:eastAsia="ru-RU"/>
    </w:rPr>
  </w:style>
  <w:style w:type="paragraph" w:styleId="a4">
    <w:name w:val="Title"/>
    <w:basedOn w:val="a"/>
    <w:next w:val="a"/>
    <w:link w:val="a5"/>
    <w:uiPriority w:val="10"/>
    <w:qFormat/>
    <w:rsid w:val="00C75C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C75CAD"/>
    <w:rPr>
      <w:rFonts w:asciiTheme="majorHAnsi" w:eastAsiaTheme="majorEastAsia" w:hAnsiTheme="majorHAnsi" w:cstheme="majorBidi"/>
      <w:spacing w:val="-10"/>
      <w:kern w:val="28"/>
      <w:sz w:val="56"/>
      <w:szCs w:val="56"/>
    </w:rPr>
  </w:style>
  <w:style w:type="paragraph" w:customStyle="1" w:styleId="a6">
    <w:basedOn w:val="a"/>
    <w:next w:val="a4"/>
    <w:qFormat/>
    <w:rsid w:val="005B062A"/>
    <w:pPr>
      <w:spacing w:after="0" w:line="360" w:lineRule="auto"/>
      <w:jc w:val="center"/>
    </w:pPr>
    <w:rPr>
      <w:rFonts w:ascii="Times New Roman" w:eastAsia="Times New Roman" w:hAnsi="Times New Roman" w:cs="Times New Roman"/>
      <w:b/>
      <w:sz w:val="32"/>
      <w:szCs w:val="20"/>
      <w:lang w:val="uk-UA" w:eastAsia="ru-RU"/>
    </w:rPr>
  </w:style>
  <w:style w:type="paragraph" w:customStyle="1" w:styleId="a7">
    <w:basedOn w:val="a"/>
    <w:next w:val="a4"/>
    <w:qFormat/>
    <w:rsid w:val="0006349F"/>
    <w:pPr>
      <w:spacing w:after="0" w:line="360" w:lineRule="auto"/>
      <w:jc w:val="center"/>
    </w:pPr>
    <w:rPr>
      <w:rFonts w:ascii="Times New Roman" w:eastAsia="Times New Roman" w:hAnsi="Times New Roman" w:cs="Times New Roman"/>
      <w:b/>
      <w:sz w:val="32"/>
      <w:szCs w:val="20"/>
      <w:lang w:val="uk-UA" w:eastAsia="ru-RU"/>
    </w:rPr>
  </w:style>
  <w:style w:type="paragraph" w:styleId="a8">
    <w:name w:val="Plain Text"/>
    <w:basedOn w:val="a"/>
    <w:link w:val="a9"/>
    <w:rsid w:val="00E70222"/>
    <w:pPr>
      <w:spacing w:after="0" w:line="240" w:lineRule="auto"/>
    </w:pPr>
    <w:rPr>
      <w:rFonts w:ascii="Courier New" w:eastAsia="Times New Roman" w:hAnsi="Courier New" w:cs="Courier New"/>
      <w:sz w:val="20"/>
      <w:szCs w:val="20"/>
      <w:lang w:eastAsia="ru-RU"/>
    </w:rPr>
  </w:style>
  <w:style w:type="character" w:customStyle="1" w:styleId="a9">
    <w:name w:val="Текст Знак"/>
    <w:basedOn w:val="a0"/>
    <w:link w:val="a8"/>
    <w:rsid w:val="00E70222"/>
    <w:rPr>
      <w:rFonts w:ascii="Courier New" w:eastAsia="Times New Roman" w:hAnsi="Courier New" w:cs="Courier New"/>
      <w:sz w:val="20"/>
      <w:szCs w:val="20"/>
      <w:lang w:eastAsia="ru-RU"/>
    </w:rPr>
  </w:style>
  <w:style w:type="character" w:customStyle="1" w:styleId="50">
    <w:name w:val="Заголовок 5 Знак"/>
    <w:basedOn w:val="a0"/>
    <w:link w:val="5"/>
    <w:uiPriority w:val="9"/>
    <w:semiHidden/>
    <w:rsid w:val="005A3482"/>
    <w:rPr>
      <w:rFonts w:asciiTheme="majorHAnsi" w:eastAsiaTheme="majorEastAsia" w:hAnsiTheme="majorHAnsi" w:cstheme="majorBidi"/>
      <w:color w:val="2E74B5" w:themeColor="accent1" w:themeShade="BF"/>
    </w:rPr>
  </w:style>
  <w:style w:type="paragraph" w:styleId="aa">
    <w:name w:val="Body Text"/>
    <w:basedOn w:val="a"/>
    <w:link w:val="ab"/>
    <w:rsid w:val="005A3482"/>
    <w:pPr>
      <w:snapToGrid w:val="0"/>
      <w:spacing w:after="0" w:line="240" w:lineRule="auto"/>
      <w:jc w:val="both"/>
    </w:pPr>
    <w:rPr>
      <w:rFonts w:ascii="TimesNewRomanPSMT" w:eastAsia="Times New Roman" w:hAnsi="TimesNewRomanPSMT" w:cs="Times New Roman"/>
      <w:sz w:val="28"/>
      <w:szCs w:val="20"/>
      <w:lang w:eastAsia="ru-RU"/>
    </w:rPr>
  </w:style>
  <w:style w:type="character" w:customStyle="1" w:styleId="ab">
    <w:name w:val="Основной текст Знак"/>
    <w:basedOn w:val="a0"/>
    <w:link w:val="aa"/>
    <w:rsid w:val="005A3482"/>
    <w:rPr>
      <w:rFonts w:ascii="TimesNewRomanPSMT" w:eastAsia="Times New Roman" w:hAnsi="TimesNewRomanPSMT" w:cs="Times New Roman"/>
      <w:sz w:val="28"/>
      <w:szCs w:val="20"/>
      <w:lang w:eastAsia="ru-RU"/>
    </w:rPr>
  </w:style>
  <w:style w:type="paragraph" w:styleId="ac">
    <w:name w:val="List Paragraph"/>
    <w:basedOn w:val="a"/>
    <w:uiPriority w:val="34"/>
    <w:qFormat/>
    <w:rsid w:val="00EE25BF"/>
    <w:pPr>
      <w:ind w:left="720"/>
      <w:contextualSpacing/>
    </w:pPr>
  </w:style>
  <w:style w:type="character" w:customStyle="1" w:styleId="2">
    <w:name w:val="Основной текст (2)_"/>
    <w:link w:val="20"/>
    <w:rsid w:val="00EE25BF"/>
    <w:rPr>
      <w:rFonts w:ascii="Times New Roman" w:eastAsia="Times New Roman" w:hAnsi="Times New Roman" w:cs="Times New Roman"/>
      <w:sz w:val="26"/>
      <w:szCs w:val="26"/>
      <w:shd w:val="clear" w:color="auto" w:fill="FFFFFF"/>
    </w:rPr>
  </w:style>
  <w:style w:type="paragraph" w:customStyle="1" w:styleId="20">
    <w:name w:val="Основной текст (2)"/>
    <w:basedOn w:val="a"/>
    <w:link w:val="2"/>
    <w:rsid w:val="00EE25BF"/>
    <w:pPr>
      <w:widowControl w:val="0"/>
      <w:shd w:val="clear" w:color="auto" w:fill="FFFFFF"/>
      <w:spacing w:after="0" w:line="456" w:lineRule="exact"/>
    </w:pPr>
    <w:rPr>
      <w:rFonts w:ascii="Times New Roman" w:eastAsia="Times New Roman" w:hAnsi="Times New Roman" w:cs="Times New Roman"/>
      <w:sz w:val="26"/>
      <w:szCs w:val="26"/>
    </w:rPr>
  </w:style>
  <w:style w:type="character" w:customStyle="1" w:styleId="Exact">
    <w:name w:val="Подпись к картинке Exact"/>
    <w:rsid w:val="00EE25BF"/>
    <w:rPr>
      <w:rFonts w:ascii="Times New Roman" w:eastAsia="Times New Roman" w:hAnsi="Times New Roman" w:cs="Times New Roman"/>
      <w:b w:val="0"/>
      <w:bCs w:val="0"/>
      <w:i w:val="0"/>
      <w:iCs w:val="0"/>
      <w:smallCaps w:val="0"/>
      <w:strike w:val="0"/>
      <w:sz w:val="28"/>
      <w:szCs w:val="28"/>
      <w:u w:val="none"/>
    </w:rPr>
  </w:style>
  <w:style w:type="character" w:customStyle="1" w:styleId="ad">
    <w:name w:val="Подпись к картинке_"/>
    <w:link w:val="ae"/>
    <w:rsid w:val="00EE25BF"/>
    <w:rPr>
      <w:rFonts w:ascii="Times New Roman" w:eastAsia="Times New Roman" w:hAnsi="Times New Roman" w:cs="Times New Roman"/>
      <w:sz w:val="28"/>
      <w:szCs w:val="28"/>
      <w:shd w:val="clear" w:color="auto" w:fill="FFFFFF"/>
    </w:rPr>
  </w:style>
  <w:style w:type="paragraph" w:customStyle="1" w:styleId="ae">
    <w:name w:val="Подпись к картинке"/>
    <w:basedOn w:val="a"/>
    <w:link w:val="ad"/>
    <w:rsid w:val="00EE25BF"/>
    <w:pPr>
      <w:widowControl w:val="0"/>
      <w:shd w:val="clear" w:color="auto" w:fill="FFFFFF"/>
      <w:spacing w:after="0" w:line="0" w:lineRule="atLeast"/>
    </w:pPr>
    <w:rPr>
      <w:rFonts w:ascii="Times New Roman" w:eastAsia="Times New Roman" w:hAnsi="Times New Roman" w:cs="Times New Roman"/>
      <w:sz w:val="28"/>
      <w:szCs w:val="28"/>
    </w:rPr>
  </w:style>
  <w:style w:type="character" w:customStyle="1" w:styleId="3">
    <w:name w:val="Основной текст (3)_"/>
    <w:link w:val="30"/>
    <w:rsid w:val="00EE25BF"/>
    <w:rPr>
      <w:rFonts w:ascii="Times New Roman" w:eastAsia="Times New Roman" w:hAnsi="Times New Roman" w:cs="Times New Roman"/>
      <w:b/>
      <w:bCs/>
      <w:sz w:val="28"/>
      <w:szCs w:val="28"/>
      <w:shd w:val="clear" w:color="auto" w:fill="FFFFFF"/>
    </w:rPr>
  </w:style>
  <w:style w:type="paragraph" w:customStyle="1" w:styleId="30">
    <w:name w:val="Основной текст (3)"/>
    <w:basedOn w:val="a"/>
    <w:link w:val="3"/>
    <w:rsid w:val="00EE25BF"/>
    <w:pPr>
      <w:widowControl w:val="0"/>
      <w:shd w:val="clear" w:color="auto" w:fill="FFFFFF"/>
      <w:spacing w:after="0" w:line="480" w:lineRule="exact"/>
      <w:jc w:val="center"/>
    </w:pPr>
    <w:rPr>
      <w:rFonts w:ascii="Times New Roman" w:eastAsia="Times New Roman" w:hAnsi="Times New Roman" w:cs="Times New Roman"/>
      <w:b/>
      <w:bCs/>
      <w:sz w:val="28"/>
      <w:szCs w:val="28"/>
    </w:rPr>
  </w:style>
  <w:style w:type="paragraph" w:customStyle="1" w:styleId="Default">
    <w:name w:val="Default"/>
    <w:rsid w:val="00EE25B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3Exact">
    <w:name w:val="Основной текст (3) Exact"/>
    <w:rsid w:val="00EE25BF"/>
    <w:rPr>
      <w:rFonts w:ascii="Times New Roman" w:eastAsia="Times New Roman" w:hAnsi="Times New Roman" w:cs="Times New Roman"/>
      <w:b/>
      <w:bCs/>
      <w:i w:val="0"/>
      <w:iCs w:val="0"/>
      <w:smallCaps w:val="0"/>
      <w:strike w:val="0"/>
      <w:sz w:val="28"/>
      <w:szCs w:val="28"/>
      <w:u w:val="none"/>
    </w:rPr>
  </w:style>
  <w:style w:type="table" w:styleId="af">
    <w:name w:val="Table Grid"/>
    <w:basedOn w:val="a1"/>
    <w:rsid w:val="00960BDD"/>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alloon Text"/>
    <w:basedOn w:val="a"/>
    <w:link w:val="af1"/>
    <w:uiPriority w:val="99"/>
    <w:semiHidden/>
    <w:unhideWhenUsed/>
    <w:rsid w:val="00375A8B"/>
    <w:pPr>
      <w:spacing w:after="0" w:line="240" w:lineRule="auto"/>
    </w:pPr>
    <w:rPr>
      <w:rFonts w:ascii="Tahoma" w:hAnsi="Tahoma" w:cs="Tahoma"/>
      <w:sz w:val="16"/>
      <w:szCs w:val="16"/>
    </w:rPr>
  </w:style>
  <w:style w:type="character" w:customStyle="1" w:styleId="af1">
    <w:name w:val="Текст выноски Знак"/>
    <w:basedOn w:val="a0"/>
    <w:link w:val="af0"/>
    <w:uiPriority w:val="99"/>
    <w:semiHidden/>
    <w:rsid w:val="00375A8B"/>
    <w:rPr>
      <w:rFonts w:ascii="Tahoma" w:hAnsi="Tahoma" w:cs="Tahoma"/>
      <w:sz w:val="16"/>
      <w:szCs w:val="16"/>
    </w:rPr>
  </w:style>
  <w:style w:type="character" w:styleId="af2">
    <w:name w:val="Placeholder Text"/>
    <w:basedOn w:val="a0"/>
    <w:uiPriority w:val="99"/>
    <w:semiHidden/>
    <w:rsid w:val="00487572"/>
    <w:rPr>
      <w:color w:val="808080"/>
    </w:rPr>
  </w:style>
  <w:style w:type="paragraph" w:styleId="af3">
    <w:name w:val="header"/>
    <w:basedOn w:val="a"/>
    <w:link w:val="af4"/>
    <w:uiPriority w:val="99"/>
    <w:unhideWhenUsed/>
    <w:rsid w:val="00635887"/>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635887"/>
  </w:style>
  <w:style w:type="paragraph" w:styleId="af5">
    <w:name w:val="footer"/>
    <w:basedOn w:val="a"/>
    <w:link w:val="af6"/>
    <w:uiPriority w:val="99"/>
    <w:unhideWhenUsed/>
    <w:rsid w:val="00635887"/>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6358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file:///D:\AppData\Local\Temp\FineReader12.00\media\image5.jpe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jp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79DDF-3164-4A27-9019-D7A3A6672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5078</Words>
  <Characters>28948</Characters>
  <Application>Microsoft Office Word</Application>
  <DocSecurity>0</DocSecurity>
  <Lines>241</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dc:creator>
  <cp:keywords/>
  <dc:description/>
  <cp:lastModifiedBy>Пользователь Windows</cp:lastModifiedBy>
  <cp:revision>2</cp:revision>
  <dcterms:created xsi:type="dcterms:W3CDTF">2018-04-17T20:52:00Z</dcterms:created>
  <dcterms:modified xsi:type="dcterms:W3CDTF">2018-04-17T20:52:00Z</dcterms:modified>
</cp:coreProperties>
</file>