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14269" w14:textId="7EEDC1D0" w:rsidR="0083667D" w:rsidRDefault="00F01ECB" w:rsidP="00B569A1">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ab/>
      </w:r>
      <w:r w:rsidR="00E33F51" w:rsidRPr="00E33F51">
        <w:rPr>
          <w:rFonts w:ascii="Times New Roman" w:hAnsi="Times New Roman" w:cs="Times New Roman"/>
          <w:b/>
          <w:bCs/>
          <w:sz w:val="24"/>
          <w:szCs w:val="24"/>
        </w:rPr>
        <w:t>Laborator</w:t>
      </w:r>
      <w:r w:rsidR="00110892">
        <w:rPr>
          <w:rFonts w:ascii="Times New Roman" w:hAnsi="Times New Roman" w:cs="Times New Roman"/>
          <w:b/>
          <w:bCs/>
          <w:sz w:val="24"/>
          <w:szCs w:val="24"/>
        </w:rPr>
        <w:t>y</w:t>
      </w:r>
      <w:r w:rsidR="00E33F51" w:rsidRPr="00E33F51">
        <w:rPr>
          <w:rFonts w:ascii="Times New Roman" w:hAnsi="Times New Roman" w:cs="Times New Roman"/>
          <w:b/>
          <w:bCs/>
          <w:sz w:val="24"/>
          <w:szCs w:val="24"/>
        </w:rPr>
        <w:t xml:space="preserve"> </w:t>
      </w:r>
      <w:r w:rsidR="00AD49A2">
        <w:rPr>
          <w:rFonts w:ascii="Times New Roman" w:hAnsi="Times New Roman" w:cs="Times New Roman"/>
          <w:b/>
          <w:bCs/>
          <w:sz w:val="24"/>
          <w:szCs w:val="24"/>
        </w:rPr>
        <w:t>5</w:t>
      </w:r>
    </w:p>
    <w:p w14:paraId="4BD98323" w14:textId="69538A68" w:rsidR="00AD49A2" w:rsidRDefault="00AD49A2" w:rsidP="00B569A1">
      <w:pPr>
        <w:pStyle w:val="NormalWeb"/>
        <w:shd w:val="clear" w:color="auto" w:fill="FFFFFF"/>
      </w:pPr>
      <w:r>
        <w:t>1.a.</w:t>
      </w:r>
      <w:r w:rsidR="00B569A1">
        <w:t xml:space="preserve"> The purpose of the synchronized methods in the </w:t>
      </w:r>
      <w:proofErr w:type="spellStart"/>
      <w:r w:rsidR="00B569A1">
        <w:t>ProducerConsumer</w:t>
      </w:r>
      <w:proofErr w:type="spellEnd"/>
      <w:r w:rsidR="00B569A1">
        <w:t xml:space="preserve"> class is to lock the instance of the </w:t>
      </w:r>
      <w:proofErr w:type="spellStart"/>
      <w:r w:rsidR="00B569A1">
        <w:t>ProducerConsumer</w:t>
      </w:r>
      <w:proofErr w:type="spellEnd"/>
      <w:r w:rsidR="00B569A1">
        <w:t xml:space="preserve"> in order to prevent any other thread interference. </w:t>
      </w:r>
    </w:p>
    <w:p w14:paraId="5484FD28" w14:textId="0E1C1148" w:rsidR="00AD49A2" w:rsidRDefault="00B569A1" w:rsidP="00B569A1">
      <w:pPr>
        <w:pStyle w:val="NormalWeb"/>
        <w:shd w:val="clear" w:color="auto" w:fill="FFFFFF"/>
      </w:pPr>
      <w:r>
        <w:t xml:space="preserve">When a thread invokes any of the 2 synchronized methods, it automatically locks the </w:t>
      </w:r>
      <w:proofErr w:type="spellStart"/>
      <w:r>
        <w:t>ProducerConsumer</w:t>
      </w:r>
      <w:proofErr w:type="spellEnd"/>
      <w:r>
        <w:t xml:space="preserve"> instance, setting it inaccessible for any other threads, and only releasing this object when the thread ends execution for that specific method.</w:t>
      </w:r>
    </w:p>
    <w:p w14:paraId="3CA10E46" w14:textId="19FED20C" w:rsidR="00FE35DC" w:rsidRPr="00B17E6E" w:rsidRDefault="00B569A1" w:rsidP="00FE35DC">
      <w:pPr>
        <w:rPr>
          <w:rFonts w:ascii="Times New Roman" w:hAnsi="Times New Roman" w:cs="Times New Roman"/>
          <w:sz w:val="24"/>
          <w:szCs w:val="24"/>
        </w:rPr>
      </w:pPr>
      <w:r w:rsidRPr="00B17E6E">
        <w:rPr>
          <w:rFonts w:ascii="Times New Roman" w:hAnsi="Times New Roman" w:cs="Times New Roman"/>
          <w:sz w:val="24"/>
          <w:szCs w:val="24"/>
        </w:rPr>
        <w:t>1.b.</w:t>
      </w:r>
      <w:r w:rsidR="00FE35DC" w:rsidRPr="00B17E6E">
        <w:rPr>
          <w:rFonts w:ascii="Times New Roman" w:hAnsi="Times New Roman" w:cs="Times New Roman"/>
          <w:sz w:val="24"/>
          <w:szCs w:val="24"/>
        </w:rPr>
        <w:t xml:space="preserve"> The method </w:t>
      </w:r>
      <w:proofErr w:type="gramStart"/>
      <w:r w:rsidR="00FE35DC" w:rsidRPr="00B17E6E">
        <w:rPr>
          <w:rFonts w:ascii="Times New Roman" w:hAnsi="Times New Roman" w:cs="Times New Roman"/>
          <w:sz w:val="24"/>
          <w:szCs w:val="24"/>
        </w:rPr>
        <w:t>notify(</w:t>
      </w:r>
      <w:proofErr w:type="gramEnd"/>
      <w:r w:rsidR="00FE35DC" w:rsidRPr="00B17E6E">
        <w:rPr>
          <w:rFonts w:ascii="Times New Roman" w:hAnsi="Times New Roman" w:cs="Times New Roman"/>
          <w:sz w:val="24"/>
          <w:szCs w:val="24"/>
        </w:rPr>
        <w:t xml:space="preserve">) wakes up one thread chosen arbitrary from the ones that are waiting on this object’s monitor. The awakened thread will not be able to proceed until the current thread unlocks the object. </w:t>
      </w:r>
    </w:p>
    <w:p w14:paraId="7DF2922C" w14:textId="77777777" w:rsidR="006A2EAB" w:rsidRPr="00B17E6E" w:rsidRDefault="00FE35DC" w:rsidP="00FE35DC">
      <w:pPr>
        <w:rPr>
          <w:rFonts w:ascii="Times New Roman" w:hAnsi="Times New Roman" w:cs="Times New Roman"/>
          <w:sz w:val="24"/>
          <w:szCs w:val="24"/>
        </w:rPr>
      </w:pPr>
      <w:r w:rsidRPr="00B17E6E">
        <w:rPr>
          <w:rFonts w:ascii="Times New Roman" w:hAnsi="Times New Roman" w:cs="Times New Roman"/>
          <w:sz w:val="24"/>
          <w:szCs w:val="24"/>
        </w:rPr>
        <w:t xml:space="preserve">The method </w:t>
      </w:r>
      <w:proofErr w:type="gramStart"/>
      <w:r w:rsidRPr="00B17E6E">
        <w:rPr>
          <w:rFonts w:ascii="Times New Roman" w:hAnsi="Times New Roman" w:cs="Times New Roman"/>
          <w:sz w:val="24"/>
          <w:szCs w:val="24"/>
        </w:rPr>
        <w:t>wait(</w:t>
      </w:r>
      <w:proofErr w:type="gramEnd"/>
      <w:r w:rsidRPr="00B17E6E">
        <w:rPr>
          <w:rFonts w:ascii="Times New Roman" w:hAnsi="Times New Roman" w:cs="Times New Roman"/>
          <w:sz w:val="24"/>
          <w:szCs w:val="24"/>
        </w:rPr>
        <w:t>) causes the current thread to wait until it is awakened, usually by being notified or interrupted. In order to use this method, the current thread must own the object’s monitor lock</w:t>
      </w:r>
      <w:r w:rsidR="006A2EAB" w:rsidRPr="00B17E6E">
        <w:rPr>
          <w:rFonts w:ascii="Times New Roman" w:hAnsi="Times New Roman" w:cs="Times New Roman"/>
          <w:sz w:val="24"/>
          <w:szCs w:val="24"/>
        </w:rPr>
        <w:t xml:space="preserve">. Also, this method </w:t>
      </w:r>
      <w:proofErr w:type="gramStart"/>
      <w:r w:rsidR="006A2EAB" w:rsidRPr="00B17E6E">
        <w:rPr>
          <w:rFonts w:ascii="Times New Roman" w:hAnsi="Times New Roman" w:cs="Times New Roman"/>
          <w:sz w:val="24"/>
          <w:szCs w:val="24"/>
        </w:rPr>
        <w:t>relinquish</w:t>
      </w:r>
      <w:proofErr w:type="gramEnd"/>
      <w:r w:rsidR="006A2EAB" w:rsidRPr="00B17E6E">
        <w:rPr>
          <w:rFonts w:ascii="Times New Roman" w:hAnsi="Times New Roman" w:cs="Times New Roman"/>
          <w:sz w:val="24"/>
          <w:szCs w:val="24"/>
        </w:rPr>
        <w:t xml:space="preserve"> all the synchronization claims only on the object where this method was called, any other objects on which the current thread may be synchronized remain locked.</w:t>
      </w:r>
    </w:p>
    <w:p w14:paraId="0B6F0417" w14:textId="63387409" w:rsidR="00FE35DC" w:rsidRDefault="006A2EAB" w:rsidP="00FE35DC">
      <w:pPr>
        <w:rPr>
          <w:rFonts w:ascii="Times New Roman" w:hAnsi="Times New Roman" w:cs="Times New Roman"/>
          <w:sz w:val="24"/>
          <w:szCs w:val="24"/>
        </w:rPr>
      </w:pPr>
      <w:r w:rsidRPr="00B17E6E">
        <w:rPr>
          <w:rFonts w:ascii="Times New Roman" w:hAnsi="Times New Roman" w:cs="Times New Roman"/>
          <w:sz w:val="24"/>
          <w:szCs w:val="24"/>
        </w:rPr>
        <w:t>After a thread is awakened from the wait faze, it is re-enabled to compete with other threads for the right to synchronize on the object. Once it regains control, all its synchronization claims on the object are restored and returns</w:t>
      </w:r>
      <w:r w:rsidR="00B17E6E" w:rsidRPr="00B17E6E">
        <w:rPr>
          <w:rFonts w:ascii="Times New Roman" w:hAnsi="Times New Roman" w:cs="Times New Roman"/>
          <w:sz w:val="24"/>
          <w:szCs w:val="24"/>
        </w:rPr>
        <w:t xml:space="preserve"> to the situation where the </w:t>
      </w:r>
      <w:proofErr w:type="gramStart"/>
      <w:r w:rsidR="00B17E6E" w:rsidRPr="00B17E6E">
        <w:rPr>
          <w:rFonts w:ascii="Times New Roman" w:hAnsi="Times New Roman" w:cs="Times New Roman"/>
          <w:sz w:val="24"/>
          <w:szCs w:val="24"/>
        </w:rPr>
        <w:t>wait(</w:t>
      </w:r>
      <w:proofErr w:type="gramEnd"/>
      <w:r w:rsidR="00B17E6E" w:rsidRPr="00B17E6E">
        <w:rPr>
          <w:rFonts w:ascii="Times New Roman" w:hAnsi="Times New Roman" w:cs="Times New Roman"/>
          <w:sz w:val="24"/>
          <w:szCs w:val="24"/>
        </w:rPr>
        <w:t>) method was invoked.</w:t>
      </w:r>
    </w:p>
    <w:p w14:paraId="080F0BB2" w14:textId="53CD15BC" w:rsidR="00A61CC2" w:rsidRDefault="00B17E6E" w:rsidP="00A61CC2">
      <w:pPr>
        <w:pStyle w:val="NormalWeb"/>
        <w:spacing w:before="0" w:beforeAutospacing="0" w:after="0" w:afterAutospacing="0"/>
        <w:textAlignment w:val="baseline"/>
        <w:rPr>
          <w:rFonts w:ascii="Arial" w:hAnsi="Arial" w:cs="Arial"/>
          <w:color w:val="000000"/>
        </w:rPr>
      </w:pPr>
      <w:r>
        <w:t xml:space="preserve">2. </w:t>
      </w:r>
      <w:r w:rsidR="00A61CC2">
        <w:t>I</w:t>
      </w:r>
      <w:r w:rsidR="00A61CC2">
        <w:t xml:space="preserve">n order for the program to produce one item and </w:t>
      </w:r>
      <w:proofErr w:type="spellStart"/>
      <w:r w:rsidR="00A61CC2">
        <w:t>immedeiately</w:t>
      </w:r>
      <w:proofErr w:type="spellEnd"/>
      <w:r w:rsidR="00A61CC2">
        <w:t xml:space="preserve"> consume it</w:t>
      </w:r>
      <w:r w:rsidR="00A61CC2">
        <w:t xml:space="preserve">, then repeat this procedure, </w:t>
      </w:r>
      <w:r>
        <w:t>I</w:t>
      </w:r>
      <w:r w:rsidR="00A61CC2">
        <w:t xml:space="preserve"> replaced</w:t>
      </w:r>
      <w:r>
        <w:t xml:space="preserve"> the </w:t>
      </w:r>
      <w:r w:rsidR="00A61CC2">
        <w:t xml:space="preserve">list with an integer and modified the code accordingly in the </w:t>
      </w:r>
      <w:proofErr w:type="spellStart"/>
      <w:r w:rsidR="00A61CC2">
        <w:t>ProducerConsumer</w:t>
      </w:r>
      <w:proofErr w:type="spellEnd"/>
      <w:r w:rsidR="00A61CC2">
        <w:t xml:space="preserve"> class:</w:t>
      </w:r>
    </w:p>
    <w:p w14:paraId="07C86952" w14:textId="44406EA6" w:rsidR="00B17E6E" w:rsidRDefault="00B17E6E" w:rsidP="00FE35DC">
      <w:pPr>
        <w:rPr>
          <w:rFonts w:ascii="Times New Roman" w:hAnsi="Times New Roman" w:cs="Times New Roman"/>
          <w:sz w:val="24"/>
          <w:szCs w:val="24"/>
        </w:rPr>
      </w:pPr>
    </w:p>
    <w:p w14:paraId="1FF85C03" w14:textId="5AD8F174" w:rsidR="00A61CC2" w:rsidRDefault="00A61CC2" w:rsidP="00FE35D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7062C1F" wp14:editId="7CD4A93E">
            <wp:extent cx="4765675" cy="3976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5675" cy="3976370"/>
                    </a:xfrm>
                    <a:prstGeom prst="rect">
                      <a:avLst/>
                    </a:prstGeom>
                    <a:noFill/>
                    <a:ln>
                      <a:noFill/>
                    </a:ln>
                  </pic:spPr>
                </pic:pic>
              </a:graphicData>
            </a:graphic>
          </wp:inline>
        </w:drawing>
      </w:r>
    </w:p>
    <w:p w14:paraId="4FB3D0B2" w14:textId="4686A493" w:rsidR="00A61CC2" w:rsidRDefault="00A61CC2" w:rsidP="00FE35D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36AFEB" wp14:editId="275B3280">
            <wp:extent cx="4745355"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5355" cy="3200400"/>
                    </a:xfrm>
                    <a:prstGeom prst="rect">
                      <a:avLst/>
                    </a:prstGeom>
                    <a:noFill/>
                    <a:ln>
                      <a:noFill/>
                    </a:ln>
                  </pic:spPr>
                </pic:pic>
              </a:graphicData>
            </a:graphic>
          </wp:inline>
        </w:drawing>
      </w:r>
    </w:p>
    <w:p w14:paraId="14BFCF7A" w14:textId="77777777" w:rsidR="00A61CC2" w:rsidRDefault="00A61CC2" w:rsidP="00FE35DC">
      <w:pPr>
        <w:rPr>
          <w:rFonts w:ascii="Times New Roman" w:hAnsi="Times New Roman" w:cs="Times New Roman"/>
          <w:noProof/>
          <w:sz w:val="24"/>
          <w:szCs w:val="24"/>
        </w:rPr>
      </w:pPr>
      <w:r>
        <w:rPr>
          <w:rFonts w:ascii="Times New Roman" w:hAnsi="Times New Roman" w:cs="Times New Roman"/>
          <w:sz w:val="24"/>
          <w:szCs w:val="24"/>
        </w:rPr>
        <w:t>The result of running this code is:</w:t>
      </w:r>
    </w:p>
    <w:p w14:paraId="36647C36" w14:textId="1D873A30" w:rsidR="00A61CC2" w:rsidRDefault="00A61CC2" w:rsidP="00FE35D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50E552D" wp14:editId="36F91E5E">
            <wp:extent cx="1572260" cy="2126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2260" cy="2126615"/>
                    </a:xfrm>
                    <a:prstGeom prst="rect">
                      <a:avLst/>
                    </a:prstGeom>
                    <a:noFill/>
                    <a:ln>
                      <a:noFill/>
                    </a:ln>
                  </pic:spPr>
                </pic:pic>
              </a:graphicData>
            </a:graphic>
          </wp:inline>
        </w:drawing>
      </w:r>
    </w:p>
    <w:p w14:paraId="67D0061F" w14:textId="50635D26" w:rsidR="00A61CC2" w:rsidRPr="00B17E6E" w:rsidRDefault="00A61CC2" w:rsidP="00FE35DC">
      <w:pPr>
        <w:rPr>
          <w:rFonts w:ascii="Times New Roman" w:hAnsi="Times New Roman" w:cs="Times New Roman"/>
          <w:sz w:val="24"/>
          <w:szCs w:val="24"/>
        </w:rPr>
      </w:pPr>
      <w:r>
        <w:rPr>
          <w:rFonts w:ascii="Times New Roman" w:hAnsi="Times New Roman" w:cs="Times New Roman"/>
          <w:sz w:val="24"/>
          <w:szCs w:val="24"/>
        </w:rPr>
        <w:t>Can be observed that the action of producing and consuming of an item alternates.</w:t>
      </w:r>
    </w:p>
    <w:sectPr w:rsidR="00A61CC2" w:rsidRPr="00B17E6E" w:rsidSect="00644BB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A8AA1A" w14:textId="77777777" w:rsidR="004C1E41" w:rsidRDefault="004C1E41" w:rsidP="00110892">
      <w:pPr>
        <w:spacing w:after="0" w:line="240" w:lineRule="auto"/>
      </w:pPr>
      <w:r>
        <w:separator/>
      </w:r>
    </w:p>
  </w:endnote>
  <w:endnote w:type="continuationSeparator" w:id="0">
    <w:p w14:paraId="2F986F9A" w14:textId="77777777" w:rsidR="004C1E41" w:rsidRDefault="004C1E41" w:rsidP="00110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81677B" w14:textId="77777777" w:rsidR="004C1E41" w:rsidRDefault="004C1E41" w:rsidP="00110892">
      <w:pPr>
        <w:spacing w:after="0" w:line="240" w:lineRule="auto"/>
      </w:pPr>
      <w:r>
        <w:separator/>
      </w:r>
    </w:p>
  </w:footnote>
  <w:footnote w:type="continuationSeparator" w:id="0">
    <w:p w14:paraId="7AC1D9A2" w14:textId="77777777" w:rsidR="004C1E41" w:rsidRDefault="004C1E41" w:rsidP="001108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641A72"/>
    <w:multiLevelType w:val="hybridMultilevel"/>
    <w:tmpl w:val="8E307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DB3249"/>
    <w:multiLevelType w:val="multilevel"/>
    <w:tmpl w:val="A448D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A560A7"/>
    <w:multiLevelType w:val="multilevel"/>
    <w:tmpl w:val="70A49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44BB1"/>
    <w:rsid w:val="0004668D"/>
    <w:rsid w:val="00074DE9"/>
    <w:rsid w:val="00110892"/>
    <w:rsid w:val="001E2751"/>
    <w:rsid w:val="00220F9D"/>
    <w:rsid w:val="004C1E41"/>
    <w:rsid w:val="004E3B41"/>
    <w:rsid w:val="00524895"/>
    <w:rsid w:val="005B6097"/>
    <w:rsid w:val="00632F51"/>
    <w:rsid w:val="00644BB1"/>
    <w:rsid w:val="006A2EAB"/>
    <w:rsid w:val="006B0CFF"/>
    <w:rsid w:val="007018BD"/>
    <w:rsid w:val="00737B21"/>
    <w:rsid w:val="00813D3A"/>
    <w:rsid w:val="00844AC6"/>
    <w:rsid w:val="00846A6B"/>
    <w:rsid w:val="00A61CC2"/>
    <w:rsid w:val="00AD49A2"/>
    <w:rsid w:val="00B17E6E"/>
    <w:rsid w:val="00B569A1"/>
    <w:rsid w:val="00C34D50"/>
    <w:rsid w:val="00C425BA"/>
    <w:rsid w:val="00CF4930"/>
    <w:rsid w:val="00E04679"/>
    <w:rsid w:val="00E20134"/>
    <w:rsid w:val="00E33F51"/>
    <w:rsid w:val="00E874B9"/>
    <w:rsid w:val="00F01ECB"/>
    <w:rsid w:val="00F61445"/>
    <w:rsid w:val="00FE3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076DC"/>
  <w15:docId w15:val="{B6763372-16CC-4435-B9F7-05DFA30BB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134"/>
  </w:style>
  <w:style w:type="paragraph" w:styleId="Heading4">
    <w:name w:val="heading 4"/>
    <w:basedOn w:val="Normal"/>
    <w:link w:val="Heading4Char"/>
    <w:uiPriority w:val="9"/>
    <w:qFormat/>
    <w:rsid w:val="00074DE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68D"/>
    <w:pPr>
      <w:ind w:left="720"/>
      <w:contextualSpacing/>
    </w:pPr>
  </w:style>
  <w:style w:type="character" w:customStyle="1" w:styleId="Heading4Char">
    <w:name w:val="Heading 4 Char"/>
    <w:basedOn w:val="DefaultParagraphFont"/>
    <w:link w:val="Heading4"/>
    <w:uiPriority w:val="9"/>
    <w:rsid w:val="00074DE9"/>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220F9D"/>
    <w:rPr>
      <w:color w:val="0000FF" w:themeColor="hyperlink"/>
      <w:u w:val="single"/>
    </w:rPr>
  </w:style>
  <w:style w:type="character" w:styleId="UnresolvedMention">
    <w:name w:val="Unresolved Mention"/>
    <w:basedOn w:val="DefaultParagraphFont"/>
    <w:uiPriority w:val="99"/>
    <w:semiHidden/>
    <w:unhideWhenUsed/>
    <w:rsid w:val="00220F9D"/>
    <w:rPr>
      <w:color w:val="605E5C"/>
      <w:shd w:val="clear" w:color="auto" w:fill="E1DFDD"/>
    </w:rPr>
  </w:style>
  <w:style w:type="character" w:styleId="FollowedHyperlink">
    <w:name w:val="FollowedHyperlink"/>
    <w:basedOn w:val="DefaultParagraphFont"/>
    <w:uiPriority w:val="99"/>
    <w:semiHidden/>
    <w:unhideWhenUsed/>
    <w:rsid w:val="00220F9D"/>
    <w:rPr>
      <w:color w:val="800080" w:themeColor="followedHyperlink"/>
      <w:u w:val="single"/>
    </w:rPr>
  </w:style>
  <w:style w:type="paragraph" w:styleId="Header">
    <w:name w:val="header"/>
    <w:basedOn w:val="Normal"/>
    <w:link w:val="HeaderChar"/>
    <w:uiPriority w:val="99"/>
    <w:unhideWhenUsed/>
    <w:rsid w:val="001108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892"/>
  </w:style>
  <w:style w:type="paragraph" w:styleId="Footer">
    <w:name w:val="footer"/>
    <w:basedOn w:val="Normal"/>
    <w:link w:val="FooterChar"/>
    <w:uiPriority w:val="99"/>
    <w:unhideWhenUsed/>
    <w:rsid w:val="001108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892"/>
  </w:style>
  <w:style w:type="paragraph" w:styleId="NormalWeb">
    <w:name w:val="Normal (Web)"/>
    <w:basedOn w:val="Normal"/>
    <w:uiPriority w:val="99"/>
    <w:unhideWhenUsed/>
    <w:rsid w:val="00AD49A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569A1"/>
    <w:rPr>
      <w:rFonts w:ascii="Courier New" w:eastAsia="Times New Roman" w:hAnsi="Courier New" w:cs="Courier New"/>
      <w:sz w:val="20"/>
      <w:szCs w:val="20"/>
    </w:rPr>
  </w:style>
  <w:style w:type="character" w:styleId="Emphasis">
    <w:name w:val="Emphasis"/>
    <w:basedOn w:val="DefaultParagraphFont"/>
    <w:uiPriority w:val="20"/>
    <w:qFormat/>
    <w:rsid w:val="00FE35DC"/>
    <w:rPr>
      <w:i/>
      <w:iCs/>
    </w:rPr>
  </w:style>
  <w:style w:type="character" w:styleId="HTMLVariable">
    <w:name w:val="HTML Variable"/>
    <w:basedOn w:val="DefaultParagraphFont"/>
    <w:uiPriority w:val="99"/>
    <w:semiHidden/>
    <w:unhideWhenUsed/>
    <w:rsid w:val="00FE35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970713">
      <w:bodyDiv w:val="1"/>
      <w:marLeft w:val="0"/>
      <w:marRight w:val="0"/>
      <w:marTop w:val="0"/>
      <w:marBottom w:val="0"/>
      <w:divBdr>
        <w:top w:val="none" w:sz="0" w:space="0" w:color="auto"/>
        <w:left w:val="none" w:sz="0" w:space="0" w:color="auto"/>
        <w:bottom w:val="none" w:sz="0" w:space="0" w:color="auto"/>
        <w:right w:val="none" w:sz="0" w:space="0" w:color="auto"/>
      </w:divBdr>
    </w:div>
    <w:div w:id="1124732851">
      <w:bodyDiv w:val="1"/>
      <w:marLeft w:val="0"/>
      <w:marRight w:val="0"/>
      <w:marTop w:val="0"/>
      <w:marBottom w:val="0"/>
      <w:divBdr>
        <w:top w:val="none" w:sz="0" w:space="0" w:color="auto"/>
        <w:left w:val="none" w:sz="0" w:space="0" w:color="auto"/>
        <w:bottom w:val="none" w:sz="0" w:space="0" w:color="auto"/>
        <w:right w:val="none" w:sz="0" w:space="0" w:color="auto"/>
      </w:divBdr>
    </w:div>
    <w:div w:id="1246379369">
      <w:bodyDiv w:val="1"/>
      <w:marLeft w:val="0"/>
      <w:marRight w:val="0"/>
      <w:marTop w:val="0"/>
      <w:marBottom w:val="0"/>
      <w:divBdr>
        <w:top w:val="none" w:sz="0" w:space="0" w:color="auto"/>
        <w:left w:val="none" w:sz="0" w:space="0" w:color="auto"/>
        <w:bottom w:val="none" w:sz="0" w:space="0" w:color="auto"/>
        <w:right w:val="none" w:sz="0" w:space="0" w:color="auto"/>
      </w:divBdr>
    </w:div>
    <w:div w:id="1271358232">
      <w:bodyDiv w:val="1"/>
      <w:marLeft w:val="0"/>
      <w:marRight w:val="0"/>
      <w:marTop w:val="0"/>
      <w:marBottom w:val="0"/>
      <w:divBdr>
        <w:top w:val="none" w:sz="0" w:space="0" w:color="auto"/>
        <w:left w:val="none" w:sz="0" w:space="0" w:color="auto"/>
        <w:bottom w:val="none" w:sz="0" w:space="0" w:color="auto"/>
        <w:right w:val="none" w:sz="0" w:space="0" w:color="auto"/>
      </w:divBdr>
    </w:div>
    <w:div w:id="1276324314">
      <w:bodyDiv w:val="1"/>
      <w:marLeft w:val="0"/>
      <w:marRight w:val="0"/>
      <w:marTop w:val="0"/>
      <w:marBottom w:val="0"/>
      <w:divBdr>
        <w:top w:val="none" w:sz="0" w:space="0" w:color="auto"/>
        <w:left w:val="none" w:sz="0" w:space="0" w:color="auto"/>
        <w:bottom w:val="none" w:sz="0" w:space="0" w:color="auto"/>
        <w:right w:val="none" w:sz="0" w:space="0" w:color="auto"/>
      </w:divBdr>
    </w:div>
    <w:div w:id="1289971369">
      <w:bodyDiv w:val="1"/>
      <w:marLeft w:val="0"/>
      <w:marRight w:val="0"/>
      <w:marTop w:val="0"/>
      <w:marBottom w:val="0"/>
      <w:divBdr>
        <w:top w:val="none" w:sz="0" w:space="0" w:color="auto"/>
        <w:left w:val="none" w:sz="0" w:space="0" w:color="auto"/>
        <w:bottom w:val="none" w:sz="0" w:space="0" w:color="auto"/>
        <w:right w:val="none" w:sz="0" w:space="0" w:color="auto"/>
      </w:divBdr>
    </w:div>
    <w:div w:id="190401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Relius</dc:creator>
  <cp:lastModifiedBy>Bogdan Draghici</cp:lastModifiedBy>
  <cp:revision>1</cp:revision>
  <dcterms:created xsi:type="dcterms:W3CDTF">2020-11-02T16:40:00Z</dcterms:created>
  <dcterms:modified xsi:type="dcterms:W3CDTF">2020-11-02T17:53:00Z</dcterms:modified>
</cp:coreProperties>
</file>