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A6F" w:rsidRDefault="00C62A6F"/>
    <w:p w:rsidR="002D69B0" w:rsidRDefault="002D69B0" w:rsidP="002D69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69B0">
        <w:rPr>
          <w:rFonts w:ascii="Times New Roman" w:hAnsi="Times New Roman" w:cs="Times New Roman"/>
          <w:b/>
          <w:sz w:val="28"/>
          <w:szCs w:val="28"/>
        </w:rPr>
        <w:t xml:space="preserve">Laborator </w:t>
      </w:r>
      <w:r w:rsidR="00793F61">
        <w:rPr>
          <w:rFonts w:ascii="Times New Roman" w:hAnsi="Times New Roman" w:cs="Times New Roman"/>
          <w:b/>
          <w:sz w:val="28"/>
          <w:szCs w:val="28"/>
        </w:rPr>
        <w:t>4</w:t>
      </w:r>
    </w:p>
    <w:p w:rsidR="002D69B0" w:rsidRDefault="002D69B0" w:rsidP="002D69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Modelare/simulare </w:t>
      </w:r>
      <w:r w:rsidR="00793F61">
        <w:rPr>
          <w:rFonts w:ascii="Times New Roman" w:hAnsi="Times New Roman" w:cs="Times New Roman"/>
          <w:b/>
          <w:sz w:val="28"/>
          <w:szCs w:val="28"/>
        </w:rPr>
        <w:t>număr</w:t>
      </w:r>
      <w:r w:rsidR="00C73330">
        <w:rPr>
          <w:rFonts w:ascii="Times New Roman" w:hAnsi="Times New Roman" w:cs="Times New Roman"/>
          <w:b/>
          <w:sz w:val="28"/>
          <w:szCs w:val="28"/>
        </w:rPr>
        <w:t>ăto</w:t>
      </w:r>
      <w:r w:rsidR="00FA1C43">
        <w:rPr>
          <w:rFonts w:ascii="Times New Roman" w:hAnsi="Times New Roman" w:cs="Times New Roman"/>
          <w:b/>
          <w:sz w:val="28"/>
          <w:szCs w:val="28"/>
        </w:rPr>
        <w:t>a</w:t>
      </w:r>
      <w:r w:rsidR="00C73330">
        <w:rPr>
          <w:rFonts w:ascii="Times New Roman" w:hAnsi="Times New Roman" w:cs="Times New Roman"/>
          <w:b/>
          <w:sz w:val="28"/>
          <w:szCs w:val="28"/>
        </w:rPr>
        <w:t>r</w:t>
      </w:r>
      <w:r w:rsidR="00FA1C43">
        <w:rPr>
          <w:rFonts w:ascii="Times New Roman" w:hAnsi="Times New Roman" w:cs="Times New Roman"/>
          <w:b/>
          <w:sz w:val="28"/>
          <w:szCs w:val="28"/>
        </w:rPr>
        <w:t>e</w:t>
      </w:r>
    </w:p>
    <w:p w:rsidR="002D69B0" w:rsidRPr="00FA1C43" w:rsidRDefault="002D69B0" w:rsidP="00FA1C43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1C43">
        <w:rPr>
          <w:rFonts w:ascii="Times New Roman" w:hAnsi="Times New Roman" w:cs="Times New Roman"/>
          <w:b/>
          <w:sz w:val="24"/>
          <w:szCs w:val="24"/>
        </w:rPr>
        <w:t xml:space="preserve">Modelare </w:t>
      </w:r>
      <w:r w:rsidR="00212952" w:rsidRPr="00FA1C43">
        <w:rPr>
          <w:rFonts w:ascii="Times New Roman" w:hAnsi="Times New Roman" w:cs="Times New Roman"/>
          <w:b/>
          <w:sz w:val="24"/>
          <w:szCs w:val="24"/>
        </w:rPr>
        <w:t xml:space="preserve">unui </w:t>
      </w:r>
      <w:r w:rsidR="00235090" w:rsidRPr="00FA1C43">
        <w:rPr>
          <w:rFonts w:ascii="Times New Roman" w:hAnsi="Times New Roman" w:cs="Times New Roman"/>
          <w:b/>
          <w:sz w:val="24"/>
          <w:szCs w:val="24"/>
        </w:rPr>
        <w:t>număr</w:t>
      </w:r>
      <w:r w:rsidR="00A90A08" w:rsidRPr="00FA1C43">
        <w:rPr>
          <w:rFonts w:ascii="Times New Roman" w:hAnsi="Times New Roman" w:cs="Times New Roman"/>
          <w:b/>
          <w:sz w:val="24"/>
          <w:szCs w:val="24"/>
        </w:rPr>
        <w:t>ător modulo 8</w:t>
      </w:r>
      <w:r w:rsidR="00B24E8D" w:rsidRPr="00FA1C43">
        <w:rPr>
          <w:rFonts w:ascii="Times New Roman" w:hAnsi="Times New Roman" w:cs="Times New Roman"/>
          <w:b/>
          <w:sz w:val="24"/>
          <w:szCs w:val="24"/>
        </w:rPr>
        <w:t xml:space="preserve"> cu initializare asincronă</w:t>
      </w:r>
    </w:p>
    <w:p w:rsidR="002D69B0" w:rsidRDefault="002D69B0" w:rsidP="002D69B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A8416E" w:rsidRDefault="00A90A08" w:rsidP="002D69B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90A08">
        <w:rPr>
          <w:rFonts w:ascii="Times New Roman" w:hAnsi="Times New Roman" w:cs="Times New Roman"/>
          <w:sz w:val="24"/>
          <w:szCs w:val="24"/>
        </w:rPr>
        <w:t>Numărătorul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E3743" w:rsidRPr="002E3743">
        <w:rPr>
          <w:rFonts w:ascii="Times New Roman" w:hAnsi="Times New Roman" w:cs="Times New Roman"/>
        </w:rPr>
        <w:t xml:space="preserve">este realizat cu bistabile </w:t>
      </w:r>
      <w:r w:rsidR="002E3743">
        <w:rPr>
          <w:rFonts w:ascii="Times New Roman" w:hAnsi="Times New Roman" w:cs="Times New Roman"/>
        </w:rPr>
        <w:t>tip D Flip-Flop.</w:t>
      </w:r>
      <w:r>
        <w:rPr>
          <w:rFonts w:ascii="Times New Roman" w:hAnsi="Times New Roman" w:cs="Times New Roman"/>
        </w:rPr>
        <w:t xml:space="preserve"> Schema bloc este prezentată</w:t>
      </w:r>
      <w:r w:rsidR="00A13A20">
        <w:rPr>
          <w:rFonts w:ascii="Times New Roman" w:hAnsi="Times New Roman" w:cs="Times New Roman"/>
        </w:rPr>
        <w:t xml:space="preserve"> </w:t>
      </w:r>
      <w:r w:rsidR="00B24E8D">
        <w:rPr>
          <w:rFonts w:ascii="Times New Roman" w:hAnsi="Times New Roman" w:cs="Times New Roman"/>
        </w:rPr>
        <w:t>în Fig. 4.1a iar diagrama de evoluţie a stărilor este cea din Fig. 4.1b.</w:t>
      </w:r>
    </w:p>
    <w:p w:rsidR="007935C0" w:rsidRDefault="00734FDA" w:rsidP="00734FDA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o-RO"/>
        </w:rPr>
        <w:drawing>
          <wp:inline distT="0" distB="0" distL="0" distR="0">
            <wp:extent cx="2078691" cy="1022394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60" cy="1022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FDA" w:rsidRPr="00734FDA" w:rsidRDefault="00734FDA" w:rsidP="00734FDA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734FDA">
        <w:rPr>
          <w:rFonts w:ascii="Times New Roman" w:hAnsi="Times New Roman" w:cs="Times New Roman"/>
          <w:b/>
          <w:sz w:val="20"/>
          <w:szCs w:val="20"/>
        </w:rPr>
        <w:t>Fig. 4.1a</w:t>
      </w:r>
    </w:p>
    <w:p w:rsidR="00734FDA" w:rsidRDefault="00734FDA" w:rsidP="002D69B0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734FDA" w:rsidRDefault="00734FDA" w:rsidP="00734FDA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  <w:lang w:eastAsia="ro-RO"/>
        </w:rPr>
        <w:drawing>
          <wp:inline distT="0" distB="0" distL="0" distR="0">
            <wp:extent cx="1202548" cy="1734670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548" cy="17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FDA" w:rsidRPr="00734FDA" w:rsidRDefault="00734FDA" w:rsidP="00734FDA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734FDA">
        <w:rPr>
          <w:rFonts w:ascii="Times New Roman" w:hAnsi="Times New Roman" w:cs="Times New Roman"/>
          <w:b/>
          <w:sz w:val="20"/>
          <w:szCs w:val="20"/>
        </w:rPr>
        <w:t>Fig. 4.1b</w:t>
      </w:r>
    </w:p>
    <w:p w:rsidR="007935C0" w:rsidRDefault="00734FDA" w:rsidP="007935C0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o-RO"/>
        </w:rPr>
        <w:drawing>
          <wp:inline distT="0" distB="0" distL="0" distR="0">
            <wp:extent cx="1814232" cy="2008287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936" cy="200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FDA" w:rsidRPr="00734FDA" w:rsidRDefault="00734FDA" w:rsidP="007935C0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:rsidR="007935C0" w:rsidRPr="007935C0" w:rsidRDefault="007935C0" w:rsidP="007935C0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7935C0"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734FDA">
        <w:rPr>
          <w:rFonts w:ascii="Times New Roman" w:hAnsi="Times New Roman" w:cs="Times New Roman"/>
          <w:b/>
          <w:sz w:val="20"/>
          <w:szCs w:val="20"/>
        </w:rPr>
        <w:t>4</w:t>
      </w:r>
      <w:r w:rsidRPr="007935C0">
        <w:rPr>
          <w:rFonts w:ascii="Times New Roman" w:hAnsi="Times New Roman" w:cs="Times New Roman"/>
          <w:b/>
          <w:sz w:val="20"/>
          <w:szCs w:val="20"/>
        </w:rPr>
        <w:t>.1</w:t>
      </w:r>
      <w:r w:rsidR="00734FDA">
        <w:rPr>
          <w:rFonts w:ascii="Times New Roman" w:hAnsi="Times New Roman" w:cs="Times New Roman"/>
          <w:b/>
          <w:sz w:val="20"/>
          <w:szCs w:val="20"/>
        </w:rPr>
        <w:t>c</w:t>
      </w:r>
    </w:p>
    <w:p w:rsidR="002E3743" w:rsidRDefault="002E3743" w:rsidP="002D69B0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34FDA" w:rsidRDefault="00E861B4" w:rsidP="002D69B0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Schema bloc rafinat</w:t>
      </w:r>
      <w:r w:rsidR="003566E3">
        <w:rPr>
          <w:rFonts w:ascii="Times New Roman" w:hAnsi="Times New Roman" w:cs="Times New Roman"/>
        </w:rPr>
        <w:t>ă este prezentată în Fig. 4.1c. Se observă că este formată din două blocuri:</w:t>
      </w:r>
    </w:p>
    <w:p w:rsidR="003566E3" w:rsidRDefault="003566E3" w:rsidP="002D69B0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566E3" w:rsidRDefault="003566E3" w:rsidP="003566E3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566E3">
        <w:rPr>
          <w:rFonts w:ascii="Times New Roman" w:hAnsi="Times New Roman" w:cs="Times New Roman"/>
          <w:b/>
        </w:rPr>
        <w:t>Reg#</w:t>
      </w:r>
      <w:r>
        <w:rPr>
          <w:rFonts w:ascii="Times New Roman" w:hAnsi="Times New Roman" w:cs="Times New Roman"/>
        </w:rPr>
        <w:t xml:space="preserve"> - un registru paralel-paralel realizat cu 3 Flip-</w:t>
      </w:r>
      <w:r w:rsidR="00660257">
        <w:rPr>
          <w:rFonts w:ascii="Times New Roman" w:hAnsi="Times New Roman" w:cs="Times New Roman"/>
        </w:rPr>
        <w:t>Flop deoarece sunt necesare 8 combinaţii binare pentru a codifica cele 8 stări ale numărătorului;</w:t>
      </w:r>
    </w:p>
    <w:p w:rsidR="00660257" w:rsidRDefault="00660257" w:rsidP="003566E3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Sum </w:t>
      </w:r>
      <w:r>
        <w:rPr>
          <w:rFonts w:ascii="Times New Roman" w:hAnsi="Times New Roman" w:cs="Times New Roman"/>
        </w:rPr>
        <w:t>– un sumator binar pe 3 biţi care permite implementarea evoluţiei stărilor prin incrementarea cu 1 a valorii de la ieṣirea numărătorului</w:t>
      </w:r>
      <w:r w:rsidR="008B574E">
        <w:rPr>
          <w:rFonts w:ascii="Times New Roman" w:hAnsi="Times New Roman" w:cs="Times New Roman"/>
        </w:rPr>
        <w:t>.</w:t>
      </w:r>
    </w:p>
    <w:p w:rsidR="008B574E" w:rsidRDefault="008B574E" w:rsidP="008B574E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8B574E" w:rsidRDefault="008B574E" w:rsidP="008B574E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B574E">
        <w:rPr>
          <w:rFonts w:ascii="Times New Roman" w:hAnsi="Times New Roman" w:cs="Times New Roman"/>
          <w:b/>
        </w:rPr>
        <w:t>saD</w:t>
      </w:r>
      <w:r>
        <w:rPr>
          <w:rFonts w:ascii="Times New Roman" w:hAnsi="Times New Roman" w:cs="Times New Roman"/>
        </w:rPr>
        <w:t xml:space="preserve"> ṣi </w:t>
      </w:r>
      <w:r w:rsidRPr="008B574E">
        <w:rPr>
          <w:rFonts w:ascii="Times New Roman" w:hAnsi="Times New Roman" w:cs="Times New Roman"/>
          <w:b/>
        </w:rPr>
        <w:t>saQ</w:t>
      </w:r>
      <w:r>
        <w:rPr>
          <w:rFonts w:ascii="Times New Roman" w:hAnsi="Times New Roman" w:cs="Times New Roman"/>
        </w:rPr>
        <w:t xml:space="preserve"> sunt semnale în timp ce  </w:t>
      </w:r>
      <w:r w:rsidRPr="008B574E">
        <w:rPr>
          <w:rFonts w:ascii="Times New Roman" w:hAnsi="Times New Roman" w:cs="Times New Roman"/>
          <w:b/>
        </w:rPr>
        <w:t>oaQ</w:t>
      </w:r>
      <w:r>
        <w:rPr>
          <w:rFonts w:ascii="Times New Roman" w:hAnsi="Times New Roman" w:cs="Times New Roman"/>
        </w:rPr>
        <w:t xml:space="preserve"> este un port ṣi nu poate fi utilizat ca reacţie.</w:t>
      </w:r>
    </w:p>
    <w:p w:rsidR="008B574E" w:rsidRDefault="008B574E" w:rsidP="008B574E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8B574E" w:rsidRPr="008B574E" w:rsidRDefault="008B574E" w:rsidP="008B574E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Programul VHDL din Fig. 4.2 este realizat pe baza schemei bloc detaliate.</w:t>
      </w:r>
    </w:p>
    <w:p w:rsidR="002E3743" w:rsidRPr="002E3743" w:rsidRDefault="00207D2F" w:rsidP="0081741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o-RO"/>
        </w:rPr>
        <w:lastRenderedPageBreak/>
        <w:drawing>
          <wp:inline distT="0" distB="0" distL="0" distR="0">
            <wp:extent cx="3750490" cy="3110753"/>
            <wp:effectExtent l="19050" t="0" r="236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36" cy="311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61A" w:rsidRDefault="005D361A" w:rsidP="005D361A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A117C9">
        <w:rPr>
          <w:rFonts w:ascii="Times New Roman" w:hAnsi="Times New Roman" w:cs="Times New Roman"/>
          <w:b/>
          <w:sz w:val="20"/>
          <w:szCs w:val="20"/>
        </w:rPr>
        <w:t>4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 w:rsidR="00563807">
        <w:rPr>
          <w:rFonts w:ascii="Times New Roman" w:hAnsi="Times New Roman" w:cs="Times New Roman"/>
          <w:b/>
          <w:sz w:val="20"/>
          <w:szCs w:val="20"/>
        </w:rPr>
        <w:t>2</w:t>
      </w:r>
    </w:p>
    <w:p w:rsidR="005D361A" w:rsidRDefault="005D361A" w:rsidP="005D361A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FF2884" w:rsidRDefault="00FF2884" w:rsidP="005D361A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7935C0" w:rsidRPr="00417ACB" w:rsidRDefault="007935C0" w:rsidP="00417ACB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17ACB">
        <w:rPr>
          <w:rFonts w:ascii="Times New Roman" w:hAnsi="Times New Roman" w:cs="Times New Roman"/>
          <w:b/>
          <w:sz w:val="24"/>
          <w:szCs w:val="24"/>
        </w:rPr>
        <w:t xml:space="preserve">Modelarea unui </w:t>
      </w:r>
      <w:r w:rsidR="00417ACB">
        <w:rPr>
          <w:rFonts w:ascii="Times New Roman" w:hAnsi="Times New Roman" w:cs="Times New Roman"/>
          <w:b/>
          <w:sz w:val="24"/>
          <w:szCs w:val="24"/>
        </w:rPr>
        <w:t xml:space="preserve">numărător binar direct modulo 6 sincron </w:t>
      </w:r>
    </w:p>
    <w:p w:rsidR="007935C0" w:rsidRDefault="007935C0" w:rsidP="007935C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7D7F" w:rsidRDefault="00417ACB" w:rsidP="00EC7D7F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 bloc este cea din Fig. 4.</w:t>
      </w:r>
      <w:r w:rsidR="0013545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a. Diagrama de evoluţie a stărilor apare în Fig. 4.</w:t>
      </w:r>
      <w:r w:rsidR="00135456">
        <w:rPr>
          <w:rFonts w:ascii="Times New Roman" w:hAnsi="Times New Roman" w:cs="Times New Roman"/>
          <w:sz w:val="24"/>
          <w:szCs w:val="24"/>
        </w:rPr>
        <w:t xml:space="preserve">3b. </w:t>
      </w:r>
      <w:r w:rsidR="00EC7D7F">
        <w:rPr>
          <w:rFonts w:ascii="Times New Roman" w:hAnsi="Times New Roman" w:cs="Times New Roman"/>
          <w:sz w:val="24"/>
          <w:szCs w:val="24"/>
        </w:rPr>
        <w:t xml:space="preserve">Modelul VHDL este cel din Fig. </w:t>
      </w:r>
      <w:r>
        <w:rPr>
          <w:rFonts w:ascii="Times New Roman" w:hAnsi="Times New Roman" w:cs="Times New Roman"/>
          <w:sz w:val="24"/>
          <w:szCs w:val="24"/>
        </w:rPr>
        <w:t>4</w:t>
      </w:r>
      <w:r w:rsidR="00EC7D7F">
        <w:rPr>
          <w:rFonts w:ascii="Times New Roman" w:hAnsi="Times New Roman" w:cs="Times New Roman"/>
          <w:sz w:val="24"/>
          <w:szCs w:val="24"/>
        </w:rPr>
        <w:t>.4.</w:t>
      </w:r>
    </w:p>
    <w:p w:rsidR="00A32AC1" w:rsidRDefault="00A32AC1" w:rsidP="00EC7D7F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A32AC1" w:rsidRDefault="00A32AC1" w:rsidP="00EC7D7F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064F59" w:rsidRDefault="00EA4C6C" w:rsidP="00064F59">
      <w:pPr>
        <w:spacing w:after="0" w:line="240" w:lineRule="auto"/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2630021" cy="1505349"/>
            <wp:effectExtent l="19050" t="0" r="0" b="0"/>
            <wp:docPr id="4" name="Picture 2" descr="D:\numaratoare 2019\nummod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umaratoare 2019\nummod6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96" cy="150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F59" w:rsidRDefault="00064F59" w:rsidP="00064F59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64F59"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135456">
        <w:rPr>
          <w:rFonts w:ascii="Times New Roman" w:hAnsi="Times New Roman" w:cs="Times New Roman"/>
          <w:b/>
          <w:sz w:val="20"/>
          <w:szCs w:val="20"/>
        </w:rPr>
        <w:t>4</w:t>
      </w:r>
      <w:r w:rsidRPr="00064F59">
        <w:rPr>
          <w:rFonts w:ascii="Times New Roman" w:hAnsi="Times New Roman" w:cs="Times New Roman"/>
          <w:b/>
          <w:sz w:val="20"/>
          <w:szCs w:val="20"/>
        </w:rPr>
        <w:t>.3a</w:t>
      </w:r>
    </w:p>
    <w:p w:rsidR="00E352E9" w:rsidRDefault="00E352E9" w:rsidP="00064F59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E352E9" w:rsidRDefault="00A84830" w:rsidP="00064F59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1840964" cy="1896035"/>
            <wp:effectExtent l="19050" t="0" r="6886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64" cy="18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830" w:rsidRPr="00A84830" w:rsidRDefault="00A84830" w:rsidP="00064F59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FF2884" w:rsidRPr="00064F59" w:rsidRDefault="00FF2884" w:rsidP="00064F59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135456">
        <w:rPr>
          <w:rFonts w:ascii="Times New Roman" w:hAnsi="Times New Roman" w:cs="Times New Roman"/>
          <w:b/>
          <w:sz w:val="20"/>
          <w:szCs w:val="20"/>
        </w:rPr>
        <w:t>4</w:t>
      </w:r>
      <w:r>
        <w:rPr>
          <w:rFonts w:ascii="Times New Roman" w:hAnsi="Times New Roman" w:cs="Times New Roman"/>
          <w:b/>
          <w:sz w:val="20"/>
          <w:szCs w:val="20"/>
        </w:rPr>
        <w:t>.3b</w:t>
      </w:r>
    </w:p>
    <w:p w:rsidR="00064F59" w:rsidRPr="007935C0" w:rsidRDefault="00064F59" w:rsidP="00EC7D7F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E612CE" w:rsidRPr="00A32AC1" w:rsidRDefault="00A32AC1" w:rsidP="00A32AC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32AC1">
        <w:rPr>
          <w:rFonts w:ascii="Times New Roman" w:hAnsi="Times New Roman" w:cs="Times New Roman"/>
          <w:sz w:val="20"/>
          <w:szCs w:val="20"/>
        </w:rPr>
        <w:t xml:space="preserve">Ḯn linia 38 </w:t>
      </w:r>
      <w:r>
        <w:rPr>
          <w:rFonts w:ascii="Times New Roman" w:hAnsi="Times New Roman" w:cs="Times New Roman"/>
          <w:sz w:val="20"/>
          <w:szCs w:val="20"/>
        </w:rPr>
        <w:t>se realizează o iniţializare sincronă cu scopul relu</w:t>
      </w:r>
      <w:r w:rsidR="003774FE">
        <w:rPr>
          <w:rFonts w:ascii="Times New Roman" w:hAnsi="Times New Roman" w:cs="Times New Roman"/>
          <w:sz w:val="20"/>
          <w:szCs w:val="20"/>
        </w:rPr>
        <w:t xml:space="preserve">ării ciclului de numărare. Iniţializarea asincronă este realizată cu instrucţiunea din </w:t>
      </w:r>
      <w:r w:rsidR="00F37F89">
        <w:rPr>
          <w:rFonts w:ascii="Times New Roman" w:hAnsi="Times New Roman" w:cs="Times New Roman"/>
          <w:sz w:val="20"/>
          <w:szCs w:val="20"/>
        </w:rPr>
        <w:t>linia 41.</w:t>
      </w:r>
    </w:p>
    <w:p w:rsidR="00417ACB" w:rsidRPr="00417ACB" w:rsidRDefault="00135456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eastAsia="ro-RO"/>
        </w:rPr>
        <w:lastRenderedPageBreak/>
        <w:drawing>
          <wp:inline distT="0" distB="0" distL="0" distR="0">
            <wp:extent cx="3330947" cy="3048000"/>
            <wp:effectExtent l="19050" t="0" r="280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825" cy="304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412" w:rsidRDefault="00817412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417ACB">
        <w:rPr>
          <w:rFonts w:ascii="Times New Roman" w:hAnsi="Times New Roman" w:cs="Times New Roman"/>
          <w:b/>
          <w:sz w:val="20"/>
          <w:szCs w:val="20"/>
        </w:rPr>
        <w:t>4</w:t>
      </w:r>
      <w:r>
        <w:rPr>
          <w:rFonts w:ascii="Times New Roman" w:hAnsi="Times New Roman" w:cs="Times New Roman"/>
          <w:b/>
          <w:sz w:val="20"/>
          <w:szCs w:val="20"/>
        </w:rPr>
        <w:t>.4</w:t>
      </w:r>
    </w:p>
    <w:p w:rsidR="00E352E9" w:rsidRDefault="00E352E9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6E3427" w:rsidRDefault="006E3427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6E3427" w:rsidRDefault="006E3427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FF2884" w:rsidRPr="00FF2884" w:rsidRDefault="00FF2884" w:rsidP="00417ACB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2884">
        <w:rPr>
          <w:rFonts w:ascii="Times New Roman" w:hAnsi="Times New Roman" w:cs="Times New Roman"/>
          <w:b/>
          <w:sz w:val="24"/>
          <w:szCs w:val="24"/>
        </w:rPr>
        <w:t xml:space="preserve">Modelarea </w:t>
      </w:r>
      <w:r w:rsidR="00E75A3A">
        <w:rPr>
          <w:rFonts w:ascii="Times New Roman" w:hAnsi="Times New Roman" w:cs="Times New Roman"/>
          <w:b/>
          <w:sz w:val="24"/>
          <w:szCs w:val="24"/>
        </w:rPr>
        <w:t xml:space="preserve">VHDL a </w:t>
      </w:r>
      <w:r w:rsidRPr="00FF2884">
        <w:rPr>
          <w:rFonts w:ascii="Times New Roman" w:hAnsi="Times New Roman" w:cs="Times New Roman"/>
          <w:b/>
          <w:sz w:val="24"/>
          <w:szCs w:val="24"/>
        </w:rPr>
        <w:t xml:space="preserve">unui </w:t>
      </w:r>
      <w:r w:rsidR="00FF3638">
        <w:rPr>
          <w:rFonts w:ascii="Times New Roman" w:hAnsi="Times New Roman" w:cs="Times New Roman"/>
          <w:b/>
          <w:sz w:val="24"/>
          <w:szCs w:val="24"/>
        </w:rPr>
        <w:t>numărător binar invers sincron modulo 6</w:t>
      </w:r>
    </w:p>
    <w:p w:rsidR="00FF2884" w:rsidRDefault="00FF2884" w:rsidP="00FF288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F2884" w:rsidRDefault="0055454A" w:rsidP="00FF288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Diagrama de evoluţie a stărilor este cea din </w:t>
      </w:r>
      <w:r w:rsidR="00E15187">
        <w:rPr>
          <w:rFonts w:ascii="Times New Roman" w:hAnsi="Times New Roman" w:cs="Times New Roman"/>
          <w:sz w:val="20"/>
          <w:szCs w:val="20"/>
        </w:rPr>
        <w:t xml:space="preserve">Fig. </w:t>
      </w:r>
      <w:r>
        <w:rPr>
          <w:rFonts w:ascii="Times New Roman" w:hAnsi="Times New Roman" w:cs="Times New Roman"/>
          <w:sz w:val="20"/>
          <w:szCs w:val="20"/>
        </w:rPr>
        <w:t>4</w:t>
      </w:r>
      <w:r w:rsidR="00E15187">
        <w:rPr>
          <w:rFonts w:ascii="Times New Roman" w:hAnsi="Times New Roman" w:cs="Times New Roman"/>
          <w:sz w:val="20"/>
          <w:szCs w:val="20"/>
        </w:rPr>
        <w:t xml:space="preserve">.5 iar modelul VHDL este dat în Fig. </w:t>
      </w:r>
      <w:r>
        <w:rPr>
          <w:rFonts w:ascii="Times New Roman" w:hAnsi="Times New Roman" w:cs="Times New Roman"/>
          <w:sz w:val="20"/>
          <w:szCs w:val="20"/>
        </w:rPr>
        <w:t>4</w:t>
      </w:r>
      <w:r w:rsidR="00E15187">
        <w:rPr>
          <w:rFonts w:ascii="Times New Roman" w:hAnsi="Times New Roman" w:cs="Times New Roman"/>
          <w:sz w:val="20"/>
          <w:szCs w:val="20"/>
        </w:rPr>
        <w:t>.6.</w:t>
      </w:r>
    </w:p>
    <w:p w:rsidR="00E15187" w:rsidRDefault="00E15187" w:rsidP="00FF288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E15187" w:rsidRDefault="00E15187" w:rsidP="00FF288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E15187" w:rsidRDefault="0055454A" w:rsidP="00BC7D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o-RO"/>
        </w:rPr>
        <w:drawing>
          <wp:inline distT="0" distB="0" distL="0" distR="0">
            <wp:extent cx="2195233" cy="2378384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216" cy="23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4A" w:rsidRPr="0055454A" w:rsidRDefault="0055454A" w:rsidP="00BC7D08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:rsidR="00BC7D08" w:rsidRPr="00BC7D08" w:rsidRDefault="00BC7D08" w:rsidP="00BC7D0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C7D08"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55454A">
        <w:rPr>
          <w:rFonts w:ascii="Times New Roman" w:hAnsi="Times New Roman" w:cs="Times New Roman"/>
          <w:b/>
          <w:sz w:val="20"/>
          <w:szCs w:val="20"/>
        </w:rPr>
        <w:t>4</w:t>
      </w:r>
      <w:r w:rsidRPr="00BC7D08">
        <w:rPr>
          <w:rFonts w:ascii="Times New Roman" w:hAnsi="Times New Roman" w:cs="Times New Roman"/>
          <w:b/>
          <w:sz w:val="20"/>
          <w:szCs w:val="20"/>
        </w:rPr>
        <w:t>.5</w:t>
      </w:r>
    </w:p>
    <w:p w:rsidR="00E15187" w:rsidRPr="00E15187" w:rsidRDefault="00E15187" w:rsidP="00FF288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E352E9" w:rsidRDefault="002F7236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lastRenderedPageBreak/>
        <w:drawing>
          <wp:inline distT="0" distB="0" distL="0" distR="0">
            <wp:extent cx="3701303" cy="33123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771" cy="331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638" w:rsidRPr="002F7236" w:rsidRDefault="00FF3638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12"/>
          <w:szCs w:val="12"/>
        </w:rPr>
      </w:pPr>
    </w:p>
    <w:p w:rsidR="00E352E9" w:rsidRDefault="00E352E9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FF3638">
        <w:rPr>
          <w:rFonts w:ascii="Times New Roman" w:hAnsi="Times New Roman" w:cs="Times New Roman"/>
          <w:b/>
          <w:sz w:val="20"/>
          <w:szCs w:val="20"/>
        </w:rPr>
        <w:t>4</w:t>
      </w:r>
      <w:r>
        <w:rPr>
          <w:rFonts w:ascii="Times New Roman" w:hAnsi="Times New Roman" w:cs="Times New Roman"/>
          <w:b/>
          <w:sz w:val="20"/>
          <w:szCs w:val="20"/>
        </w:rPr>
        <w:t>.6</w:t>
      </w:r>
    </w:p>
    <w:p w:rsidR="00817412" w:rsidRDefault="00817412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BC7D08" w:rsidRDefault="00BC7D08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A23AD2" w:rsidRDefault="00BC7D08" w:rsidP="00A23AD2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3305B">
        <w:rPr>
          <w:rFonts w:ascii="Times New Roman" w:hAnsi="Times New Roman" w:cs="Times New Roman"/>
          <w:b/>
          <w:sz w:val="24"/>
          <w:szCs w:val="24"/>
        </w:rPr>
        <w:t xml:space="preserve">Modelarea VHDL a unui </w:t>
      </w:r>
      <w:r w:rsidR="00D3305B">
        <w:rPr>
          <w:rFonts w:ascii="Times New Roman" w:hAnsi="Times New Roman" w:cs="Times New Roman"/>
          <w:b/>
          <w:sz w:val="24"/>
          <w:szCs w:val="24"/>
        </w:rPr>
        <w:t>numărător binar reversibil sincron modulo 6</w:t>
      </w:r>
    </w:p>
    <w:p w:rsidR="00D3305B" w:rsidRPr="00D3305B" w:rsidRDefault="00D3305B" w:rsidP="00D3305B">
      <w:pPr>
        <w:spacing w:after="0" w:line="240" w:lineRule="auto"/>
        <w:ind w:left="45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3AD2" w:rsidRPr="00102BF1" w:rsidRDefault="00A23AD2" w:rsidP="00A23AD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02BF1">
        <w:rPr>
          <w:rFonts w:ascii="Times New Roman" w:hAnsi="Times New Roman" w:cs="Times New Roman"/>
        </w:rPr>
        <w:t xml:space="preserve">Schema bloc este cea din Fig. </w:t>
      </w:r>
      <w:r w:rsidR="00AB14F1" w:rsidRPr="00102BF1">
        <w:rPr>
          <w:rFonts w:ascii="Times New Roman" w:hAnsi="Times New Roman" w:cs="Times New Roman"/>
        </w:rPr>
        <w:t>4</w:t>
      </w:r>
      <w:r w:rsidRPr="00102BF1">
        <w:rPr>
          <w:rFonts w:ascii="Times New Roman" w:hAnsi="Times New Roman" w:cs="Times New Roman"/>
        </w:rPr>
        <w:t>.7</w:t>
      </w:r>
      <w:r w:rsidR="001F13B6" w:rsidRPr="00102BF1">
        <w:rPr>
          <w:rFonts w:ascii="Times New Roman" w:hAnsi="Times New Roman" w:cs="Times New Roman"/>
        </w:rPr>
        <w:t>a</w:t>
      </w:r>
      <w:r w:rsidRPr="00102BF1">
        <w:rPr>
          <w:rFonts w:ascii="Times New Roman" w:hAnsi="Times New Roman" w:cs="Times New Roman"/>
        </w:rPr>
        <w:t xml:space="preserve">. Regimul de lucru este selectat prin valoarea semnalului </w:t>
      </w:r>
      <w:r w:rsidRPr="008F68D3">
        <w:rPr>
          <w:rFonts w:ascii="Times New Roman" w:hAnsi="Times New Roman" w:cs="Times New Roman"/>
          <w:b/>
        </w:rPr>
        <w:t>i</w:t>
      </w:r>
      <w:r w:rsidR="00AB14F1" w:rsidRPr="008F68D3">
        <w:rPr>
          <w:rFonts w:ascii="Times New Roman" w:hAnsi="Times New Roman" w:cs="Times New Roman"/>
          <w:b/>
        </w:rPr>
        <w:t>Se</w:t>
      </w:r>
      <w:r w:rsidR="00BD3A88" w:rsidRPr="008F68D3">
        <w:rPr>
          <w:rFonts w:ascii="Times New Roman" w:hAnsi="Times New Roman" w:cs="Times New Roman"/>
          <w:b/>
        </w:rPr>
        <w:t>ns</w:t>
      </w:r>
      <w:r w:rsidR="00BD3A88">
        <w:rPr>
          <w:rFonts w:ascii="Times New Roman" w:hAnsi="Times New Roman" w:cs="Times New Roman"/>
        </w:rPr>
        <w:t xml:space="preserve"> </w:t>
      </w:r>
      <w:r w:rsidRPr="00102BF1">
        <w:rPr>
          <w:rFonts w:ascii="Times New Roman" w:hAnsi="Times New Roman" w:cs="Times New Roman"/>
        </w:rPr>
        <w:t>după regula:</w:t>
      </w:r>
    </w:p>
    <w:p w:rsidR="00A23AD2" w:rsidRPr="00102BF1" w:rsidRDefault="00A23AD2" w:rsidP="00A23AD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02BF1">
        <w:rPr>
          <w:rFonts w:ascii="Times New Roman" w:hAnsi="Times New Roman" w:cs="Times New Roman"/>
        </w:rPr>
        <w:tab/>
        <w:t>iS</w:t>
      </w:r>
      <w:r w:rsidR="00AB14F1" w:rsidRPr="00102BF1">
        <w:rPr>
          <w:rFonts w:ascii="Times New Roman" w:hAnsi="Times New Roman" w:cs="Times New Roman"/>
        </w:rPr>
        <w:t>e</w:t>
      </w:r>
      <w:r w:rsidR="00BD3A88">
        <w:rPr>
          <w:rFonts w:ascii="Times New Roman" w:hAnsi="Times New Roman" w:cs="Times New Roman"/>
        </w:rPr>
        <w:t>ns</w:t>
      </w:r>
      <w:r w:rsidRPr="00102BF1">
        <w:rPr>
          <w:rFonts w:ascii="Times New Roman" w:hAnsi="Times New Roman" w:cs="Times New Roman"/>
        </w:rPr>
        <w:t xml:space="preserve">=0  </w:t>
      </w:r>
      <w:r w:rsidRPr="00102BF1">
        <w:rPr>
          <w:rFonts w:ascii="Times New Roman" w:hAnsi="Times New Roman" w:cs="Times New Roman"/>
        </w:rPr>
        <w:sym w:font="Wingdings" w:char="F0E8"/>
      </w:r>
      <w:r w:rsidRPr="00102BF1">
        <w:rPr>
          <w:rFonts w:ascii="Times New Roman" w:hAnsi="Times New Roman" w:cs="Times New Roman"/>
        </w:rPr>
        <w:t xml:space="preserve"> </w:t>
      </w:r>
      <w:r w:rsidR="00102BF1" w:rsidRPr="00102BF1">
        <w:rPr>
          <w:rFonts w:ascii="Times New Roman" w:hAnsi="Times New Roman" w:cs="Times New Roman"/>
        </w:rPr>
        <w:t>numărare directă</w:t>
      </w:r>
      <w:r w:rsidRPr="00102BF1">
        <w:rPr>
          <w:rFonts w:ascii="Times New Roman" w:hAnsi="Times New Roman" w:cs="Times New Roman"/>
        </w:rPr>
        <w:t>;</w:t>
      </w:r>
    </w:p>
    <w:p w:rsidR="00A23AD2" w:rsidRPr="00102BF1" w:rsidRDefault="00A23AD2" w:rsidP="00A23AD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02BF1">
        <w:rPr>
          <w:rFonts w:ascii="Times New Roman" w:hAnsi="Times New Roman" w:cs="Times New Roman"/>
        </w:rPr>
        <w:tab/>
        <w:t>i</w:t>
      </w:r>
      <w:r w:rsidR="00AB14F1" w:rsidRPr="00102BF1">
        <w:rPr>
          <w:rFonts w:ascii="Times New Roman" w:hAnsi="Times New Roman" w:cs="Times New Roman"/>
        </w:rPr>
        <w:t>Se</w:t>
      </w:r>
      <w:r w:rsidR="00BD3A88">
        <w:rPr>
          <w:rFonts w:ascii="Times New Roman" w:hAnsi="Times New Roman" w:cs="Times New Roman"/>
        </w:rPr>
        <w:t>ns</w:t>
      </w:r>
      <w:r w:rsidRPr="00102BF1">
        <w:rPr>
          <w:rFonts w:ascii="Times New Roman" w:hAnsi="Times New Roman" w:cs="Times New Roman"/>
        </w:rPr>
        <w:t xml:space="preserve">=1  </w:t>
      </w:r>
      <w:r w:rsidRPr="00102BF1">
        <w:rPr>
          <w:rFonts w:ascii="Times New Roman" w:hAnsi="Times New Roman" w:cs="Times New Roman"/>
        </w:rPr>
        <w:sym w:font="Wingdings" w:char="F0E8"/>
      </w:r>
      <w:r w:rsidRPr="00102BF1">
        <w:rPr>
          <w:rFonts w:ascii="Times New Roman" w:hAnsi="Times New Roman" w:cs="Times New Roman"/>
        </w:rPr>
        <w:t xml:space="preserve"> </w:t>
      </w:r>
      <w:r w:rsidR="00102BF1" w:rsidRPr="00102BF1">
        <w:rPr>
          <w:rFonts w:ascii="Times New Roman" w:hAnsi="Times New Roman" w:cs="Times New Roman"/>
        </w:rPr>
        <w:t>numărare inversă</w:t>
      </w:r>
      <w:r w:rsidRPr="00102BF1">
        <w:rPr>
          <w:rFonts w:ascii="Times New Roman" w:hAnsi="Times New Roman" w:cs="Times New Roman"/>
        </w:rPr>
        <w:t>.</w:t>
      </w:r>
    </w:p>
    <w:p w:rsidR="00102BF1" w:rsidRDefault="00102BF1" w:rsidP="00A23AD2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8F68D3" w:rsidRDefault="008F68D3" w:rsidP="00A23AD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Schema b;oc este arătată în Fig. 4.7a</w:t>
      </w:r>
    </w:p>
    <w:p w:rsidR="007E4C71" w:rsidRPr="00102BF1" w:rsidRDefault="007E4C71" w:rsidP="00A23AD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Diagrama de evoluţie a stărilor este prezentată în Fig. 4.7b.</w:t>
      </w:r>
    </w:p>
    <w:p w:rsidR="001F13B6" w:rsidRPr="00102BF1" w:rsidRDefault="001F13B6" w:rsidP="00A23AD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02BF1">
        <w:rPr>
          <w:rFonts w:ascii="Times New Roman" w:hAnsi="Times New Roman" w:cs="Times New Roman"/>
        </w:rPr>
        <w:t xml:space="preserve">Schema bloc rafinată este cea din Fig. </w:t>
      </w:r>
      <w:r w:rsidR="00AB3AC2">
        <w:rPr>
          <w:rFonts w:ascii="Times New Roman" w:hAnsi="Times New Roman" w:cs="Times New Roman"/>
        </w:rPr>
        <w:t>4</w:t>
      </w:r>
      <w:r w:rsidRPr="00102BF1">
        <w:rPr>
          <w:rFonts w:ascii="Times New Roman" w:hAnsi="Times New Roman" w:cs="Times New Roman"/>
        </w:rPr>
        <w:t>.7</w:t>
      </w:r>
      <w:r w:rsidR="007E4C71">
        <w:rPr>
          <w:rFonts w:ascii="Times New Roman" w:hAnsi="Times New Roman" w:cs="Times New Roman"/>
        </w:rPr>
        <w:t>c.</w:t>
      </w:r>
    </w:p>
    <w:p w:rsidR="00A23AD2" w:rsidRPr="00102BF1" w:rsidRDefault="00A23AD2" w:rsidP="00A23AD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02BF1">
        <w:rPr>
          <w:rFonts w:ascii="Times New Roman" w:hAnsi="Times New Roman" w:cs="Times New Roman"/>
        </w:rPr>
        <w:t xml:space="preserve">Modelul VHDL este cel din Fig. </w:t>
      </w:r>
      <w:r w:rsidR="007E4C71">
        <w:rPr>
          <w:rFonts w:ascii="Times New Roman" w:hAnsi="Times New Roman" w:cs="Times New Roman"/>
        </w:rPr>
        <w:t>4</w:t>
      </w:r>
      <w:r w:rsidRPr="00102BF1">
        <w:rPr>
          <w:rFonts w:ascii="Times New Roman" w:hAnsi="Times New Roman" w:cs="Times New Roman"/>
        </w:rPr>
        <w:t>.8.</w:t>
      </w:r>
    </w:p>
    <w:p w:rsidR="00203614" w:rsidRDefault="00203614" w:rsidP="00A23A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03614" w:rsidRDefault="00203614" w:rsidP="00A23A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3AD2" w:rsidRPr="00A23AD2" w:rsidRDefault="00A23AD2" w:rsidP="00A23A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3AD2" w:rsidRDefault="0072102B" w:rsidP="001F13B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7471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05pt;height:148.95pt">
            <v:imagedata r:id="rId17" o:title="numrev6a"/>
          </v:shape>
        </w:pict>
      </w:r>
    </w:p>
    <w:p w:rsidR="001F13B6" w:rsidRPr="001F13B6" w:rsidRDefault="001F13B6" w:rsidP="001F13B6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1F13B6"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6E3427">
        <w:rPr>
          <w:rFonts w:ascii="Times New Roman" w:hAnsi="Times New Roman" w:cs="Times New Roman"/>
          <w:b/>
          <w:sz w:val="20"/>
          <w:szCs w:val="20"/>
        </w:rPr>
        <w:t>4</w:t>
      </w:r>
      <w:r w:rsidRPr="001F13B6">
        <w:rPr>
          <w:rFonts w:ascii="Times New Roman" w:hAnsi="Times New Roman" w:cs="Times New Roman"/>
          <w:b/>
          <w:sz w:val="20"/>
          <w:szCs w:val="20"/>
        </w:rPr>
        <w:t>.</w:t>
      </w:r>
      <w:r w:rsidR="00B82CCD">
        <w:rPr>
          <w:rFonts w:ascii="Times New Roman" w:hAnsi="Times New Roman" w:cs="Times New Roman"/>
          <w:b/>
          <w:sz w:val="20"/>
          <w:szCs w:val="20"/>
        </w:rPr>
        <w:t>7</w:t>
      </w:r>
      <w:r w:rsidRPr="001F13B6">
        <w:rPr>
          <w:rFonts w:ascii="Times New Roman" w:hAnsi="Times New Roman" w:cs="Times New Roman"/>
          <w:b/>
          <w:sz w:val="20"/>
          <w:szCs w:val="20"/>
        </w:rPr>
        <w:t>a</w:t>
      </w:r>
    </w:p>
    <w:p w:rsidR="00A23AD2" w:rsidRPr="00A23AD2" w:rsidRDefault="00A23AD2" w:rsidP="00A23A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3AD2" w:rsidRDefault="00A23AD2" w:rsidP="00A23A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7FE4" w:rsidRDefault="00287FE4" w:rsidP="00A23A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7FE4" w:rsidRDefault="00287FE4" w:rsidP="00A23A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7FE4" w:rsidRDefault="006D3EFE" w:rsidP="00287FE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>
            <wp:extent cx="2347632" cy="2140436"/>
            <wp:effectExtent l="19050" t="0" r="0" b="0"/>
            <wp:docPr id="18" name="Picture 7" descr="C:\Users\root\Documents\Ghid laborator PL1+PL2\Fără tit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ot\Documents\Ghid laborator PL1+PL2\Fără titlu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04" cy="214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E4" w:rsidRDefault="00287FE4" w:rsidP="00287FE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87FE4">
        <w:rPr>
          <w:rFonts w:ascii="Times New Roman" w:hAnsi="Times New Roman" w:cs="Times New Roman"/>
          <w:b/>
          <w:sz w:val="20"/>
          <w:szCs w:val="20"/>
        </w:rPr>
        <w:t>Fig. 4.7b</w:t>
      </w:r>
    </w:p>
    <w:p w:rsidR="00287FE4" w:rsidRDefault="00287FE4" w:rsidP="00287FE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287FE4" w:rsidRPr="00287FE4" w:rsidRDefault="00287FE4" w:rsidP="00287FE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A23AD2" w:rsidRDefault="00A23AD2" w:rsidP="00911E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11E4B" w:rsidRPr="00911E4B" w:rsidRDefault="00911E4B" w:rsidP="00911E4B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11E4B"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7E4C71">
        <w:rPr>
          <w:rFonts w:ascii="Times New Roman" w:hAnsi="Times New Roman" w:cs="Times New Roman"/>
          <w:b/>
          <w:sz w:val="20"/>
          <w:szCs w:val="20"/>
        </w:rPr>
        <w:t>4</w:t>
      </w:r>
      <w:r w:rsidRPr="00911E4B">
        <w:rPr>
          <w:rFonts w:ascii="Times New Roman" w:hAnsi="Times New Roman" w:cs="Times New Roman"/>
          <w:b/>
          <w:sz w:val="20"/>
          <w:szCs w:val="20"/>
        </w:rPr>
        <w:t>.7</w:t>
      </w:r>
      <w:r w:rsidR="00287FE4">
        <w:rPr>
          <w:rFonts w:ascii="Times New Roman" w:hAnsi="Times New Roman" w:cs="Times New Roman"/>
          <w:b/>
          <w:sz w:val="20"/>
          <w:szCs w:val="20"/>
        </w:rPr>
        <w:t>c</w:t>
      </w:r>
    </w:p>
    <w:p w:rsidR="00346926" w:rsidRPr="00A23AD2" w:rsidRDefault="00346926" w:rsidP="0034692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7412" w:rsidRDefault="00AB14F1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3540660" cy="3433482"/>
            <wp:effectExtent l="19050" t="0" r="26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85" cy="343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86F" w:rsidRDefault="0079086F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D3305B">
        <w:rPr>
          <w:rFonts w:ascii="Times New Roman" w:hAnsi="Times New Roman" w:cs="Times New Roman"/>
          <w:b/>
          <w:sz w:val="20"/>
          <w:szCs w:val="20"/>
        </w:rPr>
        <w:t>4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 w:rsidR="00A23AD2">
        <w:rPr>
          <w:rFonts w:ascii="Times New Roman" w:hAnsi="Times New Roman" w:cs="Times New Roman"/>
          <w:b/>
          <w:sz w:val="20"/>
          <w:szCs w:val="20"/>
        </w:rPr>
        <w:t>8</w:t>
      </w:r>
    </w:p>
    <w:p w:rsidR="00ED04F7" w:rsidRDefault="00ED04F7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ED04F7" w:rsidRDefault="00ED04F7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B52C6D" w:rsidRPr="00B52C6D" w:rsidRDefault="00D3305B" w:rsidP="009C2C52">
      <w:pPr>
        <w:spacing w:after="0" w:line="240" w:lineRule="auto"/>
        <w:ind w:firstLine="45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B52C6D">
        <w:rPr>
          <w:rFonts w:ascii="Times New Roman" w:hAnsi="Times New Roman" w:cs="Times New Roman"/>
          <w:b/>
          <w:sz w:val="24"/>
          <w:szCs w:val="24"/>
        </w:rPr>
        <w:t xml:space="preserve">.5 Modelarea </w:t>
      </w:r>
      <w:r w:rsidR="00553252">
        <w:rPr>
          <w:rFonts w:ascii="Times New Roman" w:hAnsi="Times New Roman" w:cs="Times New Roman"/>
          <w:b/>
          <w:sz w:val="24"/>
          <w:szCs w:val="24"/>
        </w:rPr>
        <w:t xml:space="preserve">VHDL a </w:t>
      </w:r>
      <w:r w:rsidR="00B52C6D">
        <w:rPr>
          <w:rFonts w:ascii="Times New Roman" w:hAnsi="Times New Roman" w:cs="Times New Roman"/>
          <w:b/>
          <w:sz w:val="24"/>
          <w:szCs w:val="24"/>
        </w:rPr>
        <w:t xml:space="preserve">unui </w:t>
      </w:r>
      <w:r w:rsidR="00553252">
        <w:rPr>
          <w:rFonts w:ascii="Times New Roman" w:hAnsi="Times New Roman" w:cs="Times New Roman"/>
          <w:b/>
          <w:sz w:val="24"/>
          <w:szCs w:val="24"/>
        </w:rPr>
        <w:t>num</w:t>
      </w:r>
      <w:r w:rsidR="00EE40C0">
        <w:rPr>
          <w:rFonts w:ascii="Times New Roman" w:hAnsi="Times New Roman" w:cs="Times New Roman"/>
          <w:b/>
          <w:sz w:val="24"/>
          <w:szCs w:val="24"/>
        </w:rPr>
        <w:t>ărător binar direct modulo 6 cu ieṣire de transport</w:t>
      </w:r>
    </w:p>
    <w:p w:rsidR="008802A7" w:rsidRDefault="008802A7" w:rsidP="008B19AB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8B19AB" w:rsidRDefault="00D576C3" w:rsidP="00A94B33">
      <w:pPr>
        <w:spacing w:after="0" w:line="240" w:lineRule="auto"/>
        <w:ind w:firstLine="454"/>
        <w:jc w:val="both"/>
        <w:rPr>
          <w:rFonts w:ascii="Times New Roman" w:hAnsi="Times New Roman" w:cs="Times New Roman"/>
        </w:rPr>
      </w:pPr>
      <w:r w:rsidRPr="00D576C3">
        <w:rPr>
          <w:rFonts w:ascii="Times New Roman" w:hAnsi="Times New Roman" w:cs="Times New Roman"/>
        </w:rPr>
        <w:t xml:space="preserve">Ieṣirea de transport </w:t>
      </w:r>
      <w:r>
        <w:rPr>
          <w:rFonts w:ascii="Times New Roman" w:hAnsi="Times New Roman" w:cs="Times New Roman"/>
        </w:rPr>
        <w:t>(</w:t>
      </w:r>
      <w:r w:rsidRPr="00D576C3">
        <w:rPr>
          <w:rFonts w:ascii="Times New Roman" w:hAnsi="Times New Roman" w:cs="Times New Roman"/>
          <w:b/>
        </w:rPr>
        <w:t>CY</w:t>
      </w:r>
      <w:r>
        <w:rPr>
          <w:rFonts w:ascii="Times New Roman" w:hAnsi="Times New Roman" w:cs="Times New Roman"/>
        </w:rPr>
        <w:t xml:space="preserve">) </w:t>
      </w:r>
      <w:r w:rsidRPr="00D576C3">
        <w:rPr>
          <w:rFonts w:ascii="Times New Roman" w:hAnsi="Times New Roman" w:cs="Times New Roman"/>
        </w:rPr>
        <w:t>este utilizată pentru interconectarea serie a numărătoarelor. La num</w:t>
      </w:r>
      <w:r>
        <w:rPr>
          <w:rFonts w:ascii="Times New Roman" w:hAnsi="Times New Roman" w:cs="Times New Roman"/>
        </w:rPr>
        <w:t>ărătoarele directe această ieṣire se activează numai pe durata ultimei stări a ciclului de numărare.</w:t>
      </w:r>
      <w:r w:rsidR="0072102B">
        <w:rPr>
          <w:rFonts w:ascii="Times New Roman" w:hAnsi="Times New Roman" w:cs="Times New Roman"/>
        </w:rPr>
        <w:t xml:space="preserve"> Schema bloc a numărătorului estebcea din Fig. 4.9.</w:t>
      </w:r>
    </w:p>
    <w:p w:rsidR="0072102B" w:rsidRDefault="0072102B" w:rsidP="00A94B33">
      <w:pPr>
        <w:spacing w:after="0" w:line="240" w:lineRule="auto"/>
        <w:ind w:firstLine="454"/>
        <w:jc w:val="both"/>
        <w:rPr>
          <w:rFonts w:ascii="Times New Roman" w:hAnsi="Times New Roman" w:cs="Times New Roman"/>
        </w:rPr>
      </w:pPr>
    </w:p>
    <w:p w:rsidR="0072102B" w:rsidRPr="00D576C3" w:rsidRDefault="0072102B" w:rsidP="00A94B33">
      <w:pPr>
        <w:spacing w:after="0" w:line="240" w:lineRule="auto"/>
        <w:ind w:firstLine="45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Modelul VHDL este prezentat în Fig. 4.10.</w:t>
      </w:r>
    </w:p>
    <w:p w:rsidR="00A94B33" w:rsidRPr="00E407D5" w:rsidRDefault="00A94B33" w:rsidP="00A94B33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16"/>
          <w:szCs w:val="16"/>
        </w:rPr>
      </w:pPr>
    </w:p>
    <w:p w:rsidR="00E407D5" w:rsidRDefault="00E407D5" w:rsidP="00E407D5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>
            <wp:extent cx="1966633" cy="955634"/>
            <wp:effectExtent l="1905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684" cy="95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42C" w:rsidRPr="002F542C" w:rsidRDefault="002F542C" w:rsidP="00E407D5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78113D" w:rsidRPr="0078113D" w:rsidRDefault="0078113D" w:rsidP="00E407D5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78113D"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D576C3">
        <w:rPr>
          <w:rFonts w:ascii="Times New Roman" w:hAnsi="Times New Roman" w:cs="Times New Roman"/>
          <w:b/>
          <w:sz w:val="20"/>
          <w:szCs w:val="20"/>
        </w:rPr>
        <w:t>4</w:t>
      </w:r>
      <w:r w:rsidRPr="0078113D">
        <w:rPr>
          <w:rFonts w:ascii="Times New Roman" w:hAnsi="Times New Roman" w:cs="Times New Roman"/>
          <w:b/>
          <w:sz w:val="20"/>
          <w:szCs w:val="20"/>
        </w:rPr>
        <w:t>.9</w:t>
      </w:r>
    </w:p>
    <w:p w:rsidR="00ED04F7" w:rsidRDefault="00DF5B55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3504896" cy="3272117"/>
            <wp:effectExtent l="19050" t="0" r="30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323" cy="3274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0C0" w:rsidRPr="00EE40C0" w:rsidRDefault="00EE40C0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ED04F7" w:rsidRDefault="00ED04F7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EE40C0">
        <w:rPr>
          <w:rFonts w:ascii="Times New Roman" w:hAnsi="Times New Roman" w:cs="Times New Roman"/>
          <w:b/>
          <w:sz w:val="20"/>
          <w:szCs w:val="20"/>
        </w:rPr>
        <w:t>4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 w:rsidR="00B52C6D">
        <w:rPr>
          <w:rFonts w:ascii="Times New Roman" w:hAnsi="Times New Roman" w:cs="Times New Roman"/>
          <w:b/>
          <w:sz w:val="20"/>
          <w:szCs w:val="20"/>
        </w:rPr>
        <w:t>10</w:t>
      </w:r>
    </w:p>
    <w:p w:rsidR="008E0036" w:rsidRDefault="0072102B" w:rsidP="00817412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E75C6B" w:rsidRDefault="003A0A43" w:rsidP="003A0A43">
      <w:pPr>
        <w:pStyle w:val="ListParagraph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E40C0" w:rsidRPr="003A0A43">
        <w:rPr>
          <w:rFonts w:ascii="Times New Roman" w:hAnsi="Times New Roman" w:cs="Times New Roman"/>
          <w:b/>
          <w:sz w:val="24"/>
          <w:szCs w:val="24"/>
        </w:rPr>
        <w:t xml:space="preserve">Modelarea VHDL a unui numărător </w:t>
      </w:r>
      <w:r w:rsidR="008E0036" w:rsidRPr="003A0A43">
        <w:rPr>
          <w:rFonts w:ascii="Times New Roman" w:hAnsi="Times New Roman" w:cs="Times New Roman"/>
          <w:b/>
          <w:sz w:val="24"/>
          <w:szCs w:val="24"/>
        </w:rPr>
        <w:t xml:space="preserve">în inel </w:t>
      </w:r>
      <w:r w:rsidR="0000657B">
        <w:rPr>
          <w:rFonts w:ascii="Times New Roman" w:hAnsi="Times New Roman" w:cs="Times New Roman"/>
          <w:b/>
          <w:sz w:val="24"/>
          <w:szCs w:val="24"/>
        </w:rPr>
        <w:t>pe</w:t>
      </w:r>
      <w:r w:rsidR="008E0036" w:rsidRPr="003A0A43">
        <w:rPr>
          <w:rFonts w:ascii="Times New Roman" w:hAnsi="Times New Roman" w:cs="Times New Roman"/>
          <w:b/>
          <w:sz w:val="24"/>
          <w:szCs w:val="24"/>
        </w:rPr>
        <w:t xml:space="preserve"> 8</w:t>
      </w:r>
      <w:r w:rsidR="0000657B">
        <w:rPr>
          <w:rFonts w:ascii="Times New Roman" w:hAnsi="Times New Roman" w:cs="Times New Roman"/>
          <w:b/>
          <w:sz w:val="24"/>
          <w:szCs w:val="24"/>
        </w:rPr>
        <w:t xml:space="preserve"> biţi</w:t>
      </w:r>
    </w:p>
    <w:p w:rsidR="008D3797" w:rsidRDefault="008D3797" w:rsidP="008D3797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102B" w:rsidRDefault="0072102B" w:rsidP="00672E70">
      <w:pPr>
        <w:spacing w:after="0" w:line="240" w:lineRule="auto"/>
        <w:ind w:firstLine="454"/>
        <w:rPr>
          <w:rFonts w:ascii="Times New Roman" w:hAnsi="Times New Roman" w:cs="Times New Roman"/>
        </w:rPr>
      </w:pPr>
      <w:r w:rsidRPr="0072102B">
        <w:rPr>
          <w:rFonts w:ascii="Times New Roman" w:hAnsi="Times New Roman" w:cs="Times New Roman"/>
        </w:rPr>
        <w:t>Un num</w:t>
      </w:r>
      <w:r>
        <w:rPr>
          <w:rFonts w:ascii="Times New Roman" w:hAnsi="Times New Roman" w:cs="Times New Roman"/>
        </w:rPr>
        <w:t>ărător în inel va deplasa permanent un bit cu valoare constant</w:t>
      </w:r>
      <w:r w:rsidR="00D01890">
        <w:rPr>
          <w:rFonts w:ascii="Times New Roman" w:hAnsi="Times New Roman" w:cs="Times New Roman"/>
        </w:rPr>
        <w:t>ă spre dreapta ca în schema bloc din Fig. 4.11 sau spre stậnga. La initializare trebuie avut grijă să iniţializăm întotdeauna cu o combinaţie care să conţin</w:t>
      </w:r>
      <w:r w:rsidR="00672E70">
        <w:rPr>
          <w:rFonts w:ascii="Times New Roman" w:hAnsi="Times New Roman" w:cs="Times New Roman"/>
        </w:rPr>
        <w:t xml:space="preserve">ă un singur </w:t>
      </w:r>
      <w:r w:rsidR="00672E70" w:rsidRPr="00672E70">
        <w:rPr>
          <w:rFonts w:ascii="Times New Roman" w:hAnsi="Times New Roman" w:cs="Times New Roman"/>
          <w:b/>
        </w:rPr>
        <w:t>1</w:t>
      </w:r>
      <w:r w:rsidR="00672E70">
        <w:rPr>
          <w:rFonts w:ascii="Times New Roman" w:hAnsi="Times New Roman" w:cs="Times New Roman"/>
        </w:rPr>
        <w:t xml:space="preserve"> sau un singur </w:t>
      </w:r>
      <w:r w:rsidR="00672E70" w:rsidRPr="00672E70">
        <w:rPr>
          <w:rFonts w:ascii="Times New Roman" w:hAnsi="Times New Roman" w:cs="Times New Roman"/>
          <w:b/>
        </w:rPr>
        <w:t>0</w:t>
      </w:r>
      <w:r w:rsidR="00672E70">
        <w:rPr>
          <w:rFonts w:ascii="Times New Roman" w:hAnsi="Times New Roman" w:cs="Times New Roman"/>
        </w:rPr>
        <w:t>. Deoarece numărarea implică doar deplasarea, implementarea se poate face foarte simplu folosind un registru de deplasare conectat ca în Fig. 4.11.</w:t>
      </w:r>
    </w:p>
    <w:p w:rsidR="00672E70" w:rsidRDefault="00672E70" w:rsidP="0072102B">
      <w:pPr>
        <w:spacing w:after="0" w:line="240" w:lineRule="auto"/>
        <w:ind w:left="454"/>
        <w:jc w:val="both"/>
        <w:rPr>
          <w:rFonts w:ascii="Times New Roman" w:hAnsi="Times New Roman" w:cs="Times New Roman"/>
        </w:rPr>
      </w:pPr>
    </w:p>
    <w:p w:rsidR="00672E70" w:rsidRDefault="00672E70" w:rsidP="0072102B">
      <w:pPr>
        <w:spacing w:after="0" w:line="240" w:lineRule="auto"/>
        <w:ind w:left="45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Modelul VHDL este cel din Fig. 4.12.</w:t>
      </w:r>
    </w:p>
    <w:p w:rsidR="00672E70" w:rsidRPr="0072102B" w:rsidRDefault="00672E70" w:rsidP="0072102B">
      <w:pPr>
        <w:spacing w:after="0" w:line="240" w:lineRule="auto"/>
        <w:ind w:left="454"/>
        <w:jc w:val="both"/>
        <w:rPr>
          <w:rFonts w:ascii="Times New Roman" w:hAnsi="Times New Roman" w:cs="Times New Roman"/>
        </w:rPr>
      </w:pPr>
    </w:p>
    <w:p w:rsidR="002F542C" w:rsidRDefault="002F542C" w:rsidP="008D3797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3797" w:rsidRDefault="008D3797" w:rsidP="008D379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o-RO"/>
        </w:rPr>
        <w:drawing>
          <wp:inline distT="0" distB="0" distL="0" distR="0">
            <wp:extent cx="2979410" cy="1788459"/>
            <wp:effectExtent l="19050" t="0" r="0" b="0"/>
            <wp:docPr id="8" name="Picture 4" descr="D:\Augustin4\numaratoare 2019\numine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ugustin4\numaratoare 2019\numinel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10" cy="1788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97" w:rsidRPr="00636EA6" w:rsidRDefault="008D3797" w:rsidP="008D3797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D3797" w:rsidRPr="00636EA6" w:rsidRDefault="008D3797" w:rsidP="008D3797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36EA6">
        <w:rPr>
          <w:rFonts w:ascii="Times New Roman" w:hAnsi="Times New Roman" w:cs="Times New Roman"/>
          <w:b/>
          <w:sz w:val="20"/>
          <w:szCs w:val="20"/>
        </w:rPr>
        <w:t>Fig. 4.11</w:t>
      </w:r>
    </w:p>
    <w:p w:rsidR="0074265B" w:rsidRDefault="0074265B" w:rsidP="005D361A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DF5B55" w:rsidRDefault="00A34FF0" w:rsidP="00DF5B55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lastRenderedPageBreak/>
        <w:drawing>
          <wp:inline distT="0" distB="0" distL="0" distR="0">
            <wp:extent cx="4094057" cy="3227294"/>
            <wp:effectExtent l="19050" t="0" r="1693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059" cy="322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55" w:rsidRDefault="00DF5B55" w:rsidP="00DF5B55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Fig. 4.12</w:t>
      </w:r>
    </w:p>
    <w:p w:rsidR="00A34FF0" w:rsidRDefault="00A34FF0" w:rsidP="00DF5B55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3A0A43" w:rsidRDefault="003A0A43" w:rsidP="00DF5B55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A34FF0" w:rsidRDefault="003A0A43" w:rsidP="003A0A43">
      <w:pPr>
        <w:pStyle w:val="ListParagraph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0A43">
        <w:rPr>
          <w:rFonts w:ascii="Times New Roman" w:hAnsi="Times New Roman" w:cs="Times New Roman"/>
          <w:b/>
          <w:sz w:val="24"/>
          <w:szCs w:val="24"/>
        </w:rPr>
        <w:t>Modelarea unui numărător Johnson pe 8 biţi</w:t>
      </w:r>
    </w:p>
    <w:p w:rsidR="003A0A43" w:rsidRDefault="003A0A43" w:rsidP="003A0A4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72E70" w:rsidRDefault="00672E70" w:rsidP="003A0A4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E70">
        <w:rPr>
          <w:rFonts w:ascii="Times New Roman" w:hAnsi="Times New Roman" w:cs="Times New Roman"/>
          <w:sz w:val="24"/>
          <w:szCs w:val="24"/>
        </w:rPr>
        <w:t xml:space="preserve">Un </w:t>
      </w:r>
      <w:r w:rsidRPr="00401D63">
        <w:rPr>
          <w:rFonts w:ascii="Times New Roman" w:hAnsi="Times New Roman" w:cs="Times New Roman"/>
          <w:b/>
          <w:sz w:val="24"/>
          <w:szCs w:val="24"/>
        </w:rPr>
        <w:t>numărător Johnson pe 8 biţi</w:t>
      </w:r>
      <w:r>
        <w:rPr>
          <w:rFonts w:ascii="Times New Roman" w:hAnsi="Times New Roman" w:cs="Times New Roman"/>
          <w:sz w:val="24"/>
          <w:szCs w:val="24"/>
        </w:rPr>
        <w:t xml:space="preserve"> este un numărător modulo 16 (de ce?) foarte uṣor de realizat cu un registru de deplasare </w:t>
      </w:r>
      <w:r w:rsidR="0006225F">
        <w:rPr>
          <w:rFonts w:ascii="Times New Roman" w:hAnsi="Times New Roman" w:cs="Times New Roman"/>
          <w:sz w:val="24"/>
          <w:szCs w:val="24"/>
        </w:rPr>
        <w:t>stậnga</w:t>
      </w:r>
      <w:r>
        <w:rPr>
          <w:rFonts w:ascii="Times New Roman" w:hAnsi="Times New Roman" w:cs="Times New Roman"/>
          <w:sz w:val="24"/>
          <w:szCs w:val="24"/>
        </w:rPr>
        <w:t xml:space="preserve"> conectat ca în schema din Fig. 4.13.</w:t>
      </w:r>
      <w:r w:rsidR="0006225F">
        <w:rPr>
          <w:rFonts w:ascii="Times New Roman" w:hAnsi="Times New Roman" w:cs="Times New Roman"/>
          <w:sz w:val="24"/>
          <w:szCs w:val="24"/>
        </w:rPr>
        <w:t xml:space="preserve"> Se iniţ</w:t>
      </w:r>
      <w:r w:rsidR="00152DD8">
        <w:rPr>
          <w:rFonts w:ascii="Times New Roman" w:hAnsi="Times New Roman" w:cs="Times New Roman"/>
          <w:sz w:val="24"/>
          <w:szCs w:val="24"/>
        </w:rPr>
        <w:t xml:space="preserve">ializeazậ cu </w:t>
      </w:r>
      <w:r w:rsidR="00152DD8" w:rsidRPr="00152DD8">
        <w:rPr>
          <w:rFonts w:ascii="Times New Roman" w:hAnsi="Times New Roman" w:cs="Times New Roman"/>
          <w:b/>
          <w:sz w:val="24"/>
          <w:szCs w:val="24"/>
        </w:rPr>
        <w:t>00000000</w:t>
      </w:r>
      <w:r w:rsidR="00152DD8">
        <w:rPr>
          <w:rFonts w:ascii="Times New Roman" w:hAnsi="Times New Roman" w:cs="Times New Roman"/>
          <w:sz w:val="24"/>
          <w:szCs w:val="24"/>
        </w:rPr>
        <w:t>.</w:t>
      </w:r>
    </w:p>
    <w:p w:rsidR="00152DD8" w:rsidRDefault="00152DD8" w:rsidP="003A0A4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2DD8" w:rsidRPr="00672E70" w:rsidRDefault="00152DD8" w:rsidP="003A0A4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Modelul VHDL este cel din Fig. 4.14.</w:t>
      </w:r>
    </w:p>
    <w:p w:rsidR="00672E70" w:rsidRPr="00672E70" w:rsidRDefault="00672E70" w:rsidP="003A0A4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6EA6" w:rsidRDefault="0006225F" w:rsidP="00636EA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o-RO"/>
        </w:rPr>
        <w:drawing>
          <wp:inline distT="0" distB="0" distL="0" distR="0">
            <wp:extent cx="2030036" cy="1044389"/>
            <wp:effectExtent l="19050" t="0" r="8314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24" cy="104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25F" w:rsidRPr="0006225F" w:rsidRDefault="0006225F" w:rsidP="00636EA6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636EA6" w:rsidRDefault="00636EA6" w:rsidP="00636EA6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36EA6">
        <w:rPr>
          <w:rFonts w:ascii="Times New Roman" w:hAnsi="Times New Roman" w:cs="Times New Roman"/>
          <w:b/>
          <w:sz w:val="20"/>
          <w:szCs w:val="20"/>
        </w:rPr>
        <w:t>Fig. 4.13</w:t>
      </w:r>
    </w:p>
    <w:p w:rsidR="0007700F" w:rsidRPr="00636EA6" w:rsidRDefault="0007700F" w:rsidP="00636EA6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636EA6" w:rsidRDefault="00636EA6" w:rsidP="00636EA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A0A43" w:rsidRPr="003A0A43" w:rsidRDefault="003A0A43" w:rsidP="003A0A4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o-RO"/>
        </w:rPr>
        <w:lastRenderedPageBreak/>
        <w:drawing>
          <wp:inline distT="0" distB="0" distL="0" distR="0">
            <wp:extent cx="3504079" cy="2690166"/>
            <wp:effectExtent l="19050" t="0" r="1121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98" cy="2693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A43" w:rsidRPr="003A0A43" w:rsidRDefault="003A0A43" w:rsidP="003A0A43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3A0A43" w:rsidRPr="003A0A43" w:rsidRDefault="003A0A43" w:rsidP="003A0A43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3A0A43">
        <w:rPr>
          <w:rFonts w:ascii="Times New Roman" w:hAnsi="Times New Roman" w:cs="Times New Roman"/>
          <w:b/>
          <w:sz w:val="20"/>
          <w:szCs w:val="20"/>
        </w:rPr>
        <w:t>Fig. 4.14</w:t>
      </w:r>
    </w:p>
    <w:p w:rsidR="003A0A43" w:rsidRDefault="003A0A43" w:rsidP="003A0A4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01D63" w:rsidRPr="003A0A43" w:rsidRDefault="00401D63" w:rsidP="003A0A4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12CE" w:rsidRPr="00FA1E2A" w:rsidRDefault="00FA1E2A" w:rsidP="00FA1E2A">
      <w:pPr>
        <w:spacing w:after="0" w:line="240" w:lineRule="auto"/>
        <w:ind w:left="45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3A0A43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C6B" w:rsidRPr="00FA1E2A">
        <w:rPr>
          <w:rFonts w:ascii="Times New Roman" w:hAnsi="Times New Roman" w:cs="Times New Roman"/>
          <w:b/>
          <w:sz w:val="24"/>
          <w:szCs w:val="24"/>
        </w:rPr>
        <w:t>Desfăṣurarea lucrării</w:t>
      </w:r>
    </w:p>
    <w:p w:rsidR="00E612CE" w:rsidRDefault="00E612CE" w:rsidP="00E612CE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E612CE" w:rsidRDefault="00000E99" w:rsidP="00FD1EE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Se vor sintetiza schemele prezentate mai sus</w:t>
      </w:r>
      <w:r w:rsidR="00FD1EE7">
        <w:rPr>
          <w:rFonts w:ascii="Times New Roman" w:hAnsi="Times New Roman" w:cs="Times New Roman"/>
          <w:b/>
          <w:sz w:val="20"/>
          <w:szCs w:val="20"/>
        </w:rPr>
        <w:t>.</w:t>
      </w:r>
    </w:p>
    <w:p w:rsidR="00FD1EE7" w:rsidRDefault="00FD1EE7" w:rsidP="00FD1EE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Se va simula funcţionarea </w:t>
      </w:r>
      <w:r w:rsidR="00000E99">
        <w:rPr>
          <w:rFonts w:ascii="Times New Roman" w:hAnsi="Times New Roman" w:cs="Times New Roman"/>
          <w:b/>
          <w:sz w:val="20"/>
          <w:szCs w:val="20"/>
        </w:rPr>
        <w:t>fiecărei scheme ṣi se vor formula concluziile corespunzătoare</w:t>
      </w:r>
      <w:r>
        <w:rPr>
          <w:rFonts w:ascii="Times New Roman" w:hAnsi="Times New Roman" w:cs="Times New Roman"/>
          <w:b/>
          <w:sz w:val="20"/>
          <w:szCs w:val="20"/>
        </w:rPr>
        <w:t>.</w:t>
      </w:r>
    </w:p>
    <w:p w:rsidR="00000E99" w:rsidRDefault="00FD1EE7" w:rsidP="00FD1EE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Se va sintetiza </w:t>
      </w:r>
      <w:r w:rsidR="00000E99">
        <w:rPr>
          <w:rFonts w:ascii="Times New Roman" w:hAnsi="Times New Roman" w:cs="Times New Roman"/>
          <w:b/>
          <w:sz w:val="20"/>
          <w:szCs w:val="20"/>
        </w:rPr>
        <w:t xml:space="preserve">un </w:t>
      </w:r>
      <w:r w:rsidR="00152DD8">
        <w:rPr>
          <w:rFonts w:ascii="Times New Roman" w:hAnsi="Times New Roman" w:cs="Times New Roman"/>
          <w:b/>
          <w:sz w:val="20"/>
          <w:szCs w:val="20"/>
        </w:rPr>
        <w:t xml:space="preserve">numărător binar direct modulo 10 cu o intrare de validare (E) ṣi </w:t>
      </w:r>
      <w:r w:rsidR="005C0852">
        <w:rPr>
          <w:rFonts w:ascii="Times New Roman" w:hAnsi="Times New Roman" w:cs="Times New Roman"/>
          <w:b/>
          <w:sz w:val="20"/>
          <w:szCs w:val="20"/>
        </w:rPr>
        <w:t xml:space="preserve">cu </w:t>
      </w:r>
      <w:r w:rsidR="00152DD8">
        <w:rPr>
          <w:rFonts w:ascii="Times New Roman" w:hAnsi="Times New Roman" w:cs="Times New Roman"/>
          <w:b/>
          <w:sz w:val="20"/>
          <w:szCs w:val="20"/>
        </w:rPr>
        <w:t>ieṣire de transport</w:t>
      </w:r>
      <w:r w:rsidR="005C0852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152DD8">
        <w:rPr>
          <w:rFonts w:ascii="Times New Roman" w:hAnsi="Times New Roman" w:cs="Times New Roman"/>
          <w:b/>
          <w:sz w:val="20"/>
          <w:szCs w:val="20"/>
        </w:rPr>
        <w:t>(CY)</w:t>
      </w:r>
      <w:r>
        <w:rPr>
          <w:rFonts w:ascii="Times New Roman" w:hAnsi="Times New Roman" w:cs="Times New Roman"/>
          <w:b/>
          <w:sz w:val="20"/>
          <w:szCs w:val="20"/>
        </w:rPr>
        <w:t>.</w:t>
      </w:r>
    </w:p>
    <w:p w:rsidR="0026195E" w:rsidRPr="00152DD8" w:rsidRDefault="0007700F" w:rsidP="00152DD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Interconectậnd</w:t>
      </w:r>
      <w:r w:rsidR="00152DD8">
        <w:rPr>
          <w:rFonts w:ascii="Times New Roman" w:hAnsi="Times New Roman" w:cs="Times New Roman"/>
          <w:b/>
          <w:sz w:val="20"/>
          <w:szCs w:val="20"/>
        </w:rPr>
        <w:t xml:space="preserve"> două num</w:t>
      </w:r>
      <w:r>
        <w:rPr>
          <w:rFonts w:ascii="Times New Roman" w:hAnsi="Times New Roman" w:cs="Times New Roman"/>
          <w:b/>
          <w:sz w:val="20"/>
          <w:szCs w:val="20"/>
        </w:rPr>
        <w:t>ărătoare ca cel de la punctul precedent se va realiza o schemậ care să permită afiṣarea numerelor zecimale codificate în CBZ 8421  în plaja 0...99.</w:t>
      </w:r>
    </w:p>
    <w:p w:rsidR="00FD1EE7" w:rsidRPr="00000E99" w:rsidRDefault="00000E99" w:rsidP="00000E99">
      <w:pPr>
        <w:tabs>
          <w:tab w:val="left" w:pos="2661"/>
        </w:tabs>
      </w:pPr>
      <w:r>
        <w:tab/>
        <w:t xml:space="preserve"> </w:t>
      </w:r>
    </w:p>
    <w:sectPr w:rsidR="00FD1EE7" w:rsidRPr="00000E99" w:rsidSect="002D69B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85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3B44" w:rsidRDefault="004F3B44" w:rsidP="002D69B0">
      <w:pPr>
        <w:spacing w:after="0" w:line="240" w:lineRule="auto"/>
      </w:pPr>
      <w:r>
        <w:separator/>
      </w:r>
    </w:p>
  </w:endnote>
  <w:endnote w:type="continuationSeparator" w:id="0">
    <w:p w:rsidR="004F3B44" w:rsidRDefault="004F3B44" w:rsidP="002D6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D63" w:rsidRDefault="00401D6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6140407"/>
      <w:docPartObj>
        <w:docPartGallery w:val="Page Numbers (Bottom of Page)"/>
        <w:docPartUnique/>
      </w:docPartObj>
    </w:sdtPr>
    <w:sdtContent>
      <w:p w:rsidR="00401D63" w:rsidRDefault="00401D63">
        <w:pPr>
          <w:pStyle w:val="Footer"/>
          <w:jc w:val="center"/>
        </w:pPr>
        <w:fldSimple w:instr=" PAGE   \* MERGEFORMAT ">
          <w:r>
            <w:rPr>
              <w:noProof/>
            </w:rPr>
            <w:t>7</w:t>
          </w:r>
        </w:fldSimple>
      </w:p>
    </w:sdtContent>
  </w:sdt>
  <w:p w:rsidR="00401D63" w:rsidRDefault="00401D6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D63" w:rsidRDefault="00401D6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3B44" w:rsidRDefault="004F3B44" w:rsidP="002D69B0">
      <w:pPr>
        <w:spacing w:after="0" w:line="240" w:lineRule="auto"/>
      </w:pPr>
      <w:r>
        <w:separator/>
      </w:r>
    </w:p>
  </w:footnote>
  <w:footnote w:type="continuationSeparator" w:id="0">
    <w:p w:rsidR="004F3B44" w:rsidRDefault="004F3B44" w:rsidP="002D69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D63" w:rsidRDefault="00401D6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69B0" w:rsidRPr="002D69B0" w:rsidRDefault="002D69B0">
    <w:pPr>
      <w:pStyle w:val="Header"/>
      <w:rPr>
        <w:rFonts w:ascii="Times New Roman" w:hAnsi="Times New Roman" w:cs="Times New Roman"/>
        <w:b/>
        <w:sz w:val="32"/>
        <w:szCs w:val="32"/>
      </w:rPr>
    </w:pPr>
    <w:r w:rsidRPr="002D69B0">
      <w:rPr>
        <w:rFonts w:ascii="Times New Roman" w:hAnsi="Times New Roman" w:cs="Times New Roman"/>
        <w:b/>
        <w:sz w:val="32"/>
        <w:szCs w:val="32"/>
      </w:rPr>
      <w:t xml:space="preserve">PL 2 </w:t>
    </w:r>
    <w:r w:rsidRPr="002D69B0">
      <w:rPr>
        <w:rFonts w:ascii="Times New Roman" w:hAnsi="Times New Roman" w:cs="Times New Roman"/>
        <w:b/>
        <w:sz w:val="32"/>
        <w:szCs w:val="32"/>
      </w:rPr>
      <w:tab/>
    </w:r>
    <w:r w:rsidRPr="002D69B0">
      <w:rPr>
        <w:rFonts w:ascii="Times New Roman" w:hAnsi="Times New Roman" w:cs="Times New Roman"/>
        <w:b/>
        <w:sz w:val="32"/>
        <w:szCs w:val="32"/>
      </w:rPr>
      <w:tab/>
      <w:t>2018-2019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D63" w:rsidRDefault="00401D6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C2356"/>
    <w:multiLevelType w:val="multilevel"/>
    <w:tmpl w:val="89F023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1">
    <w:nsid w:val="122E199A"/>
    <w:multiLevelType w:val="multilevel"/>
    <w:tmpl w:val="CE924C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2">
    <w:nsid w:val="242B357F"/>
    <w:multiLevelType w:val="multilevel"/>
    <w:tmpl w:val="FBE8A0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3">
    <w:nsid w:val="25AE4DCE"/>
    <w:multiLevelType w:val="multilevel"/>
    <w:tmpl w:val="1A046D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4">
    <w:nsid w:val="2C613BFB"/>
    <w:multiLevelType w:val="hybridMultilevel"/>
    <w:tmpl w:val="E040BC86"/>
    <w:lvl w:ilvl="0" w:tplc="3BD4825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34" w:hanging="360"/>
      </w:pPr>
    </w:lvl>
    <w:lvl w:ilvl="2" w:tplc="0418001B" w:tentative="1">
      <w:start w:val="1"/>
      <w:numFmt w:val="lowerRoman"/>
      <w:lvlText w:val="%3."/>
      <w:lvlJc w:val="right"/>
      <w:pPr>
        <w:ind w:left="2254" w:hanging="180"/>
      </w:pPr>
    </w:lvl>
    <w:lvl w:ilvl="3" w:tplc="0418000F" w:tentative="1">
      <w:start w:val="1"/>
      <w:numFmt w:val="decimal"/>
      <w:lvlText w:val="%4."/>
      <w:lvlJc w:val="left"/>
      <w:pPr>
        <w:ind w:left="2974" w:hanging="360"/>
      </w:pPr>
    </w:lvl>
    <w:lvl w:ilvl="4" w:tplc="04180019" w:tentative="1">
      <w:start w:val="1"/>
      <w:numFmt w:val="lowerLetter"/>
      <w:lvlText w:val="%5."/>
      <w:lvlJc w:val="left"/>
      <w:pPr>
        <w:ind w:left="3694" w:hanging="360"/>
      </w:pPr>
    </w:lvl>
    <w:lvl w:ilvl="5" w:tplc="0418001B" w:tentative="1">
      <w:start w:val="1"/>
      <w:numFmt w:val="lowerRoman"/>
      <w:lvlText w:val="%6."/>
      <w:lvlJc w:val="right"/>
      <w:pPr>
        <w:ind w:left="4414" w:hanging="180"/>
      </w:pPr>
    </w:lvl>
    <w:lvl w:ilvl="6" w:tplc="0418000F" w:tentative="1">
      <w:start w:val="1"/>
      <w:numFmt w:val="decimal"/>
      <w:lvlText w:val="%7."/>
      <w:lvlJc w:val="left"/>
      <w:pPr>
        <w:ind w:left="5134" w:hanging="360"/>
      </w:pPr>
    </w:lvl>
    <w:lvl w:ilvl="7" w:tplc="04180019" w:tentative="1">
      <w:start w:val="1"/>
      <w:numFmt w:val="lowerLetter"/>
      <w:lvlText w:val="%8."/>
      <w:lvlJc w:val="left"/>
      <w:pPr>
        <w:ind w:left="5854" w:hanging="360"/>
      </w:pPr>
    </w:lvl>
    <w:lvl w:ilvl="8" w:tplc="0418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5">
    <w:nsid w:val="3F13764A"/>
    <w:multiLevelType w:val="hybridMultilevel"/>
    <w:tmpl w:val="DC94D2B6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BA5744"/>
    <w:multiLevelType w:val="hybridMultilevel"/>
    <w:tmpl w:val="01BA9840"/>
    <w:lvl w:ilvl="0" w:tplc="C048469A">
      <w:start w:val="6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34" w:hanging="360"/>
      </w:pPr>
    </w:lvl>
    <w:lvl w:ilvl="2" w:tplc="0418001B" w:tentative="1">
      <w:start w:val="1"/>
      <w:numFmt w:val="lowerRoman"/>
      <w:lvlText w:val="%3."/>
      <w:lvlJc w:val="right"/>
      <w:pPr>
        <w:ind w:left="2254" w:hanging="180"/>
      </w:pPr>
    </w:lvl>
    <w:lvl w:ilvl="3" w:tplc="0418000F" w:tentative="1">
      <w:start w:val="1"/>
      <w:numFmt w:val="decimal"/>
      <w:lvlText w:val="%4."/>
      <w:lvlJc w:val="left"/>
      <w:pPr>
        <w:ind w:left="2974" w:hanging="360"/>
      </w:pPr>
    </w:lvl>
    <w:lvl w:ilvl="4" w:tplc="04180019" w:tentative="1">
      <w:start w:val="1"/>
      <w:numFmt w:val="lowerLetter"/>
      <w:lvlText w:val="%5."/>
      <w:lvlJc w:val="left"/>
      <w:pPr>
        <w:ind w:left="3694" w:hanging="360"/>
      </w:pPr>
    </w:lvl>
    <w:lvl w:ilvl="5" w:tplc="0418001B" w:tentative="1">
      <w:start w:val="1"/>
      <w:numFmt w:val="lowerRoman"/>
      <w:lvlText w:val="%6."/>
      <w:lvlJc w:val="right"/>
      <w:pPr>
        <w:ind w:left="4414" w:hanging="180"/>
      </w:pPr>
    </w:lvl>
    <w:lvl w:ilvl="6" w:tplc="0418000F" w:tentative="1">
      <w:start w:val="1"/>
      <w:numFmt w:val="decimal"/>
      <w:lvlText w:val="%7."/>
      <w:lvlJc w:val="left"/>
      <w:pPr>
        <w:ind w:left="5134" w:hanging="360"/>
      </w:pPr>
    </w:lvl>
    <w:lvl w:ilvl="7" w:tplc="04180019" w:tentative="1">
      <w:start w:val="1"/>
      <w:numFmt w:val="lowerLetter"/>
      <w:lvlText w:val="%8."/>
      <w:lvlJc w:val="left"/>
      <w:pPr>
        <w:ind w:left="5854" w:hanging="360"/>
      </w:pPr>
    </w:lvl>
    <w:lvl w:ilvl="8" w:tplc="0418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7">
    <w:nsid w:val="60585398"/>
    <w:multiLevelType w:val="hybridMultilevel"/>
    <w:tmpl w:val="C770C8C8"/>
    <w:lvl w:ilvl="0" w:tplc="17F6AD9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D69B0"/>
    <w:rsid w:val="00000E99"/>
    <w:rsid w:val="0000657B"/>
    <w:rsid w:val="00022400"/>
    <w:rsid w:val="00026B8E"/>
    <w:rsid w:val="0005521B"/>
    <w:rsid w:val="0006225F"/>
    <w:rsid w:val="00064F59"/>
    <w:rsid w:val="0007700F"/>
    <w:rsid w:val="000B47E1"/>
    <w:rsid w:val="000E5A4C"/>
    <w:rsid w:val="000E5F26"/>
    <w:rsid w:val="000F1C91"/>
    <w:rsid w:val="000F4ADA"/>
    <w:rsid w:val="00102BF1"/>
    <w:rsid w:val="00104380"/>
    <w:rsid w:val="0011686F"/>
    <w:rsid w:val="00135456"/>
    <w:rsid w:val="00152DD8"/>
    <w:rsid w:val="001811BF"/>
    <w:rsid w:val="001B01EC"/>
    <w:rsid w:val="001D1F90"/>
    <w:rsid w:val="001D7B63"/>
    <w:rsid w:val="001E5D27"/>
    <w:rsid w:val="001F13B6"/>
    <w:rsid w:val="00203614"/>
    <w:rsid w:val="00207D2F"/>
    <w:rsid w:val="00212952"/>
    <w:rsid w:val="00235090"/>
    <w:rsid w:val="0026195E"/>
    <w:rsid w:val="00287310"/>
    <w:rsid w:val="00287FE4"/>
    <w:rsid w:val="002D69B0"/>
    <w:rsid w:val="002E3743"/>
    <w:rsid w:val="002F542C"/>
    <w:rsid w:val="002F7236"/>
    <w:rsid w:val="00310A7E"/>
    <w:rsid w:val="00346926"/>
    <w:rsid w:val="003566E3"/>
    <w:rsid w:val="003774FE"/>
    <w:rsid w:val="003A0A43"/>
    <w:rsid w:val="003A4392"/>
    <w:rsid w:val="003C2C2A"/>
    <w:rsid w:val="00401D63"/>
    <w:rsid w:val="00417ACB"/>
    <w:rsid w:val="00457795"/>
    <w:rsid w:val="00481191"/>
    <w:rsid w:val="00490D28"/>
    <w:rsid w:val="004D10A8"/>
    <w:rsid w:val="004F3B44"/>
    <w:rsid w:val="00536D2D"/>
    <w:rsid w:val="00553252"/>
    <w:rsid w:val="0055454A"/>
    <w:rsid w:val="00563807"/>
    <w:rsid w:val="005C0852"/>
    <w:rsid w:val="005D361A"/>
    <w:rsid w:val="005F4E18"/>
    <w:rsid w:val="006143EA"/>
    <w:rsid w:val="00636EA6"/>
    <w:rsid w:val="00660257"/>
    <w:rsid w:val="00672E70"/>
    <w:rsid w:val="006A1303"/>
    <w:rsid w:val="006B65A7"/>
    <w:rsid w:val="006D3EFE"/>
    <w:rsid w:val="006E3427"/>
    <w:rsid w:val="006F3EE1"/>
    <w:rsid w:val="0072102B"/>
    <w:rsid w:val="00734FDA"/>
    <w:rsid w:val="0074265B"/>
    <w:rsid w:val="0078113D"/>
    <w:rsid w:val="0079086F"/>
    <w:rsid w:val="007935C0"/>
    <w:rsid w:val="00793F61"/>
    <w:rsid w:val="007D07D5"/>
    <w:rsid w:val="007D6DD4"/>
    <w:rsid w:val="007E4C71"/>
    <w:rsid w:val="00817412"/>
    <w:rsid w:val="00870D26"/>
    <w:rsid w:val="008802A7"/>
    <w:rsid w:val="008B19AB"/>
    <w:rsid w:val="008B574E"/>
    <w:rsid w:val="008D3797"/>
    <w:rsid w:val="008E0036"/>
    <w:rsid w:val="008F68D3"/>
    <w:rsid w:val="00911E4B"/>
    <w:rsid w:val="00934708"/>
    <w:rsid w:val="00973B6B"/>
    <w:rsid w:val="009C2C52"/>
    <w:rsid w:val="009E06F5"/>
    <w:rsid w:val="00A07DD5"/>
    <w:rsid w:val="00A117C9"/>
    <w:rsid w:val="00A13A20"/>
    <w:rsid w:val="00A14DE6"/>
    <w:rsid w:val="00A23AD2"/>
    <w:rsid w:val="00A3002B"/>
    <w:rsid w:val="00A32AC1"/>
    <w:rsid w:val="00A34FF0"/>
    <w:rsid w:val="00A442C1"/>
    <w:rsid w:val="00A676AE"/>
    <w:rsid w:val="00A732BD"/>
    <w:rsid w:val="00A8416E"/>
    <w:rsid w:val="00A84830"/>
    <w:rsid w:val="00A90A08"/>
    <w:rsid w:val="00A94B33"/>
    <w:rsid w:val="00AB14F1"/>
    <w:rsid w:val="00AB3AC2"/>
    <w:rsid w:val="00B24E8D"/>
    <w:rsid w:val="00B36395"/>
    <w:rsid w:val="00B52C6D"/>
    <w:rsid w:val="00B82CCD"/>
    <w:rsid w:val="00BA6294"/>
    <w:rsid w:val="00BA7471"/>
    <w:rsid w:val="00BC7D08"/>
    <w:rsid w:val="00BD3A88"/>
    <w:rsid w:val="00BD4694"/>
    <w:rsid w:val="00BD5DFB"/>
    <w:rsid w:val="00C06F3D"/>
    <w:rsid w:val="00C1193B"/>
    <w:rsid w:val="00C62A6F"/>
    <w:rsid w:val="00C73330"/>
    <w:rsid w:val="00C90B8B"/>
    <w:rsid w:val="00D005CC"/>
    <w:rsid w:val="00D01890"/>
    <w:rsid w:val="00D3305B"/>
    <w:rsid w:val="00D576C3"/>
    <w:rsid w:val="00DA2C88"/>
    <w:rsid w:val="00DF5B55"/>
    <w:rsid w:val="00E03F60"/>
    <w:rsid w:val="00E15187"/>
    <w:rsid w:val="00E352E9"/>
    <w:rsid w:val="00E36723"/>
    <w:rsid w:val="00E407D5"/>
    <w:rsid w:val="00E612CE"/>
    <w:rsid w:val="00E7297A"/>
    <w:rsid w:val="00E75A3A"/>
    <w:rsid w:val="00E75C6B"/>
    <w:rsid w:val="00E861B4"/>
    <w:rsid w:val="00E94ECB"/>
    <w:rsid w:val="00EA4C6C"/>
    <w:rsid w:val="00EC7D7F"/>
    <w:rsid w:val="00ED04F7"/>
    <w:rsid w:val="00EE40C0"/>
    <w:rsid w:val="00F37F89"/>
    <w:rsid w:val="00FA1C43"/>
    <w:rsid w:val="00FA1E2A"/>
    <w:rsid w:val="00FD1EE7"/>
    <w:rsid w:val="00FF2884"/>
    <w:rsid w:val="00FF36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D69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69B0"/>
  </w:style>
  <w:style w:type="paragraph" w:styleId="Footer">
    <w:name w:val="footer"/>
    <w:basedOn w:val="Normal"/>
    <w:link w:val="FooterChar"/>
    <w:uiPriority w:val="99"/>
    <w:unhideWhenUsed/>
    <w:rsid w:val="002D69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9B0"/>
  </w:style>
  <w:style w:type="paragraph" w:styleId="ListParagraph">
    <w:name w:val="List Paragraph"/>
    <w:basedOn w:val="Normal"/>
    <w:uiPriority w:val="34"/>
    <w:qFormat/>
    <w:rsid w:val="002D69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3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61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4B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1F7A4B-86D8-401E-9464-8D92AFC55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8</Pages>
  <Words>528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cp:lastPrinted>2019-03-15T08:46:00Z</cp:lastPrinted>
  <dcterms:created xsi:type="dcterms:W3CDTF">2019-03-10T16:42:00Z</dcterms:created>
  <dcterms:modified xsi:type="dcterms:W3CDTF">2019-03-24T16:42:00Z</dcterms:modified>
</cp:coreProperties>
</file>