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6FD4E5C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</w:p>
    <w:p w14:paraId="4EB3F5F7" w14:textId="77777777" w:rsidR="009E18F7" w:rsidRDefault="009E18F7" w:rsidP="009E18F7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применением фреймворка Django</w:t>
      </w:r>
    </w:p>
    <w:p w14:paraId="68EFD6B3" w14:textId="77777777" w:rsidR="009E18F7" w:rsidRDefault="009E18F7" w:rsidP="00860CF8">
      <w:pPr>
        <w:tabs>
          <w:tab w:val="left" w:pos="3133"/>
        </w:tabs>
        <w:spacing w:before="120"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bookmarkStart w:id="0" w:name="_Hlk129538817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  <w:bookmarkEnd w:id="0"/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1E330DC" w14:textId="2B3BEFFE" w:rsidR="00D16420" w:rsidRPr="00C155D2" w:rsidRDefault="00806251" w:rsidP="00C155D2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C155D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27B70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1"/>
      <w:r w:rsidR="00C155D2" w:rsidRPr="00C155D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Поля и отступы. Блочные и строчные элементы</w:t>
      </w:r>
    </w:p>
    <w:p w14:paraId="0D9A158A" w14:textId="77777777" w:rsidR="00860CF8" w:rsidRDefault="00860CF8" w:rsidP="00C155D2">
      <w:pPr>
        <w:ind w:left="0" w:firstLine="567"/>
        <w:rPr>
          <w:b/>
          <w:bCs/>
          <w:color w:val="auto"/>
          <w:sz w:val="28"/>
          <w:szCs w:val="24"/>
        </w:rPr>
      </w:pPr>
    </w:p>
    <w:p w14:paraId="68DB088E" w14:textId="3572BBC4" w:rsidR="0042126A" w:rsidRDefault="00C155D2" w:rsidP="00C155D2">
      <w:pPr>
        <w:ind w:left="0" w:firstLine="567"/>
        <w:rPr>
          <w:b/>
          <w:bCs/>
          <w:color w:val="auto"/>
          <w:sz w:val="28"/>
          <w:szCs w:val="24"/>
        </w:rPr>
      </w:pPr>
      <w:r w:rsidRPr="00C155D2">
        <w:rPr>
          <w:b/>
          <w:bCs/>
          <w:color w:val="auto"/>
          <w:sz w:val="28"/>
          <w:szCs w:val="24"/>
        </w:rPr>
        <w:t>Блочные и строчные элементы</w:t>
      </w:r>
    </w:p>
    <w:p w14:paraId="4B834F4F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Блочные элементы представляют собой некий условный раздел страницы, занимающий всё пространство по ширине и имеющий возможность включать в себя другие блочные элементы (то есть разделы).</w:t>
      </w:r>
    </w:p>
    <w:p w14:paraId="07866DD8" w14:textId="1DE8CF16" w:rsid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Строчные элементы представляют собой некий условный раздел текста, они встраиваются в текст как отдельное слово и могут включать в себя только строчные элементы.</w:t>
      </w:r>
    </w:p>
    <w:p w14:paraId="0532EE2E" w14:textId="0850B4D0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div — это простой блочный контейнер</w:t>
      </w:r>
      <w:r>
        <w:rPr>
          <w:color w:val="auto"/>
          <w:sz w:val="28"/>
          <w:szCs w:val="24"/>
        </w:rPr>
        <w:t>.</w:t>
      </w:r>
    </w:p>
    <w:p w14:paraId="0DE8008E" w14:textId="27BBDD57" w:rsid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span — это простой строчный контейнер</w:t>
      </w:r>
      <w:r>
        <w:rPr>
          <w:color w:val="auto"/>
          <w:sz w:val="28"/>
          <w:szCs w:val="24"/>
        </w:rPr>
        <w:t>.</w:t>
      </w:r>
    </w:p>
    <w:p w14:paraId="55AE9076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Элементы разделения контента HTML (&lt;div&gt;) и (&lt;span&gt;) являются универсальными контейнерами для потокового контента. Они не влияет на контент или макет до тех пор, пока не будет стилизован с помощью CSS.</w:t>
      </w:r>
    </w:p>
    <w:p w14:paraId="3DA5E7A9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 xml:space="preserve">Свойство display меняет способ отображения элементов. </w:t>
      </w:r>
    </w:p>
    <w:p w14:paraId="20B52460" w14:textId="51CE3EC7" w:rsidR="00C155D2" w:rsidRP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Некоторые возможные значения:</w:t>
      </w:r>
    </w:p>
    <w:p w14:paraId="60413284" w14:textId="70FDD369" w:rsidR="00C155D2" w:rsidRP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block - делает элемент блочным;</w:t>
      </w:r>
    </w:p>
    <w:p w14:paraId="403BE245" w14:textId="54A45B8E" w:rsidR="00C155D2" w:rsidRP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inline - делает элемент строчным;</w:t>
      </w:r>
    </w:p>
    <w:p w14:paraId="5464559F" w14:textId="40592C87" w:rsidR="00C155D2" w:rsidRP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none - удаляет элемент из потока;</w:t>
      </w:r>
    </w:p>
    <w:p w14:paraId="28358576" w14:textId="704B4ADB" w:rsidR="00C155D2" w:rsidRP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inline-block - делает элемент блочно-строчным;</w:t>
      </w:r>
    </w:p>
    <w:p w14:paraId="284DCB66" w14:textId="1383A959" w:rsid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Блочно-строчные элементы ведут себя как строчные, но имеют размеры.</w:t>
      </w:r>
    </w:p>
    <w:p w14:paraId="5FD5E7A7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 xml:space="preserve">За размеры элементов отвечают свойства </w:t>
      </w:r>
      <w:r w:rsidRPr="00C155D2">
        <w:rPr>
          <w:color w:val="auto"/>
          <w:sz w:val="28"/>
          <w:szCs w:val="24"/>
          <w:lang w:val="en-US"/>
        </w:rPr>
        <w:t>width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max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width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min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width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height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max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height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min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height</w:t>
      </w:r>
    </w:p>
    <w:p w14:paraId="2C24D493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/>
        </w:rPr>
        <w:t>width - ширина, height - высота</w:t>
      </w:r>
    </w:p>
    <w:p w14:paraId="1BFBDC41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/>
        </w:rPr>
        <w:t>max-width, max-height - максимально возможная ширина/высота элемента</w:t>
      </w:r>
    </w:p>
    <w:p w14:paraId="283D5CB7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 w:val="en-US"/>
        </w:rPr>
        <w:t>min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width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min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height</w:t>
      </w:r>
      <w:r w:rsidRPr="00C155D2">
        <w:rPr>
          <w:color w:val="auto"/>
          <w:sz w:val="28"/>
          <w:szCs w:val="24"/>
        </w:rPr>
        <w:t xml:space="preserve"> - минимально возможная ширина/высота элемента</w:t>
      </w:r>
    </w:p>
    <w:p w14:paraId="551AADAC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 xml:space="preserve">Размеры контейнеров можно указывать: (%, </w:t>
      </w:r>
      <w:r w:rsidRPr="00C155D2">
        <w:rPr>
          <w:color w:val="auto"/>
          <w:sz w:val="28"/>
          <w:szCs w:val="24"/>
          <w:lang w:val="en-US"/>
        </w:rPr>
        <w:t>px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pt</w:t>
      </w:r>
      <w:r w:rsidRPr="00C155D2">
        <w:rPr>
          <w:color w:val="auto"/>
          <w:sz w:val="28"/>
          <w:szCs w:val="24"/>
        </w:rPr>
        <w:t xml:space="preserve">, </w:t>
      </w:r>
      <w:r w:rsidRPr="00C155D2">
        <w:rPr>
          <w:color w:val="auto"/>
          <w:sz w:val="28"/>
          <w:szCs w:val="24"/>
          <w:lang w:val="en-US"/>
        </w:rPr>
        <w:t>cm</w:t>
      </w:r>
      <w:r w:rsidRPr="00C155D2">
        <w:rPr>
          <w:color w:val="auto"/>
          <w:sz w:val="28"/>
          <w:szCs w:val="24"/>
        </w:rPr>
        <w:t xml:space="preserve"> и т.д.) </w:t>
      </w:r>
    </w:p>
    <w:p w14:paraId="4695E96B" w14:textId="77777777" w:rsidR="00860CF8" w:rsidRDefault="00860CF8" w:rsidP="00C155D2">
      <w:pPr>
        <w:ind w:left="0" w:firstLine="567"/>
        <w:rPr>
          <w:b/>
          <w:bCs/>
          <w:color w:val="auto"/>
          <w:sz w:val="28"/>
          <w:szCs w:val="24"/>
        </w:rPr>
      </w:pPr>
    </w:p>
    <w:p w14:paraId="03A21EBA" w14:textId="1F7AD6FA" w:rsidR="00C155D2" w:rsidRPr="00C155D2" w:rsidRDefault="00C155D2" w:rsidP="00C155D2">
      <w:pPr>
        <w:ind w:left="0" w:firstLine="567"/>
        <w:rPr>
          <w:b/>
          <w:bCs/>
          <w:color w:val="auto"/>
          <w:sz w:val="28"/>
          <w:szCs w:val="24"/>
          <w:lang/>
        </w:rPr>
      </w:pPr>
      <w:r w:rsidRPr="00C155D2">
        <w:rPr>
          <w:b/>
          <w:bCs/>
          <w:color w:val="auto"/>
          <w:sz w:val="28"/>
          <w:szCs w:val="24"/>
        </w:rPr>
        <w:t>Граница</w:t>
      </w:r>
      <w:r w:rsidRPr="00C155D2">
        <w:rPr>
          <w:b/>
          <w:bCs/>
          <w:color w:val="auto"/>
          <w:sz w:val="28"/>
          <w:szCs w:val="24"/>
          <w:lang w:val="en-US"/>
        </w:rPr>
        <w:t xml:space="preserve"> </w:t>
      </w:r>
      <w:r w:rsidRPr="00C155D2">
        <w:rPr>
          <w:b/>
          <w:bCs/>
          <w:color w:val="auto"/>
          <w:sz w:val="28"/>
          <w:szCs w:val="24"/>
        </w:rPr>
        <w:t>элемента</w:t>
      </w:r>
    </w:p>
    <w:p w14:paraId="7D816C28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 w:val="en-US"/>
        </w:rPr>
        <w:t>border: border-style | border-width | border-color</w:t>
      </w:r>
    </w:p>
    <w:p w14:paraId="691F2946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 w:val="en-US"/>
        </w:rPr>
        <w:t>border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width</w:t>
      </w:r>
      <w:r w:rsidRPr="00C155D2">
        <w:rPr>
          <w:color w:val="auto"/>
          <w:sz w:val="28"/>
          <w:szCs w:val="24"/>
        </w:rPr>
        <w:t xml:space="preserve"> - ширина границы</w:t>
      </w:r>
    </w:p>
    <w:p w14:paraId="6B7F4E40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 w:val="en-US"/>
        </w:rPr>
        <w:t>border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color</w:t>
      </w:r>
      <w:r w:rsidRPr="00C155D2">
        <w:rPr>
          <w:color w:val="auto"/>
          <w:sz w:val="28"/>
          <w:szCs w:val="24"/>
        </w:rPr>
        <w:t xml:space="preserve"> - цвет границы</w:t>
      </w:r>
    </w:p>
    <w:p w14:paraId="0DE9D5B4" w14:textId="12EDC651" w:rsid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  <w:lang w:val="en-US"/>
        </w:rPr>
        <w:t>border</w:t>
      </w:r>
      <w:r w:rsidRPr="00C155D2">
        <w:rPr>
          <w:color w:val="auto"/>
          <w:sz w:val="28"/>
          <w:szCs w:val="24"/>
        </w:rPr>
        <w:t>-</w:t>
      </w:r>
      <w:r w:rsidRPr="00C155D2">
        <w:rPr>
          <w:color w:val="auto"/>
          <w:sz w:val="28"/>
          <w:szCs w:val="24"/>
          <w:lang w:val="en-US"/>
        </w:rPr>
        <w:t>style</w:t>
      </w:r>
      <w:r w:rsidRPr="00C155D2">
        <w:rPr>
          <w:color w:val="auto"/>
          <w:sz w:val="28"/>
          <w:szCs w:val="24"/>
        </w:rPr>
        <w:t xml:space="preserve"> - минимальное необходимое значение для задания границы. Тип границы.</w:t>
      </w:r>
    </w:p>
    <w:p w14:paraId="3D5AB7AC" w14:textId="22D572EF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lastRenderedPageBreak/>
        <w:t>Свойство, которое срабатывает при переполнении элемента содержимым, то есть, когда указанные ширина и высота не вмещают содержимое.</w:t>
      </w:r>
    </w:p>
    <w:p w14:paraId="5C4517CD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 xml:space="preserve">hidden - содержимое, выходящее за пределы, скроется </w:t>
      </w:r>
    </w:p>
    <w:p w14:paraId="61AEF6E7" w14:textId="0B8DDAE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scroll - добавятся полосы прокрутки</w:t>
      </w:r>
      <w:r w:rsidRPr="00860CF8">
        <w:rPr>
          <w:color w:val="auto"/>
          <w:sz w:val="28"/>
          <w:szCs w:val="24"/>
        </w:rPr>
        <w:t>;</w:t>
      </w:r>
    </w:p>
    <w:p w14:paraId="1042D72F" w14:textId="14005EEB" w:rsidR="00C155D2" w:rsidRP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visible - содержимое, выходящее за пределы, останется видимым;</w:t>
      </w:r>
    </w:p>
    <w:p w14:paraId="6F45E2B0" w14:textId="2CE2CDDD" w:rsidR="00C155D2" w:rsidRPr="00860CF8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auto - автоматический режим</w:t>
      </w:r>
      <w:r w:rsidRPr="00860CF8">
        <w:rPr>
          <w:color w:val="auto"/>
          <w:sz w:val="28"/>
          <w:szCs w:val="24"/>
        </w:rPr>
        <w:t>;</w:t>
      </w:r>
    </w:p>
    <w:p w14:paraId="6716781D" w14:textId="1B6DB4A9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Помимо свойства overflow, есть ещё и overflow-x, и overflow-y, отвечающие за переполнение по горизонтали и вертикали соответственно.</w:t>
      </w:r>
    </w:p>
    <w:p w14:paraId="30DC40E8" w14:textId="77777777" w:rsidR="00860CF8" w:rsidRDefault="00860CF8" w:rsidP="00C155D2">
      <w:pPr>
        <w:ind w:left="0" w:firstLine="567"/>
        <w:rPr>
          <w:b/>
          <w:bCs/>
          <w:color w:val="auto"/>
          <w:sz w:val="28"/>
          <w:szCs w:val="24"/>
        </w:rPr>
      </w:pPr>
    </w:p>
    <w:p w14:paraId="46DDBF35" w14:textId="00289B58" w:rsidR="00C155D2" w:rsidRPr="00C155D2" w:rsidRDefault="00C155D2" w:rsidP="00C155D2">
      <w:pPr>
        <w:ind w:left="0" w:firstLine="567"/>
        <w:rPr>
          <w:b/>
          <w:bCs/>
          <w:color w:val="auto"/>
          <w:sz w:val="28"/>
          <w:szCs w:val="24"/>
          <w:lang/>
        </w:rPr>
      </w:pPr>
      <w:r w:rsidRPr="00C155D2">
        <w:rPr>
          <w:b/>
          <w:bCs/>
          <w:color w:val="auto"/>
          <w:sz w:val="28"/>
          <w:szCs w:val="24"/>
        </w:rPr>
        <w:t>Поля и отступы</w:t>
      </w:r>
    </w:p>
    <w:p w14:paraId="5BAC4FCA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В CSS есть свойства, позволяющие определять отступ для каждой стороны элемента:</w:t>
      </w:r>
    </w:p>
    <w:p w14:paraId="7C7DEDB8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 w:val="en-US"/>
        </w:rPr>
        <w:t>margin-top</w:t>
      </w:r>
    </w:p>
    <w:p w14:paraId="061596EC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 w:val="en-US"/>
        </w:rPr>
        <w:t>margin-right</w:t>
      </w:r>
    </w:p>
    <w:p w14:paraId="054B7E94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  <w:lang w:val="en-US"/>
        </w:rPr>
        <w:t>margin-bottom</w:t>
      </w:r>
    </w:p>
    <w:p w14:paraId="3C43B900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margin-left</w:t>
      </w:r>
    </w:p>
    <w:p w14:paraId="0D1D088C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Все свойства отступов могут принимать следующие значения:</w:t>
      </w:r>
    </w:p>
    <w:p w14:paraId="2DDDAAA4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auto - значение отступа вычисляет браузер</w:t>
      </w:r>
    </w:p>
    <w:p w14:paraId="2BE82FDE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ширина - значение в единицах измерения длины (px, pt, cm и т.д.)</w:t>
      </w:r>
    </w:p>
    <w:p w14:paraId="05812CC5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% - значение в процентах от ширины содержащего элемента</w:t>
      </w:r>
    </w:p>
    <w:p w14:paraId="479F423B" w14:textId="1C3B5B03" w:rsidR="00C155D2" w:rsidRPr="00C155D2" w:rsidRDefault="00C155D2" w:rsidP="00C155D2">
      <w:pPr>
        <w:ind w:left="0" w:firstLine="567"/>
        <w:rPr>
          <w:color w:val="auto"/>
          <w:sz w:val="28"/>
          <w:szCs w:val="24"/>
        </w:rPr>
      </w:pPr>
      <w:r w:rsidRPr="00C155D2">
        <w:rPr>
          <w:color w:val="auto"/>
          <w:sz w:val="28"/>
          <w:szCs w:val="24"/>
        </w:rPr>
        <w:t>inherit - указывает на то, что значение должно наследоваться от родительского элемента.</w:t>
      </w:r>
    </w:p>
    <w:p w14:paraId="40C88CE8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 xml:space="preserve">При использовании отступов, вы указываете ту сторону от которой элемент отталкивается, а не ту в которую хотите переместить элемент. </w:t>
      </w:r>
    </w:p>
    <w:p w14:paraId="68D27553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Чтобы уменьшить код, все свойства определения отступов можно объединить в одно свойство.</w:t>
      </w:r>
    </w:p>
    <w:p w14:paraId="6CEBD135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К примеру:</w:t>
      </w:r>
    </w:p>
    <w:p w14:paraId="2DC5D936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margin: 25px 250px 45px;</w:t>
      </w:r>
    </w:p>
    <w:p w14:paraId="1A2AC94E" w14:textId="77777777" w:rsidR="00C155D2" w:rsidRPr="00C155D2" w:rsidRDefault="00C155D2" w:rsidP="00C155D2">
      <w:pPr>
        <w:ind w:left="0" w:firstLine="567"/>
        <w:rPr>
          <w:color w:val="auto"/>
          <w:sz w:val="28"/>
          <w:szCs w:val="24"/>
          <w:lang/>
        </w:rPr>
      </w:pPr>
      <w:r w:rsidRPr="00C155D2">
        <w:rPr>
          <w:color w:val="auto"/>
          <w:sz w:val="28"/>
          <w:szCs w:val="24"/>
        </w:rPr>
        <w:t>Верхний и нижний отступ 25px      правый отступ 250px      левый отступ 45px</w:t>
      </w:r>
    </w:p>
    <w:p w14:paraId="0BF53A59" w14:textId="15D194BD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</w:rPr>
        <w:t xml:space="preserve">Свойство padding устанавливает внутренние отступы/поля со всех сторон элемента. </w:t>
      </w:r>
      <w:r w:rsidR="00DB6C1A" w:rsidRPr="007C113D">
        <w:rPr>
          <w:color w:val="auto"/>
          <w:sz w:val="28"/>
          <w:szCs w:val="24"/>
        </w:rPr>
        <w:t>Область отступов — это пространство</w:t>
      </w:r>
      <w:r w:rsidRPr="007C113D">
        <w:rPr>
          <w:color w:val="auto"/>
          <w:sz w:val="28"/>
          <w:szCs w:val="24"/>
        </w:rPr>
        <w:t xml:space="preserve"> между содержанием элемента и его границей. Отрицательные</w:t>
      </w:r>
      <w:r w:rsidRPr="007C113D">
        <w:rPr>
          <w:color w:val="auto"/>
          <w:sz w:val="28"/>
          <w:szCs w:val="24"/>
          <w:lang w:val="en-US"/>
        </w:rPr>
        <w:t xml:space="preserve"> </w:t>
      </w:r>
      <w:r w:rsidRPr="007C113D">
        <w:rPr>
          <w:color w:val="auto"/>
          <w:sz w:val="28"/>
          <w:szCs w:val="24"/>
        </w:rPr>
        <w:t>значения</w:t>
      </w:r>
      <w:r w:rsidRPr="007C113D">
        <w:rPr>
          <w:color w:val="auto"/>
          <w:sz w:val="28"/>
          <w:szCs w:val="24"/>
          <w:lang w:val="en-US"/>
        </w:rPr>
        <w:t xml:space="preserve"> </w:t>
      </w:r>
      <w:r w:rsidRPr="007C113D">
        <w:rPr>
          <w:color w:val="auto"/>
          <w:sz w:val="28"/>
          <w:szCs w:val="24"/>
        </w:rPr>
        <w:t>не</w:t>
      </w:r>
      <w:r w:rsidRPr="007C113D">
        <w:rPr>
          <w:color w:val="auto"/>
          <w:sz w:val="28"/>
          <w:szCs w:val="24"/>
          <w:lang w:val="en-US"/>
        </w:rPr>
        <w:t xml:space="preserve"> </w:t>
      </w:r>
      <w:r w:rsidRPr="007C113D">
        <w:rPr>
          <w:color w:val="auto"/>
          <w:sz w:val="28"/>
          <w:szCs w:val="24"/>
        </w:rPr>
        <w:t>допускаются</w:t>
      </w:r>
      <w:r w:rsidRPr="007C113D">
        <w:rPr>
          <w:color w:val="auto"/>
          <w:sz w:val="28"/>
          <w:szCs w:val="24"/>
          <w:lang w:val="en-US"/>
        </w:rPr>
        <w:t>.</w:t>
      </w:r>
    </w:p>
    <w:p w14:paraId="59CC2E3D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  <w:lang w:val="en-US"/>
        </w:rPr>
        <w:t>padding-top</w:t>
      </w:r>
    </w:p>
    <w:p w14:paraId="0916C610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  <w:lang w:val="en-US"/>
        </w:rPr>
        <w:t>padding-right</w:t>
      </w:r>
    </w:p>
    <w:p w14:paraId="49B8F681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  <w:lang w:val="en-US"/>
        </w:rPr>
        <w:t>padding-bottom</w:t>
      </w:r>
    </w:p>
    <w:p w14:paraId="57D59086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  <w:lang w:val="en-US"/>
        </w:rPr>
        <w:t>padding-left</w:t>
      </w:r>
    </w:p>
    <w:p w14:paraId="37164078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</w:rPr>
        <w:t>Все свойства отступов могут принимать следующие значения:</w:t>
      </w:r>
    </w:p>
    <w:p w14:paraId="6BB402A0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</w:rPr>
        <w:t>auto - значение отступа вычисляет браузер</w:t>
      </w:r>
    </w:p>
    <w:p w14:paraId="73D59574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</w:rPr>
        <w:t>ширина - значение в единицах измерения длины (px, pt, cm и т.д.)</w:t>
      </w:r>
    </w:p>
    <w:p w14:paraId="63D3818B" w14:textId="77777777" w:rsidR="007C113D" w:rsidRPr="007C113D" w:rsidRDefault="007C113D" w:rsidP="007C113D">
      <w:pPr>
        <w:ind w:left="0" w:firstLine="567"/>
        <w:rPr>
          <w:color w:val="auto"/>
          <w:sz w:val="28"/>
          <w:szCs w:val="24"/>
          <w:lang/>
        </w:rPr>
      </w:pPr>
      <w:r w:rsidRPr="007C113D">
        <w:rPr>
          <w:color w:val="auto"/>
          <w:sz w:val="28"/>
          <w:szCs w:val="24"/>
        </w:rPr>
        <w:t>% - значение в процентах от ширины содержащего элемента</w:t>
      </w:r>
    </w:p>
    <w:p w14:paraId="4432DDCD" w14:textId="2E150AF4" w:rsidR="00C155D2" w:rsidRPr="00860CF8" w:rsidRDefault="007C113D" w:rsidP="00C155D2">
      <w:pPr>
        <w:ind w:left="0" w:firstLine="567"/>
        <w:rPr>
          <w:b/>
          <w:bCs/>
          <w:color w:val="auto"/>
          <w:sz w:val="28"/>
          <w:szCs w:val="24"/>
        </w:rPr>
      </w:pPr>
      <w:r w:rsidRPr="007C113D">
        <w:rPr>
          <w:color w:val="auto"/>
          <w:sz w:val="28"/>
          <w:szCs w:val="24"/>
        </w:rPr>
        <w:t>inherit - указывает на то, что значение должно наследоваться от родительского элемента</w:t>
      </w:r>
      <w:r w:rsidR="00860CF8" w:rsidRPr="00860CF8">
        <w:rPr>
          <w:color w:val="auto"/>
          <w:sz w:val="28"/>
          <w:szCs w:val="24"/>
        </w:rPr>
        <w:t>.</w:t>
      </w:r>
    </w:p>
    <w:sectPr w:rsidR="00C155D2" w:rsidRPr="00860CF8" w:rsidSect="00924A5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3714" w14:textId="77777777" w:rsidR="0020208D" w:rsidRDefault="0020208D" w:rsidP="0034712C">
      <w:pPr>
        <w:spacing w:after="0" w:line="240" w:lineRule="auto"/>
      </w:pPr>
      <w:r>
        <w:separator/>
      </w:r>
    </w:p>
  </w:endnote>
  <w:endnote w:type="continuationSeparator" w:id="0">
    <w:p w14:paraId="5BF627D5" w14:textId="77777777" w:rsidR="0020208D" w:rsidRDefault="0020208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on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D9BD" w14:textId="77777777" w:rsidR="0020208D" w:rsidRDefault="0020208D" w:rsidP="0034712C">
      <w:pPr>
        <w:spacing w:after="0" w:line="240" w:lineRule="auto"/>
      </w:pPr>
      <w:r>
        <w:separator/>
      </w:r>
    </w:p>
  </w:footnote>
  <w:footnote w:type="continuationSeparator" w:id="0">
    <w:p w14:paraId="1B606DEB" w14:textId="77777777" w:rsidR="0020208D" w:rsidRDefault="0020208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93937" w:rsidR="00E50C14" w:rsidRDefault="001D0BA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24CBB1" wp14:editId="161A75FF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4131"/>
    <w:multiLevelType w:val="hybridMultilevel"/>
    <w:tmpl w:val="6494E618"/>
    <w:lvl w:ilvl="0" w:tplc="D5804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 Mono" w:hAnsi="Roboto Mono" w:hint="default"/>
      </w:rPr>
    </w:lvl>
    <w:lvl w:ilvl="1" w:tplc="6D68CC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 Mono" w:hAnsi="Roboto Mono" w:hint="default"/>
      </w:rPr>
    </w:lvl>
    <w:lvl w:ilvl="2" w:tplc="44DAF2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 Mono" w:hAnsi="Roboto Mono" w:hint="default"/>
      </w:rPr>
    </w:lvl>
    <w:lvl w:ilvl="3" w:tplc="F7E219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 Mono" w:hAnsi="Roboto Mono" w:hint="default"/>
      </w:rPr>
    </w:lvl>
    <w:lvl w:ilvl="4" w:tplc="22C43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 Mono" w:hAnsi="Roboto Mono" w:hint="default"/>
      </w:rPr>
    </w:lvl>
    <w:lvl w:ilvl="5" w:tplc="EA042A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 Mono" w:hAnsi="Roboto Mono" w:hint="default"/>
      </w:rPr>
    </w:lvl>
    <w:lvl w:ilvl="6" w:tplc="F2D0CE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 Mono" w:hAnsi="Roboto Mono" w:hint="default"/>
      </w:rPr>
    </w:lvl>
    <w:lvl w:ilvl="7" w:tplc="974841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 Mono" w:hAnsi="Roboto Mono" w:hint="default"/>
      </w:rPr>
    </w:lvl>
    <w:lvl w:ilvl="8" w:tplc="15C6AE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 Mono" w:hAnsi="Roboto Mono" w:hint="default"/>
      </w:r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93D"/>
    <w:multiLevelType w:val="hybridMultilevel"/>
    <w:tmpl w:val="2B0CAF82"/>
    <w:lvl w:ilvl="0" w:tplc="9F46D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08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2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2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80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00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8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2F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E722239"/>
    <w:multiLevelType w:val="hybridMultilevel"/>
    <w:tmpl w:val="3D02F8EC"/>
    <w:lvl w:ilvl="0" w:tplc="FDDEE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EA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B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C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84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2D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AE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00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A1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9580161">
    <w:abstractNumId w:val="1"/>
  </w:num>
  <w:num w:numId="2" w16cid:durableId="647442807">
    <w:abstractNumId w:val="0"/>
  </w:num>
  <w:num w:numId="3" w16cid:durableId="1509326846">
    <w:abstractNumId w:val="2"/>
  </w:num>
  <w:num w:numId="4" w16cid:durableId="1435900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C405D"/>
    <w:rsid w:val="000E1960"/>
    <w:rsid w:val="001D0BA0"/>
    <w:rsid w:val="0020208D"/>
    <w:rsid w:val="0024686A"/>
    <w:rsid w:val="00247756"/>
    <w:rsid w:val="002F1E53"/>
    <w:rsid w:val="00334334"/>
    <w:rsid w:val="00340D6C"/>
    <w:rsid w:val="003423E3"/>
    <w:rsid w:val="0034712C"/>
    <w:rsid w:val="00382C77"/>
    <w:rsid w:val="003E5A2E"/>
    <w:rsid w:val="003F59F9"/>
    <w:rsid w:val="00420EFF"/>
    <w:rsid w:val="0042126A"/>
    <w:rsid w:val="004440C5"/>
    <w:rsid w:val="004E3161"/>
    <w:rsid w:val="004F5750"/>
    <w:rsid w:val="004F575B"/>
    <w:rsid w:val="0058565B"/>
    <w:rsid w:val="005C04F6"/>
    <w:rsid w:val="005C38DA"/>
    <w:rsid w:val="00633121"/>
    <w:rsid w:val="006711CB"/>
    <w:rsid w:val="0067514F"/>
    <w:rsid w:val="006E20B4"/>
    <w:rsid w:val="00727B70"/>
    <w:rsid w:val="00731353"/>
    <w:rsid w:val="00733383"/>
    <w:rsid w:val="0079298A"/>
    <w:rsid w:val="007C113D"/>
    <w:rsid w:val="00806251"/>
    <w:rsid w:val="00860CF8"/>
    <w:rsid w:val="008A3891"/>
    <w:rsid w:val="00924A58"/>
    <w:rsid w:val="00985930"/>
    <w:rsid w:val="009D532A"/>
    <w:rsid w:val="009E18F7"/>
    <w:rsid w:val="00A2102A"/>
    <w:rsid w:val="00A94CB1"/>
    <w:rsid w:val="00B6660C"/>
    <w:rsid w:val="00C155D2"/>
    <w:rsid w:val="00C8547C"/>
    <w:rsid w:val="00C942B5"/>
    <w:rsid w:val="00CE00D2"/>
    <w:rsid w:val="00CE172A"/>
    <w:rsid w:val="00D16420"/>
    <w:rsid w:val="00D91447"/>
    <w:rsid w:val="00DB6C1A"/>
    <w:rsid w:val="00E50C14"/>
    <w:rsid w:val="00EC78E0"/>
    <w:rsid w:val="00F44F27"/>
    <w:rsid w:val="00F46FD2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2126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3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4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4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9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2023-03-09T14:33:00Z</dcterms:created>
  <dcterms:modified xsi:type="dcterms:W3CDTF">2023-03-12T12:43:00Z</dcterms:modified>
</cp:coreProperties>
</file>