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40E9" w14:textId="0A309903" w:rsidR="00E50C14" w:rsidRDefault="00E50C14" w:rsidP="00806251"/>
    <w:p w14:paraId="56FD4E5C" w14:textId="77777777" w:rsidR="009E18F7" w:rsidRDefault="009E18F7" w:rsidP="009E18F7">
      <w:pPr>
        <w:tabs>
          <w:tab w:val="left" w:pos="3133"/>
        </w:tabs>
        <w:spacing w:after="0" w:line="240" w:lineRule="auto"/>
        <w:ind w:left="851" w:right="57" w:firstLine="0"/>
        <w:jc w:val="right"/>
        <w:rPr>
          <w:b/>
          <w:color w:val="auto"/>
          <w:sz w:val="28"/>
          <w:szCs w:val="28"/>
          <w14:textOutline w14:w="0" w14:cap="flat" w14:cmpd="sng" w14:algn="ctr">
            <w14:noFill/>
            <w14:prstDash w14:val="solid"/>
            <w14:round/>
          </w14:textOutline>
        </w:rPr>
      </w:pPr>
      <w:r>
        <w:rPr>
          <w:b/>
          <w:color w:val="auto"/>
          <w:sz w:val="28"/>
          <w:szCs w:val="28"/>
          <w14:textOutline w14:w="0" w14:cap="flat" w14:cmpd="sng" w14:algn="ctr">
            <w14:noFill/>
            <w14:prstDash w14:val="solid"/>
            <w14:round/>
          </w14:textOutline>
        </w:rPr>
        <w:t xml:space="preserve">Курс: Разработка Web-приложений на Python, </w:t>
      </w:r>
    </w:p>
    <w:p w14:paraId="4EB3F5F7" w14:textId="77777777" w:rsidR="009E18F7" w:rsidRDefault="009E18F7" w:rsidP="009E18F7">
      <w:pPr>
        <w:tabs>
          <w:tab w:val="left" w:pos="3133"/>
        </w:tabs>
        <w:spacing w:after="0" w:line="240" w:lineRule="auto"/>
        <w:ind w:left="851" w:right="57" w:firstLine="0"/>
        <w:jc w:val="right"/>
        <w:rPr>
          <w:b/>
          <w:color w:val="auto"/>
          <w:sz w:val="28"/>
          <w:szCs w:val="28"/>
          <w14:textOutline w14:w="0" w14:cap="flat" w14:cmpd="sng" w14:algn="ctr">
            <w14:noFill/>
            <w14:prstDash w14:val="solid"/>
            <w14:round/>
          </w14:textOutline>
        </w:rPr>
      </w:pPr>
      <w:r>
        <w:rPr>
          <w:b/>
          <w:color w:val="auto"/>
          <w:sz w:val="28"/>
          <w:szCs w:val="28"/>
          <w14:textOutline w14:w="0" w14:cap="flat" w14:cmpd="sng" w14:algn="ctr">
            <w14:noFill/>
            <w14:prstDash w14:val="solid"/>
            <w14:round/>
          </w14:textOutline>
        </w:rPr>
        <w:t>с применением фреймворка Django</w:t>
      </w:r>
    </w:p>
    <w:p w14:paraId="68EFD6B3" w14:textId="77777777" w:rsidR="009E18F7" w:rsidRDefault="009E18F7" w:rsidP="009E18F7">
      <w:pPr>
        <w:tabs>
          <w:tab w:val="left" w:pos="3133"/>
        </w:tabs>
        <w:spacing w:after="0" w:line="240" w:lineRule="auto"/>
        <w:ind w:left="851" w:right="57" w:firstLine="0"/>
        <w:jc w:val="right"/>
        <w:rPr>
          <w:b/>
          <w:color w:val="auto"/>
          <w:sz w:val="28"/>
          <w:szCs w:val="28"/>
          <w14:textOutline w14:w="0" w14:cap="flat" w14:cmpd="sng" w14:algn="ctr">
            <w14:noFill/>
            <w14:prstDash w14:val="solid"/>
            <w14:round/>
          </w14:textOutline>
        </w:rPr>
      </w:pPr>
      <w:r>
        <w:rPr>
          <w:b/>
          <w:color w:val="auto"/>
          <w:sz w:val="28"/>
          <w:szCs w:val="28"/>
          <w14:textOutline w14:w="0" w14:cap="flat" w14:cmpd="sng" w14:algn="ctr">
            <w14:noFill/>
            <w14:prstDash w14:val="solid"/>
            <w14:round/>
          </w14:textOutline>
        </w:rPr>
        <w:t>Дисциплина: Разработка веб-страниц на языке разметки HTML5 с использованием каскадных таблиц стилей CSS3</w:t>
      </w:r>
    </w:p>
    <w:p w14:paraId="2E2B8341" w14:textId="77777777" w:rsidR="00806251" w:rsidRPr="00806251" w:rsidRDefault="00806251" w:rsidP="006B3210">
      <w:pPr>
        <w:ind w:left="2124" w:firstLine="708"/>
        <w:jc w:val="center"/>
        <w:rPr>
          <w:szCs w:val="24"/>
          <w14:textOutline w14:w="0" w14:cap="flat" w14:cmpd="sng" w14:algn="ctr">
            <w14:noFill/>
            <w14:prstDash w14:val="solid"/>
            <w14:round/>
          </w14:textOutline>
        </w:rPr>
      </w:pPr>
    </w:p>
    <w:p w14:paraId="4F02BCA1" w14:textId="4979D31E" w:rsidR="00806251" w:rsidRPr="00806251" w:rsidRDefault="00806251" w:rsidP="000A1C29">
      <w:pPr>
        <w:pStyle w:val="Default"/>
        <w:rPr>
          <w:bCs/>
          <w:szCs w:val="23"/>
          <w:highlight w:val="lightGray"/>
        </w:rPr>
      </w:pPr>
      <w:bookmarkStart w:id="0" w:name="_Hlk62046479"/>
      <w:r w:rsidRPr="00806251">
        <w:rPr>
          <w:rFonts w:ascii="Times New Roman" w:hAnsi="Times New Roman" w:cs="Times New Roman"/>
          <w:b/>
          <w:color w:val="auto"/>
          <w:sz w:val="32"/>
          <w:szCs w:val="28"/>
          <w14:textOutline w14:w="0" w14:cap="flat" w14:cmpd="sng" w14:algn="ctr">
            <w14:noFill/>
            <w14:prstDash w14:val="solid"/>
            <w14:round/>
          </w14:textOutline>
        </w:rPr>
        <w:t>Тема занятия</w:t>
      </w:r>
      <w:r>
        <w:rPr>
          <w:rFonts w:ascii="Times New Roman" w:hAnsi="Times New Roman" w:cs="Times New Roman"/>
          <w:b/>
          <w:color w:val="auto"/>
          <w:sz w:val="32"/>
          <w:szCs w:val="28"/>
          <w14:textOutline w14:w="0" w14:cap="flat" w14:cmpd="sng" w14:algn="ctr">
            <w14:noFill/>
            <w14:prstDash w14:val="solid"/>
            <w14:round/>
          </w14:textOutline>
        </w:rPr>
        <w:t xml:space="preserve"> №</w:t>
      </w:r>
      <w:r w:rsidR="003C7DAD" w:rsidRPr="003C7DAD">
        <w:rPr>
          <w:rFonts w:ascii="Times New Roman" w:hAnsi="Times New Roman" w:cs="Times New Roman"/>
          <w:b/>
          <w:color w:val="auto"/>
          <w:sz w:val="32"/>
          <w:szCs w:val="28"/>
          <w14:textOutline w14:w="0" w14:cap="flat" w14:cmpd="sng" w14:algn="ctr">
            <w14:noFill/>
            <w14:prstDash w14:val="solid"/>
            <w14:round/>
          </w14:textOutline>
        </w:rPr>
        <w:t>6</w:t>
      </w:r>
      <w:r w:rsidR="00727B70" w:rsidRPr="00806251">
        <w:rPr>
          <w:rFonts w:ascii="Times New Roman" w:hAnsi="Times New Roman" w:cs="Times New Roman"/>
          <w:b/>
          <w:color w:val="auto"/>
          <w:sz w:val="32"/>
          <w:szCs w:val="28"/>
          <w14:textOutline w14:w="0" w14:cap="flat" w14:cmpd="sng" w14:algn="ctr">
            <w14:noFill/>
            <w14:prstDash w14:val="solid"/>
            <w14:round/>
          </w14:textOutline>
        </w:rPr>
        <w:t xml:space="preserve">: </w:t>
      </w:r>
      <w:r w:rsidR="003C7DAD" w:rsidRPr="003C7DAD">
        <w:rPr>
          <w:rFonts w:ascii="Times New Roman" w:hAnsi="Times New Roman" w:cs="Times New Roman"/>
          <w:b/>
          <w:color w:val="auto"/>
          <w:sz w:val="32"/>
          <w:szCs w:val="28"/>
          <w14:textOutline w14:w="0" w14:cap="flat" w14:cmpd="sng" w14:algn="ctr">
            <w14:noFill/>
            <w14:prstDash w14:val="solid"/>
            <w14:round/>
          </w14:textOutline>
        </w:rPr>
        <w:t>Позиционирование</w:t>
      </w:r>
    </w:p>
    <w:bookmarkEnd w:id="0"/>
    <w:p w14:paraId="6F826185" w14:textId="22A36040" w:rsidR="006E20B4" w:rsidRDefault="006E20B4" w:rsidP="003B20CB">
      <w:pPr>
        <w:ind w:left="0" w:firstLine="0"/>
        <w:rPr>
          <w:rFonts w:eastAsia="Yu Gothic UI"/>
          <w:b/>
          <w:color w:val="002060"/>
          <w:sz w:val="28"/>
          <w:szCs w:val="28"/>
          <w14:textOutline w14:w="0" w14:cap="flat" w14:cmpd="sng" w14:algn="ctr">
            <w14:noFill/>
            <w14:prstDash w14:val="solid"/>
            <w14:round/>
          </w14:textOutline>
        </w:rPr>
      </w:pPr>
    </w:p>
    <w:p w14:paraId="4B61FB2E" w14:textId="77777777" w:rsidR="003C7DAD" w:rsidRPr="003C7DAD" w:rsidRDefault="003C7DAD" w:rsidP="003C7DAD">
      <w:pPr>
        <w:ind w:left="0" w:firstLine="567"/>
        <w:rPr>
          <w:sz w:val="28"/>
          <w:szCs w:val="24"/>
          <w:lang/>
        </w:rPr>
      </w:pPr>
      <w:r w:rsidRPr="003C7DAD">
        <w:rPr>
          <w:sz w:val="28"/>
          <w:szCs w:val="24"/>
        </w:rPr>
        <w:t>Позиционирование позволяет вам изымать элементы из нормального потока макета документа и заставить их вести себя по-другому; например, располагаться друг на друге или всегда оставаться на одном и том же месте внутри окна просмотра браузера.</w:t>
      </w:r>
    </w:p>
    <w:p w14:paraId="08EDEC5B" w14:textId="18863E0A" w:rsidR="003C7DAD" w:rsidRDefault="003C7DAD" w:rsidP="003C7DAD">
      <w:pPr>
        <w:ind w:left="0" w:firstLine="567"/>
        <w:rPr>
          <w:b/>
          <w:bCs/>
          <w:sz w:val="28"/>
          <w:szCs w:val="24"/>
        </w:rPr>
      </w:pPr>
      <w:r w:rsidRPr="003C7DAD">
        <w:rPr>
          <w:sz w:val="28"/>
          <w:szCs w:val="24"/>
        </w:rPr>
        <w:t xml:space="preserve">Для активации специфического типа позиционирования у элемента, мы используем свойство </w:t>
      </w:r>
      <w:r w:rsidRPr="003C7DAD">
        <w:rPr>
          <w:b/>
          <w:bCs/>
          <w:sz w:val="28"/>
          <w:szCs w:val="24"/>
        </w:rPr>
        <w:t>position.</w:t>
      </w:r>
    </w:p>
    <w:p w14:paraId="7106C8B1" w14:textId="222A0324" w:rsidR="003C7DAD" w:rsidRDefault="003C7DAD" w:rsidP="003C7DAD">
      <w:pPr>
        <w:ind w:left="0" w:firstLine="567"/>
        <w:rPr>
          <w:sz w:val="28"/>
          <w:szCs w:val="24"/>
          <w:lang w:val="en-US"/>
        </w:rPr>
      </w:pPr>
      <w:r w:rsidRPr="003C7DAD">
        <w:rPr>
          <w:sz w:val="28"/>
          <w:szCs w:val="24"/>
          <w:lang w:val="kk-KZ"/>
        </w:rPr>
        <w:t>Виды позиционирования</w:t>
      </w:r>
      <w:r>
        <w:rPr>
          <w:sz w:val="28"/>
          <w:szCs w:val="24"/>
          <w:lang w:val="en-US"/>
        </w:rPr>
        <w:t>:</w:t>
      </w:r>
    </w:p>
    <w:p w14:paraId="09908335" w14:textId="77777777" w:rsidR="003C7DAD" w:rsidRPr="003C7DAD" w:rsidRDefault="003C7DAD" w:rsidP="003C7DAD">
      <w:pPr>
        <w:numPr>
          <w:ilvl w:val="0"/>
          <w:numId w:val="4"/>
        </w:numPr>
        <w:rPr>
          <w:sz w:val="28"/>
          <w:szCs w:val="24"/>
          <w:lang/>
        </w:rPr>
      </w:pPr>
      <w:r w:rsidRPr="003C7DAD">
        <w:rPr>
          <w:sz w:val="28"/>
          <w:szCs w:val="24"/>
        </w:rPr>
        <w:t xml:space="preserve">Статическое позиционирование - </w:t>
      </w:r>
      <w:r w:rsidRPr="003C7DAD">
        <w:rPr>
          <w:sz w:val="28"/>
          <w:szCs w:val="24"/>
          <w:lang w:val="en-US"/>
        </w:rPr>
        <w:t>position: static;</w:t>
      </w:r>
    </w:p>
    <w:p w14:paraId="08064CE4" w14:textId="77777777" w:rsidR="003C7DAD" w:rsidRPr="003C7DAD" w:rsidRDefault="003C7DAD" w:rsidP="003C7DAD">
      <w:pPr>
        <w:numPr>
          <w:ilvl w:val="0"/>
          <w:numId w:val="4"/>
        </w:numPr>
        <w:rPr>
          <w:sz w:val="28"/>
          <w:szCs w:val="24"/>
          <w:lang/>
        </w:rPr>
      </w:pPr>
      <w:r w:rsidRPr="003C7DAD">
        <w:rPr>
          <w:sz w:val="28"/>
          <w:szCs w:val="24"/>
        </w:rPr>
        <w:t xml:space="preserve">Относительное позиционирование - </w:t>
      </w:r>
      <w:r w:rsidRPr="003C7DAD">
        <w:rPr>
          <w:sz w:val="28"/>
          <w:szCs w:val="24"/>
          <w:lang w:val="en-US"/>
        </w:rPr>
        <w:t>position: relative;</w:t>
      </w:r>
    </w:p>
    <w:p w14:paraId="74C088FD" w14:textId="77777777" w:rsidR="003C7DAD" w:rsidRPr="003C7DAD" w:rsidRDefault="003C7DAD" w:rsidP="003C7DAD">
      <w:pPr>
        <w:numPr>
          <w:ilvl w:val="0"/>
          <w:numId w:val="4"/>
        </w:numPr>
        <w:rPr>
          <w:sz w:val="28"/>
          <w:szCs w:val="24"/>
          <w:lang/>
        </w:rPr>
      </w:pPr>
      <w:r w:rsidRPr="003C7DAD">
        <w:rPr>
          <w:sz w:val="28"/>
          <w:szCs w:val="24"/>
        </w:rPr>
        <w:t xml:space="preserve">Абсолютное позиционирование - </w:t>
      </w:r>
      <w:r w:rsidRPr="003C7DAD">
        <w:rPr>
          <w:sz w:val="28"/>
          <w:szCs w:val="24"/>
          <w:lang w:val="en-US"/>
        </w:rPr>
        <w:t>position: absolute;</w:t>
      </w:r>
    </w:p>
    <w:p w14:paraId="19543AAA" w14:textId="77777777" w:rsidR="003C7DAD" w:rsidRPr="003C7DAD" w:rsidRDefault="003C7DAD" w:rsidP="003C7DAD">
      <w:pPr>
        <w:numPr>
          <w:ilvl w:val="0"/>
          <w:numId w:val="4"/>
        </w:numPr>
        <w:rPr>
          <w:sz w:val="28"/>
          <w:szCs w:val="24"/>
          <w:lang/>
        </w:rPr>
      </w:pPr>
      <w:r w:rsidRPr="003C7DAD">
        <w:rPr>
          <w:sz w:val="28"/>
          <w:szCs w:val="24"/>
        </w:rPr>
        <w:t xml:space="preserve">Фиксированное позиционированиее - </w:t>
      </w:r>
      <w:r w:rsidRPr="003C7DAD">
        <w:rPr>
          <w:sz w:val="28"/>
          <w:szCs w:val="24"/>
          <w:lang w:val="en-US"/>
        </w:rPr>
        <w:t>position: fixed;</w:t>
      </w:r>
    </w:p>
    <w:p w14:paraId="4F5B3CD6" w14:textId="77777777" w:rsidR="003C7DAD" w:rsidRPr="003C7DAD" w:rsidRDefault="003C7DAD" w:rsidP="003C7DAD">
      <w:pPr>
        <w:numPr>
          <w:ilvl w:val="0"/>
          <w:numId w:val="4"/>
        </w:numPr>
        <w:rPr>
          <w:sz w:val="28"/>
          <w:szCs w:val="24"/>
          <w:lang/>
        </w:rPr>
      </w:pPr>
      <w:r w:rsidRPr="003C7DAD">
        <w:rPr>
          <w:sz w:val="28"/>
          <w:szCs w:val="24"/>
          <w:lang w:val="en-US"/>
        </w:rPr>
        <w:t>position: sticky</w:t>
      </w:r>
    </w:p>
    <w:p w14:paraId="4D60FA42" w14:textId="77777777" w:rsidR="003C7DAD" w:rsidRPr="003C7DAD" w:rsidRDefault="003C7DAD" w:rsidP="003C7DAD">
      <w:pPr>
        <w:ind w:left="360" w:firstLine="0"/>
        <w:rPr>
          <w:sz w:val="28"/>
          <w:szCs w:val="24"/>
          <w:lang/>
        </w:rPr>
      </w:pPr>
      <w:r w:rsidRPr="003C7DAD">
        <w:rPr>
          <w:b/>
          <w:bCs/>
          <w:sz w:val="28"/>
          <w:szCs w:val="24"/>
          <w:lang w:val="en-US"/>
        </w:rPr>
        <w:t>T</w:t>
      </w:r>
      <w:r w:rsidRPr="003C7DAD">
        <w:rPr>
          <w:b/>
          <w:bCs/>
          <w:sz w:val="28"/>
          <w:szCs w:val="24"/>
        </w:rPr>
        <w:t xml:space="preserve">op, bottom, left </w:t>
      </w:r>
      <w:r w:rsidRPr="003C7DAD">
        <w:rPr>
          <w:sz w:val="28"/>
          <w:szCs w:val="24"/>
        </w:rPr>
        <w:t xml:space="preserve">и </w:t>
      </w:r>
      <w:r w:rsidRPr="003C7DAD">
        <w:rPr>
          <w:b/>
          <w:bCs/>
          <w:sz w:val="28"/>
          <w:szCs w:val="24"/>
        </w:rPr>
        <w:t>right</w:t>
      </w:r>
      <w:r w:rsidRPr="003C7DAD">
        <w:rPr>
          <w:sz w:val="28"/>
          <w:szCs w:val="24"/>
        </w:rPr>
        <w:t xml:space="preserve"> используются вместе с position чтобы указать куда именно перемещать позиционируемый элемент.</w:t>
      </w:r>
    </w:p>
    <w:p w14:paraId="1C6D9104" w14:textId="52E00F54" w:rsidR="003C7DAD" w:rsidRDefault="003C7DAD" w:rsidP="003C7DAD">
      <w:pPr>
        <w:rPr>
          <w:sz w:val="28"/>
          <w:szCs w:val="24"/>
        </w:rPr>
      </w:pPr>
      <w:r w:rsidRPr="003C7DAD">
        <w:rPr>
          <w:sz w:val="28"/>
          <w:szCs w:val="24"/>
          <w:lang w:val="kk-KZ"/>
        </w:rPr>
        <w:t xml:space="preserve">Важно! </w:t>
      </w:r>
      <w:r w:rsidRPr="003C7DAD">
        <w:rPr>
          <w:sz w:val="28"/>
          <w:szCs w:val="24"/>
        </w:rPr>
        <w:t>значения этих свойств могут принимать любые единицы, которые вы ожидаете по логике: пиксели, мм, rems, %, и т.д.</w:t>
      </w:r>
    </w:p>
    <w:p w14:paraId="78B8EF1E" w14:textId="533CDBC0" w:rsidR="003C7DAD" w:rsidRPr="003C7DAD" w:rsidRDefault="003C7DAD" w:rsidP="003C7DAD">
      <w:pPr>
        <w:ind w:firstLine="0"/>
        <w:rPr>
          <w:i/>
          <w:iCs/>
          <w:sz w:val="28"/>
          <w:szCs w:val="24"/>
          <w:lang/>
        </w:rPr>
      </w:pPr>
      <w:r w:rsidRPr="003C7DAD">
        <w:rPr>
          <w:i/>
          <w:iCs/>
          <w:sz w:val="28"/>
          <w:szCs w:val="24"/>
        </w:rPr>
        <w:t>Статическое позиционирование</w:t>
      </w:r>
    </w:p>
    <w:p w14:paraId="74EF252E" w14:textId="13EE8441" w:rsidR="003C7DAD" w:rsidRDefault="003C7DAD" w:rsidP="003C7DAD">
      <w:pPr>
        <w:ind w:left="0" w:firstLine="436"/>
        <w:rPr>
          <w:sz w:val="28"/>
          <w:szCs w:val="24"/>
        </w:rPr>
      </w:pPr>
      <w:r w:rsidRPr="003C7DAD">
        <w:rPr>
          <w:sz w:val="28"/>
          <w:szCs w:val="24"/>
        </w:rPr>
        <w:t>Статическое позиционирование — это умолчание, которое получает каждый элемент, что всего лишь значит "поставить элемент в его нормальное положение в потоке макета документа — ничего особенного для рассмотрения".</w:t>
      </w:r>
    </w:p>
    <w:p w14:paraId="40546683" w14:textId="20E958C2" w:rsidR="003C7DAD" w:rsidRPr="003C7DAD" w:rsidRDefault="003C7DAD" w:rsidP="003C7DAD">
      <w:pPr>
        <w:ind w:left="0" w:firstLine="436"/>
        <w:rPr>
          <w:i/>
          <w:iCs/>
          <w:sz w:val="28"/>
          <w:szCs w:val="24"/>
        </w:rPr>
      </w:pPr>
      <w:r w:rsidRPr="003C7DAD">
        <w:rPr>
          <w:i/>
          <w:iCs/>
          <w:sz w:val="28"/>
          <w:szCs w:val="24"/>
        </w:rPr>
        <w:t>Относительное позиционирование</w:t>
      </w:r>
    </w:p>
    <w:p w14:paraId="6EEB4CE6" w14:textId="6F361F42" w:rsidR="003C7DAD" w:rsidRDefault="003C7DAD" w:rsidP="003C7DAD">
      <w:pPr>
        <w:ind w:left="0" w:firstLine="436"/>
        <w:rPr>
          <w:sz w:val="28"/>
          <w:szCs w:val="24"/>
        </w:rPr>
      </w:pPr>
      <w:r w:rsidRPr="003C7DAD">
        <w:rPr>
          <w:sz w:val="28"/>
          <w:szCs w:val="24"/>
        </w:rPr>
        <w:t>Относительное позиционирование первый тип позиции, который мы рассмотрим. Оно очень похоже на статическое позиционирование, за исключением того, что вы можете модифицировать окончательное положение позиционируемого объекта занявшего своё место в макете нормального потока, в том числе заставлять его перекрывать другие элементы на странице.</w:t>
      </w:r>
    </w:p>
    <w:p w14:paraId="0A5A2097" w14:textId="6AA0710D" w:rsidR="003C7DAD" w:rsidRPr="003C7DAD" w:rsidRDefault="003C7DAD" w:rsidP="003C7DAD">
      <w:pPr>
        <w:ind w:left="0" w:firstLine="436"/>
        <w:rPr>
          <w:i/>
          <w:iCs/>
          <w:sz w:val="28"/>
          <w:szCs w:val="24"/>
        </w:rPr>
      </w:pPr>
      <w:r w:rsidRPr="003C7DAD">
        <w:rPr>
          <w:i/>
          <w:iCs/>
          <w:sz w:val="28"/>
          <w:szCs w:val="24"/>
        </w:rPr>
        <w:t>Абсолютное позиционирование</w:t>
      </w:r>
    </w:p>
    <w:p w14:paraId="4028F9E7" w14:textId="7E533AA3" w:rsidR="003C7DAD" w:rsidRDefault="003C7DAD" w:rsidP="003C7DAD">
      <w:pPr>
        <w:ind w:left="0" w:firstLine="436"/>
        <w:rPr>
          <w:sz w:val="28"/>
          <w:szCs w:val="24"/>
        </w:rPr>
      </w:pPr>
      <w:r w:rsidRPr="003C7DAD">
        <w:rPr>
          <w:sz w:val="28"/>
          <w:szCs w:val="24"/>
        </w:rPr>
        <w:t>Аbsolute (абсолютное позиционирование) - «</w:t>
      </w:r>
      <w:r w:rsidRPr="003C7DAD">
        <w:rPr>
          <w:sz w:val="28"/>
          <w:szCs w:val="24"/>
          <w:lang w:val="kk-KZ"/>
        </w:rPr>
        <w:t>в</w:t>
      </w:r>
      <w:r w:rsidRPr="003C7DAD">
        <w:rPr>
          <w:sz w:val="28"/>
          <w:szCs w:val="24"/>
        </w:rPr>
        <w:t xml:space="preserve">ынимает» блок из HTML вёрстки и изменяет его расположение относительно левого верхнего угла страницы (или родительского элемента, если у него есть свойство position в значении fixed, absolute, relative, или sticky). В отличии от relative, место, где располагался absolute блок, будет удалено, и другие блоки смогут занять это место. </w:t>
      </w:r>
    </w:p>
    <w:p w14:paraId="689D43CC" w14:textId="77777777" w:rsidR="003C7DAD" w:rsidRPr="003C7DAD" w:rsidRDefault="003C7DAD" w:rsidP="003C7DAD">
      <w:pPr>
        <w:ind w:left="0" w:firstLine="436"/>
        <w:rPr>
          <w:sz w:val="28"/>
          <w:szCs w:val="24"/>
          <w:lang/>
        </w:rPr>
      </w:pPr>
      <w:r w:rsidRPr="003C7DAD">
        <w:rPr>
          <w:sz w:val="28"/>
          <w:szCs w:val="24"/>
        </w:rPr>
        <w:lastRenderedPageBreak/>
        <w:t>Это очень полезно: это значит, что мы можем создавать изолированные функции пользовательского интерфейса, которые не влияют на макет других элементов страницы. Например, всплывающие информационные блоки и меню управления; опрокидывающиеся панели; функции пользовательского интерфейса, которые можно перетаскивать в любом месте страницы; и так далее...</w:t>
      </w:r>
    </w:p>
    <w:p w14:paraId="59FD6C16" w14:textId="70BC6DF5" w:rsidR="003C7DAD" w:rsidRPr="00717264" w:rsidRDefault="003C7DAD" w:rsidP="003C7DAD">
      <w:pPr>
        <w:ind w:left="0" w:firstLine="436"/>
        <w:rPr>
          <w:i/>
          <w:iCs/>
          <w:sz w:val="28"/>
          <w:szCs w:val="24"/>
        </w:rPr>
      </w:pPr>
      <w:r w:rsidRPr="00717264">
        <w:rPr>
          <w:i/>
          <w:iCs/>
          <w:sz w:val="28"/>
          <w:szCs w:val="24"/>
        </w:rPr>
        <w:t>Фиксированное позиционирование</w:t>
      </w:r>
    </w:p>
    <w:p w14:paraId="140310D7" w14:textId="5D0655A1" w:rsidR="00717264" w:rsidRPr="00717264" w:rsidRDefault="00717264" w:rsidP="00717264">
      <w:pPr>
        <w:ind w:left="0" w:firstLine="436"/>
        <w:rPr>
          <w:sz w:val="28"/>
          <w:szCs w:val="24"/>
          <w:lang/>
        </w:rPr>
      </w:pPr>
      <w:r w:rsidRPr="00717264">
        <w:rPr>
          <w:sz w:val="28"/>
          <w:szCs w:val="24"/>
          <w:lang w:val="kk-KZ"/>
        </w:rPr>
        <w:t>Ф</w:t>
      </w:r>
      <w:r w:rsidRPr="00717264">
        <w:rPr>
          <w:sz w:val="28"/>
          <w:szCs w:val="24"/>
        </w:rPr>
        <w:t>иксированное позиционирование </w:t>
      </w:r>
      <w:r w:rsidRPr="00717264">
        <w:rPr>
          <w:i/>
          <w:iCs/>
          <w:sz w:val="28"/>
          <w:szCs w:val="24"/>
        </w:rPr>
        <w:t>обычно</w:t>
      </w:r>
      <w:r w:rsidRPr="00717264">
        <w:rPr>
          <w:sz w:val="28"/>
          <w:szCs w:val="24"/>
        </w:rPr>
        <w:t xml:space="preserve"> фиксирует элемент в месте относительно видимой части области просмотра. </w:t>
      </w:r>
    </w:p>
    <w:p w14:paraId="54A9CF70" w14:textId="570FEE48" w:rsidR="00717264" w:rsidRDefault="00717264" w:rsidP="00717264">
      <w:pPr>
        <w:ind w:left="0" w:firstLine="436"/>
        <w:rPr>
          <w:sz w:val="28"/>
          <w:szCs w:val="24"/>
        </w:rPr>
      </w:pPr>
      <w:r w:rsidRPr="00717264">
        <w:rPr>
          <w:sz w:val="28"/>
          <w:szCs w:val="24"/>
        </w:rPr>
        <w:t>Фиксированное позиционирование является распространенным способом удержать в области просмотра браузера некоторые элементы. Достаточно часто на различных сайтах можно увидеть фиксированную панель навигации, которая не изменяет своего положения вне зависимости от прокрутки.</w:t>
      </w:r>
    </w:p>
    <w:p w14:paraId="19353679" w14:textId="03B81FC4" w:rsidR="00717264" w:rsidRPr="00A312EA" w:rsidRDefault="00717264" w:rsidP="00717264">
      <w:pPr>
        <w:ind w:left="0" w:firstLine="436"/>
        <w:rPr>
          <w:i/>
          <w:iCs/>
          <w:sz w:val="28"/>
          <w:szCs w:val="24"/>
        </w:rPr>
      </w:pPr>
      <w:r w:rsidRPr="00717264">
        <w:rPr>
          <w:i/>
          <w:iCs/>
          <w:sz w:val="28"/>
          <w:szCs w:val="24"/>
          <w:lang w:val="en-US"/>
        </w:rPr>
        <w:t>position</w:t>
      </w:r>
      <w:r w:rsidRPr="00A312EA">
        <w:rPr>
          <w:i/>
          <w:iCs/>
          <w:sz w:val="28"/>
          <w:szCs w:val="24"/>
        </w:rPr>
        <w:t xml:space="preserve">: </w:t>
      </w:r>
      <w:r w:rsidRPr="00717264">
        <w:rPr>
          <w:i/>
          <w:iCs/>
          <w:sz w:val="28"/>
          <w:szCs w:val="24"/>
          <w:lang w:val="en-US"/>
        </w:rPr>
        <w:t>sticky</w:t>
      </w:r>
    </w:p>
    <w:p w14:paraId="5BD9D516" w14:textId="45B24585" w:rsidR="00717264" w:rsidRDefault="00717264" w:rsidP="00717264">
      <w:pPr>
        <w:ind w:left="0" w:firstLine="436"/>
        <w:rPr>
          <w:sz w:val="28"/>
          <w:szCs w:val="24"/>
        </w:rPr>
      </w:pPr>
      <w:r w:rsidRPr="00717264">
        <w:rPr>
          <w:sz w:val="28"/>
          <w:szCs w:val="24"/>
        </w:rPr>
        <w:t>По сути, это гибрид относительной и фиксированной позиции, который позволяет позиционируемому элементу вести себя как будто он относительно позиционирован, до тех пор, пока он не будет прокручен до определённой пороговой точки (например, 10px от вершины окна просмотра), после чего он становится фиксированным. Это можно использовать, например, чтобы заставить панель навигации прокручиваться вместе со страницей до определённой точки, а затем задерживать в верхней части страницы.</w:t>
      </w:r>
    </w:p>
    <w:p w14:paraId="6321C6A5" w14:textId="5BDB73B9" w:rsidR="00717264" w:rsidRPr="00A312EA" w:rsidRDefault="00717264" w:rsidP="00717264">
      <w:pPr>
        <w:ind w:left="0" w:firstLine="436"/>
        <w:rPr>
          <w:i/>
          <w:iCs/>
          <w:sz w:val="28"/>
          <w:szCs w:val="24"/>
        </w:rPr>
      </w:pPr>
      <w:r w:rsidRPr="00717264">
        <w:rPr>
          <w:i/>
          <w:iCs/>
          <w:sz w:val="28"/>
          <w:szCs w:val="24"/>
        </w:rPr>
        <w:t xml:space="preserve">Введение в </w:t>
      </w:r>
      <w:r w:rsidRPr="00717264">
        <w:rPr>
          <w:i/>
          <w:iCs/>
          <w:sz w:val="28"/>
          <w:szCs w:val="24"/>
          <w:lang w:val="en-US"/>
        </w:rPr>
        <w:t>z</w:t>
      </w:r>
      <w:r w:rsidRPr="00A312EA">
        <w:rPr>
          <w:i/>
          <w:iCs/>
          <w:sz w:val="28"/>
          <w:szCs w:val="24"/>
        </w:rPr>
        <w:t>-</w:t>
      </w:r>
      <w:r w:rsidRPr="00717264">
        <w:rPr>
          <w:i/>
          <w:iCs/>
          <w:sz w:val="28"/>
          <w:szCs w:val="24"/>
          <w:lang w:val="en-US"/>
        </w:rPr>
        <w:t>index</w:t>
      </w:r>
    </w:p>
    <w:p w14:paraId="79C1BECF" w14:textId="77777777" w:rsidR="00717264" w:rsidRDefault="00717264" w:rsidP="00717264">
      <w:pPr>
        <w:ind w:left="0" w:firstLine="436"/>
        <w:rPr>
          <w:sz w:val="28"/>
          <w:szCs w:val="24"/>
        </w:rPr>
      </w:pPr>
      <w:r w:rsidRPr="00717264">
        <w:rPr>
          <w:sz w:val="28"/>
          <w:szCs w:val="24"/>
        </w:rPr>
        <w:t>Любые позиционированные элементы на веб-странице могут накладываться друг на друга в определенном порядке, имитируя тем самым третье измерение, перпендикулярное экрану. Каждый элемент может находиться как ниже, так и выше других объектов веб-страницы, их размещением по z-оси и управляет z-index. Это свойство работает только для элементов, у которых значение position задано</w:t>
      </w:r>
      <w:r>
        <w:rPr>
          <w:sz w:val="28"/>
          <w:szCs w:val="24"/>
          <w:lang w:val="kk-KZ"/>
        </w:rPr>
        <w:t xml:space="preserve"> </w:t>
      </w:r>
      <w:r w:rsidRPr="00717264">
        <w:rPr>
          <w:sz w:val="28"/>
          <w:szCs w:val="24"/>
        </w:rPr>
        <w:t>как absolute, fixed или relative.</w:t>
      </w:r>
    </w:p>
    <w:p w14:paraId="018FC061" w14:textId="251A3721" w:rsidR="00717264" w:rsidRPr="00717264" w:rsidRDefault="00717264" w:rsidP="00717264">
      <w:pPr>
        <w:ind w:left="0" w:firstLine="436"/>
        <w:rPr>
          <w:sz w:val="28"/>
          <w:szCs w:val="24"/>
          <w:lang/>
        </w:rPr>
      </w:pPr>
      <w:r w:rsidRPr="00717264">
        <w:rPr>
          <w:sz w:val="28"/>
          <w:szCs w:val="24"/>
        </w:rPr>
        <w:t>В качестве значения используются целые числа (положительные, отрицательные и ноль). Чем больше значение, тем выше находится элемент по сравнению с теми элементами, у которых оно меньше. </w:t>
      </w:r>
    </w:p>
    <w:p w14:paraId="0CF378C5" w14:textId="526439CA" w:rsidR="00717264" w:rsidRPr="00717264" w:rsidRDefault="00717264" w:rsidP="00717264">
      <w:pPr>
        <w:ind w:left="0" w:firstLine="436"/>
        <w:rPr>
          <w:i/>
          <w:iCs/>
          <w:sz w:val="28"/>
          <w:szCs w:val="24"/>
          <w:lang/>
        </w:rPr>
      </w:pPr>
      <w:r w:rsidRPr="00717264">
        <w:rPr>
          <w:i/>
          <w:iCs/>
          <w:sz w:val="28"/>
          <w:szCs w:val="24"/>
          <w:lang w:val="en-US"/>
        </w:rPr>
        <w:t>float</w:t>
      </w:r>
    </w:p>
    <w:p w14:paraId="6D0DAE92" w14:textId="0A48B303" w:rsidR="00717264" w:rsidRPr="00717264" w:rsidRDefault="00717264" w:rsidP="00717264">
      <w:pPr>
        <w:ind w:left="0" w:firstLine="436"/>
        <w:rPr>
          <w:sz w:val="28"/>
          <w:szCs w:val="24"/>
          <w:lang/>
        </w:rPr>
      </w:pPr>
      <w:r w:rsidRPr="00717264">
        <w:rPr>
          <w:sz w:val="28"/>
          <w:szCs w:val="24"/>
        </w:rPr>
        <w:t>Свойство float CSS указывает, что элемент должен быть взят из нормального потока и помещён вдоль левой или правой стороны его контейнера, где текст и встроенные элементы будут обтекать его.</w:t>
      </w:r>
    </w:p>
    <w:p w14:paraId="2CEE436B" w14:textId="73BE978A" w:rsidR="00586D34" w:rsidRPr="003C7DAD" w:rsidRDefault="00717264" w:rsidP="00A312EA">
      <w:pPr>
        <w:ind w:left="0" w:firstLine="436"/>
        <w:jc w:val="center"/>
        <w:rPr>
          <w:sz w:val="28"/>
          <w:szCs w:val="24"/>
          <w:lang/>
        </w:rPr>
      </w:pPr>
      <w:r w:rsidRPr="00717264">
        <w:rPr>
          <w:noProof/>
          <w:sz w:val="28"/>
          <w:szCs w:val="24"/>
          <w:lang/>
        </w:rPr>
        <w:drawing>
          <wp:inline distT="0" distB="0" distL="0" distR="0" wp14:anchorId="3B586086" wp14:editId="25AA9AD5">
            <wp:extent cx="4035585" cy="1801504"/>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3023" cy="1836073"/>
                    </a:xfrm>
                    <a:prstGeom prst="rect">
                      <a:avLst/>
                    </a:prstGeom>
                  </pic:spPr>
                </pic:pic>
              </a:graphicData>
            </a:graphic>
          </wp:inline>
        </w:drawing>
      </w:r>
    </w:p>
    <w:sectPr w:rsidR="00586D34" w:rsidRPr="003C7DAD" w:rsidSect="00924A58">
      <w:headerReference w:type="default" r:id="rId8"/>
      <w:footerReference w:type="default" r:id="rId9"/>
      <w:headerReference w:type="first" r:id="rId10"/>
      <w:footerReference w:type="first" r:id="rId11"/>
      <w:pgSz w:w="11906" w:h="16838"/>
      <w:pgMar w:top="851" w:right="851" w:bottom="851" w:left="1418"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B142C" w14:textId="77777777" w:rsidR="0003089E" w:rsidRDefault="0003089E" w:rsidP="0034712C">
      <w:pPr>
        <w:spacing w:after="0" w:line="240" w:lineRule="auto"/>
      </w:pPr>
      <w:r>
        <w:separator/>
      </w:r>
    </w:p>
  </w:endnote>
  <w:endnote w:type="continuationSeparator" w:id="0">
    <w:p w14:paraId="45F9DD77" w14:textId="77777777" w:rsidR="0003089E" w:rsidRDefault="0003089E"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Mono">
    <w:altName w:val="Arial"/>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850207"/>
      <w:docPartObj>
        <w:docPartGallery w:val="Page Numbers (Bottom of Page)"/>
        <w:docPartUnique/>
      </w:docPartObj>
    </w:sdtPr>
    <w:sdtEndPr>
      <w:rPr>
        <w:sz w:val="20"/>
      </w:rPr>
    </w:sdtEndPr>
    <w:sdtContent>
      <w:p w14:paraId="4E1897DE" w14:textId="78935A3F" w:rsidR="00924A58" w:rsidRPr="00924A58" w:rsidRDefault="00924A58">
        <w:pPr>
          <w:pStyle w:val="a5"/>
          <w:jc w:val="right"/>
          <w:rPr>
            <w:sz w:val="20"/>
          </w:rPr>
        </w:pPr>
        <w:r w:rsidRPr="00924A58">
          <w:rPr>
            <w:sz w:val="20"/>
          </w:rPr>
          <w:fldChar w:fldCharType="begin"/>
        </w:r>
        <w:r w:rsidRPr="00924A58">
          <w:rPr>
            <w:sz w:val="20"/>
          </w:rPr>
          <w:instrText>PAGE   \* MERGEFORMAT</w:instrText>
        </w:r>
        <w:r w:rsidRPr="00924A58">
          <w:rPr>
            <w:sz w:val="20"/>
          </w:rPr>
          <w:fldChar w:fldCharType="separate"/>
        </w:r>
        <w:r w:rsidRPr="00924A58">
          <w:rPr>
            <w:sz w:val="20"/>
          </w:rPr>
          <w:t>2</w:t>
        </w:r>
        <w:r w:rsidRPr="00924A58">
          <w:rPr>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936679"/>
      <w:docPartObj>
        <w:docPartGallery w:val="Page Numbers (Bottom of Page)"/>
        <w:docPartUnique/>
      </w:docPartObj>
    </w:sdtPr>
    <w:sdtEndPr>
      <w:rPr>
        <w:sz w:val="20"/>
      </w:rPr>
    </w:sdtEndPr>
    <w:sdtContent>
      <w:p w14:paraId="0EB81B7B" w14:textId="34E77830" w:rsidR="000C405D" w:rsidRPr="000C405D" w:rsidRDefault="000C405D">
        <w:pPr>
          <w:pStyle w:val="a5"/>
          <w:jc w:val="right"/>
          <w:rPr>
            <w:sz w:val="20"/>
          </w:rPr>
        </w:pPr>
        <w:r w:rsidRPr="000C405D">
          <w:rPr>
            <w:sz w:val="20"/>
          </w:rPr>
          <w:fldChar w:fldCharType="begin"/>
        </w:r>
        <w:r w:rsidRPr="000C405D">
          <w:rPr>
            <w:sz w:val="20"/>
          </w:rPr>
          <w:instrText>PAGE   \* MERGEFORMAT</w:instrText>
        </w:r>
        <w:r w:rsidRPr="000C405D">
          <w:rPr>
            <w:sz w:val="20"/>
          </w:rPr>
          <w:fldChar w:fldCharType="separate"/>
        </w:r>
        <w:r w:rsidRPr="000C405D">
          <w:rPr>
            <w:sz w:val="20"/>
          </w:rPr>
          <w:t>2</w:t>
        </w:r>
        <w:r w:rsidRPr="000C405D">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AE116" w14:textId="77777777" w:rsidR="0003089E" w:rsidRDefault="0003089E" w:rsidP="0034712C">
      <w:pPr>
        <w:spacing w:after="0" w:line="240" w:lineRule="auto"/>
      </w:pPr>
      <w:r>
        <w:separator/>
      </w:r>
    </w:p>
  </w:footnote>
  <w:footnote w:type="continuationSeparator" w:id="0">
    <w:p w14:paraId="5D6F3FB7" w14:textId="77777777" w:rsidR="0003089E" w:rsidRDefault="0003089E"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4138049F" w:rsidR="0034712C" w:rsidRPr="00924A58" w:rsidRDefault="0034712C" w:rsidP="00924A58">
    <w:pPr>
      <w:pStyle w:val="a3"/>
    </w:pPr>
    <w:bookmarkStart w:id="1" w:name="_heading=h.30j0zll" w:colFirst="0" w:colLast="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FC8E" w14:textId="34493937" w:rsidR="00E50C14" w:rsidRDefault="001D0BA0" w:rsidP="00924A58">
    <w:pPr>
      <w:pBdr>
        <w:bottom w:val="single" w:sz="24" w:space="1" w:color="1F4E79" w:themeColor="accent5" w:themeShade="80"/>
      </w:pBdr>
      <w:ind w:left="-709"/>
    </w:pPr>
    <w:r>
      <w:rPr>
        <w:noProof/>
      </w:rPr>
      <w:drawing>
        <wp:anchor distT="0" distB="0" distL="114300" distR="114300" simplePos="0" relativeHeight="251659264" behindDoc="0" locked="0" layoutInCell="1" allowOverlap="1" wp14:anchorId="7824CBB1" wp14:editId="161A75FF">
          <wp:simplePos x="0" y="0"/>
          <wp:positionH relativeFrom="column">
            <wp:posOffset>5895975</wp:posOffset>
          </wp:positionH>
          <wp:positionV relativeFrom="paragraph">
            <wp:posOffset>-95250</wp:posOffset>
          </wp:positionV>
          <wp:extent cx="494030" cy="609600"/>
          <wp:effectExtent l="0" t="0" r="1270" b="0"/>
          <wp:wrapThrough wrapText="bothSides">
            <wp:wrapPolygon edited="0">
              <wp:start x="0" y="0"/>
              <wp:lineTo x="0" y="20925"/>
              <wp:lineTo x="20823" y="20925"/>
              <wp:lineTo x="20823"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609600"/>
                  </a:xfrm>
                  <a:prstGeom prst="rect">
                    <a:avLst/>
                  </a:prstGeom>
                  <a:noFill/>
                </pic:spPr>
              </pic:pic>
            </a:graphicData>
          </a:graphic>
          <wp14:sizeRelH relativeFrom="page">
            <wp14:pctWidth>0</wp14:pctWidth>
          </wp14:sizeRelH>
          <wp14:sizeRelV relativeFrom="page">
            <wp14:pctHeight>0</wp14:pctHeight>
          </wp14:sizeRelV>
        </wp:anchor>
      </w:drawing>
    </w:r>
    <w:r w:rsidR="0034712C" w:rsidRPr="0034712C">
      <w:rPr>
        <w:b/>
        <w:sz w:val="22"/>
      </w:rPr>
      <w:t>КОМПЬЮТЕРНАЯ АКАДЕМИЯ «ШАГ»</w:t>
    </w:r>
    <w:r w:rsidR="0034712C" w:rsidRPr="0034712C">
      <w:rPr>
        <w:sz w:val="22"/>
      </w:rPr>
      <w:t xml:space="preserve"> </w:t>
    </w:r>
  </w:p>
  <w:p w14:paraId="583B7D99" w14:textId="79D1D0F9" w:rsidR="00806251" w:rsidRPr="00E50C14" w:rsidRDefault="00806251" w:rsidP="00CE172A">
    <w:pPr>
      <w:spacing w:after="0" w:line="240" w:lineRule="auto"/>
      <w:jc w:val="center"/>
      <w:rPr>
        <w:b/>
        <w:color w:val="auto"/>
        <w:sz w:val="26"/>
        <w:szCs w:val="26"/>
      </w:rPr>
    </w:pPr>
    <w:r w:rsidRPr="00806251">
      <w:rPr>
        <w:b/>
        <w:color w:val="auto"/>
        <w:sz w:val="32"/>
        <w:szCs w:val="26"/>
      </w:rPr>
      <w:t>Материалы занятия</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14131"/>
    <w:multiLevelType w:val="hybridMultilevel"/>
    <w:tmpl w:val="6494E618"/>
    <w:lvl w:ilvl="0" w:tplc="D58046C6">
      <w:start w:val="1"/>
      <w:numFmt w:val="bullet"/>
      <w:lvlText w:val="●"/>
      <w:lvlJc w:val="left"/>
      <w:pPr>
        <w:tabs>
          <w:tab w:val="num" w:pos="720"/>
        </w:tabs>
        <w:ind w:left="720" w:hanging="360"/>
      </w:pPr>
      <w:rPr>
        <w:rFonts w:ascii="Roboto Mono" w:hAnsi="Roboto Mono" w:hint="default"/>
      </w:rPr>
    </w:lvl>
    <w:lvl w:ilvl="1" w:tplc="6D68CC18" w:tentative="1">
      <w:start w:val="1"/>
      <w:numFmt w:val="bullet"/>
      <w:lvlText w:val="●"/>
      <w:lvlJc w:val="left"/>
      <w:pPr>
        <w:tabs>
          <w:tab w:val="num" w:pos="1440"/>
        </w:tabs>
        <w:ind w:left="1440" w:hanging="360"/>
      </w:pPr>
      <w:rPr>
        <w:rFonts w:ascii="Roboto Mono" w:hAnsi="Roboto Mono" w:hint="default"/>
      </w:rPr>
    </w:lvl>
    <w:lvl w:ilvl="2" w:tplc="44DAF260" w:tentative="1">
      <w:start w:val="1"/>
      <w:numFmt w:val="bullet"/>
      <w:lvlText w:val="●"/>
      <w:lvlJc w:val="left"/>
      <w:pPr>
        <w:tabs>
          <w:tab w:val="num" w:pos="2160"/>
        </w:tabs>
        <w:ind w:left="2160" w:hanging="360"/>
      </w:pPr>
      <w:rPr>
        <w:rFonts w:ascii="Roboto Mono" w:hAnsi="Roboto Mono" w:hint="default"/>
      </w:rPr>
    </w:lvl>
    <w:lvl w:ilvl="3" w:tplc="F7E219FC" w:tentative="1">
      <w:start w:val="1"/>
      <w:numFmt w:val="bullet"/>
      <w:lvlText w:val="●"/>
      <w:lvlJc w:val="left"/>
      <w:pPr>
        <w:tabs>
          <w:tab w:val="num" w:pos="2880"/>
        </w:tabs>
        <w:ind w:left="2880" w:hanging="360"/>
      </w:pPr>
      <w:rPr>
        <w:rFonts w:ascii="Roboto Mono" w:hAnsi="Roboto Mono" w:hint="default"/>
      </w:rPr>
    </w:lvl>
    <w:lvl w:ilvl="4" w:tplc="22C436E8" w:tentative="1">
      <w:start w:val="1"/>
      <w:numFmt w:val="bullet"/>
      <w:lvlText w:val="●"/>
      <w:lvlJc w:val="left"/>
      <w:pPr>
        <w:tabs>
          <w:tab w:val="num" w:pos="3600"/>
        </w:tabs>
        <w:ind w:left="3600" w:hanging="360"/>
      </w:pPr>
      <w:rPr>
        <w:rFonts w:ascii="Roboto Mono" w:hAnsi="Roboto Mono" w:hint="default"/>
      </w:rPr>
    </w:lvl>
    <w:lvl w:ilvl="5" w:tplc="EA042A1C" w:tentative="1">
      <w:start w:val="1"/>
      <w:numFmt w:val="bullet"/>
      <w:lvlText w:val="●"/>
      <w:lvlJc w:val="left"/>
      <w:pPr>
        <w:tabs>
          <w:tab w:val="num" w:pos="4320"/>
        </w:tabs>
        <w:ind w:left="4320" w:hanging="360"/>
      </w:pPr>
      <w:rPr>
        <w:rFonts w:ascii="Roboto Mono" w:hAnsi="Roboto Mono" w:hint="default"/>
      </w:rPr>
    </w:lvl>
    <w:lvl w:ilvl="6" w:tplc="F2D0CE02" w:tentative="1">
      <w:start w:val="1"/>
      <w:numFmt w:val="bullet"/>
      <w:lvlText w:val="●"/>
      <w:lvlJc w:val="left"/>
      <w:pPr>
        <w:tabs>
          <w:tab w:val="num" w:pos="5040"/>
        </w:tabs>
        <w:ind w:left="5040" w:hanging="360"/>
      </w:pPr>
      <w:rPr>
        <w:rFonts w:ascii="Roboto Mono" w:hAnsi="Roboto Mono" w:hint="default"/>
      </w:rPr>
    </w:lvl>
    <w:lvl w:ilvl="7" w:tplc="9748411A" w:tentative="1">
      <w:start w:val="1"/>
      <w:numFmt w:val="bullet"/>
      <w:lvlText w:val="●"/>
      <w:lvlJc w:val="left"/>
      <w:pPr>
        <w:tabs>
          <w:tab w:val="num" w:pos="5760"/>
        </w:tabs>
        <w:ind w:left="5760" w:hanging="360"/>
      </w:pPr>
      <w:rPr>
        <w:rFonts w:ascii="Roboto Mono" w:hAnsi="Roboto Mono" w:hint="default"/>
      </w:rPr>
    </w:lvl>
    <w:lvl w:ilvl="8" w:tplc="15C6AE6C" w:tentative="1">
      <w:start w:val="1"/>
      <w:numFmt w:val="bullet"/>
      <w:lvlText w:val="●"/>
      <w:lvlJc w:val="left"/>
      <w:pPr>
        <w:tabs>
          <w:tab w:val="num" w:pos="6480"/>
        </w:tabs>
        <w:ind w:left="6480" w:hanging="360"/>
      </w:pPr>
      <w:rPr>
        <w:rFonts w:ascii="Roboto Mono" w:hAnsi="Roboto Mono" w:hint="default"/>
      </w:rPr>
    </w:lvl>
  </w:abstractNum>
  <w:abstractNum w:abstractNumId="1" w15:restartNumberingAfterBreak="0">
    <w:nsid w:val="54ED41CA"/>
    <w:multiLevelType w:val="hybridMultilevel"/>
    <w:tmpl w:val="32D6AD06"/>
    <w:lvl w:ilvl="0" w:tplc="6870EBD2">
      <w:start w:val="1"/>
      <w:numFmt w:val="decimal"/>
      <w:lvlText w:val="%1)"/>
      <w:lvlJc w:val="left"/>
      <w:pPr>
        <w:tabs>
          <w:tab w:val="num" w:pos="720"/>
        </w:tabs>
        <w:ind w:left="720" w:hanging="360"/>
      </w:pPr>
    </w:lvl>
    <w:lvl w:ilvl="1" w:tplc="88CEDC58" w:tentative="1">
      <w:start w:val="1"/>
      <w:numFmt w:val="decimal"/>
      <w:lvlText w:val="%2)"/>
      <w:lvlJc w:val="left"/>
      <w:pPr>
        <w:tabs>
          <w:tab w:val="num" w:pos="1440"/>
        </w:tabs>
        <w:ind w:left="1440" w:hanging="360"/>
      </w:pPr>
    </w:lvl>
    <w:lvl w:ilvl="2" w:tplc="D2186F5C" w:tentative="1">
      <w:start w:val="1"/>
      <w:numFmt w:val="decimal"/>
      <w:lvlText w:val="%3)"/>
      <w:lvlJc w:val="left"/>
      <w:pPr>
        <w:tabs>
          <w:tab w:val="num" w:pos="2160"/>
        </w:tabs>
        <w:ind w:left="2160" w:hanging="360"/>
      </w:pPr>
    </w:lvl>
    <w:lvl w:ilvl="3" w:tplc="84D66C3E" w:tentative="1">
      <w:start w:val="1"/>
      <w:numFmt w:val="decimal"/>
      <w:lvlText w:val="%4)"/>
      <w:lvlJc w:val="left"/>
      <w:pPr>
        <w:tabs>
          <w:tab w:val="num" w:pos="2880"/>
        </w:tabs>
        <w:ind w:left="2880" w:hanging="360"/>
      </w:pPr>
    </w:lvl>
    <w:lvl w:ilvl="4" w:tplc="F554443C" w:tentative="1">
      <w:start w:val="1"/>
      <w:numFmt w:val="decimal"/>
      <w:lvlText w:val="%5)"/>
      <w:lvlJc w:val="left"/>
      <w:pPr>
        <w:tabs>
          <w:tab w:val="num" w:pos="3600"/>
        </w:tabs>
        <w:ind w:left="3600" w:hanging="360"/>
      </w:pPr>
    </w:lvl>
    <w:lvl w:ilvl="5" w:tplc="381A9B98" w:tentative="1">
      <w:start w:val="1"/>
      <w:numFmt w:val="decimal"/>
      <w:lvlText w:val="%6)"/>
      <w:lvlJc w:val="left"/>
      <w:pPr>
        <w:tabs>
          <w:tab w:val="num" w:pos="4320"/>
        </w:tabs>
        <w:ind w:left="4320" w:hanging="360"/>
      </w:pPr>
    </w:lvl>
    <w:lvl w:ilvl="6" w:tplc="7DBAB268" w:tentative="1">
      <w:start w:val="1"/>
      <w:numFmt w:val="decimal"/>
      <w:lvlText w:val="%7)"/>
      <w:lvlJc w:val="left"/>
      <w:pPr>
        <w:tabs>
          <w:tab w:val="num" w:pos="5040"/>
        </w:tabs>
        <w:ind w:left="5040" w:hanging="360"/>
      </w:pPr>
    </w:lvl>
    <w:lvl w:ilvl="7" w:tplc="C2F27772" w:tentative="1">
      <w:start w:val="1"/>
      <w:numFmt w:val="decimal"/>
      <w:lvlText w:val="%8)"/>
      <w:lvlJc w:val="left"/>
      <w:pPr>
        <w:tabs>
          <w:tab w:val="num" w:pos="5760"/>
        </w:tabs>
        <w:ind w:left="5760" w:hanging="360"/>
      </w:pPr>
    </w:lvl>
    <w:lvl w:ilvl="8" w:tplc="CE80BCF4" w:tentative="1">
      <w:start w:val="1"/>
      <w:numFmt w:val="decimal"/>
      <w:lvlText w:val="%9)"/>
      <w:lvlJc w:val="left"/>
      <w:pPr>
        <w:tabs>
          <w:tab w:val="num" w:pos="6480"/>
        </w:tabs>
        <w:ind w:left="6480" w:hanging="360"/>
      </w:pPr>
    </w:lvl>
  </w:abstractNum>
  <w:abstractNum w:abstractNumId="2"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0ED093D"/>
    <w:multiLevelType w:val="hybridMultilevel"/>
    <w:tmpl w:val="2B0CAF82"/>
    <w:lvl w:ilvl="0" w:tplc="9F46DE46">
      <w:start w:val="1"/>
      <w:numFmt w:val="bullet"/>
      <w:lvlText w:val="•"/>
      <w:lvlJc w:val="left"/>
      <w:pPr>
        <w:tabs>
          <w:tab w:val="num" w:pos="720"/>
        </w:tabs>
        <w:ind w:left="720" w:hanging="360"/>
      </w:pPr>
      <w:rPr>
        <w:rFonts w:ascii="Arial" w:hAnsi="Arial" w:hint="default"/>
      </w:rPr>
    </w:lvl>
    <w:lvl w:ilvl="1" w:tplc="B6F08FEE" w:tentative="1">
      <w:start w:val="1"/>
      <w:numFmt w:val="bullet"/>
      <w:lvlText w:val="•"/>
      <w:lvlJc w:val="left"/>
      <w:pPr>
        <w:tabs>
          <w:tab w:val="num" w:pos="1440"/>
        </w:tabs>
        <w:ind w:left="1440" w:hanging="360"/>
      </w:pPr>
      <w:rPr>
        <w:rFonts w:ascii="Arial" w:hAnsi="Arial" w:hint="default"/>
      </w:rPr>
    </w:lvl>
    <w:lvl w:ilvl="2" w:tplc="2592BBC8" w:tentative="1">
      <w:start w:val="1"/>
      <w:numFmt w:val="bullet"/>
      <w:lvlText w:val="•"/>
      <w:lvlJc w:val="left"/>
      <w:pPr>
        <w:tabs>
          <w:tab w:val="num" w:pos="2160"/>
        </w:tabs>
        <w:ind w:left="2160" w:hanging="360"/>
      </w:pPr>
      <w:rPr>
        <w:rFonts w:ascii="Arial" w:hAnsi="Arial" w:hint="default"/>
      </w:rPr>
    </w:lvl>
    <w:lvl w:ilvl="3" w:tplc="5B622660" w:tentative="1">
      <w:start w:val="1"/>
      <w:numFmt w:val="bullet"/>
      <w:lvlText w:val="•"/>
      <w:lvlJc w:val="left"/>
      <w:pPr>
        <w:tabs>
          <w:tab w:val="num" w:pos="2880"/>
        </w:tabs>
        <w:ind w:left="2880" w:hanging="360"/>
      </w:pPr>
      <w:rPr>
        <w:rFonts w:ascii="Arial" w:hAnsi="Arial" w:hint="default"/>
      </w:rPr>
    </w:lvl>
    <w:lvl w:ilvl="4" w:tplc="9E280D30" w:tentative="1">
      <w:start w:val="1"/>
      <w:numFmt w:val="bullet"/>
      <w:lvlText w:val="•"/>
      <w:lvlJc w:val="left"/>
      <w:pPr>
        <w:tabs>
          <w:tab w:val="num" w:pos="3600"/>
        </w:tabs>
        <w:ind w:left="3600" w:hanging="360"/>
      </w:pPr>
      <w:rPr>
        <w:rFonts w:ascii="Arial" w:hAnsi="Arial" w:hint="default"/>
      </w:rPr>
    </w:lvl>
    <w:lvl w:ilvl="5" w:tplc="69E00E86" w:tentative="1">
      <w:start w:val="1"/>
      <w:numFmt w:val="bullet"/>
      <w:lvlText w:val="•"/>
      <w:lvlJc w:val="left"/>
      <w:pPr>
        <w:tabs>
          <w:tab w:val="num" w:pos="4320"/>
        </w:tabs>
        <w:ind w:left="4320" w:hanging="360"/>
      </w:pPr>
      <w:rPr>
        <w:rFonts w:ascii="Arial" w:hAnsi="Arial" w:hint="default"/>
      </w:rPr>
    </w:lvl>
    <w:lvl w:ilvl="6" w:tplc="78189C94" w:tentative="1">
      <w:start w:val="1"/>
      <w:numFmt w:val="bullet"/>
      <w:lvlText w:val="•"/>
      <w:lvlJc w:val="left"/>
      <w:pPr>
        <w:tabs>
          <w:tab w:val="num" w:pos="5040"/>
        </w:tabs>
        <w:ind w:left="5040" w:hanging="360"/>
      </w:pPr>
      <w:rPr>
        <w:rFonts w:ascii="Arial" w:hAnsi="Arial" w:hint="default"/>
      </w:rPr>
    </w:lvl>
    <w:lvl w:ilvl="7" w:tplc="68BC8D5A" w:tentative="1">
      <w:start w:val="1"/>
      <w:numFmt w:val="bullet"/>
      <w:lvlText w:val="•"/>
      <w:lvlJc w:val="left"/>
      <w:pPr>
        <w:tabs>
          <w:tab w:val="num" w:pos="5760"/>
        </w:tabs>
        <w:ind w:left="5760" w:hanging="360"/>
      </w:pPr>
      <w:rPr>
        <w:rFonts w:ascii="Arial" w:hAnsi="Arial" w:hint="default"/>
      </w:rPr>
    </w:lvl>
    <w:lvl w:ilvl="8" w:tplc="3D82F2B8" w:tentative="1">
      <w:start w:val="1"/>
      <w:numFmt w:val="bullet"/>
      <w:lvlText w:val="•"/>
      <w:lvlJc w:val="left"/>
      <w:pPr>
        <w:tabs>
          <w:tab w:val="num" w:pos="6480"/>
        </w:tabs>
        <w:ind w:left="6480" w:hanging="360"/>
      </w:pPr>
      <w:rPr>
        <w:rFonts w:ascii="Arial" w:hAnsi="Arial" w:hint="default"/>
      </w:rPr>
    </w:lvl>
  </w:abstractNum>
  <w:num w:numId="1" w16cid:durableId="894857285">
    <w:abstractNumId w:val="2"/>
  </w:num>
  <w:num w:numId="2" w16cid:durableId="1070008535">
    <w:abstractNumId w:val="0"/>
  </w:num>
  <w:num w:numId="3" w16cid:durableId="605969199">
    <w:abstractNumId w:val="3"/>
  </w:num>
  <w:num w:numId="4" w16cid:durableId="1617058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DA"/>
    <w:rsid w:val="00025152"/>
    <w:rsid w:val="0003089E"/>
    <w:rsid w:val="00097681"/>
    <w:rsid w:val="000A1C29"/>
    <w:rsid w:val="000C405D"/>
    <w:rsid w:val="000E1960"/>
    <w:rsid w:val="001D0BA0"/>
    <w:rsid w:val="0024686A"/>
    <w:rsid w:val="00247756"/>
    <w:rsid w:val="002F1E53"/>
    <w:rsid w:val="00321A28"/>
    <w:rsid w:val="00340D6C"/>
    <w:rsid w:val="003423E3"/>
    <w:rsid w:val="0034712C"/>
    <w:rsid w:val="00382C77"/>
    <w:rsid w:val="003B20CB"/>
    <w:rsid w:val="003C7DAD"/>
    <w:rsid w:val="003E5A2E"/>
    <w:rsid w:val="003F59F9"/>
    <w:rsid w:val="00420EFF"/>
    <w:rsid w:val="004440C5"/>
    <w:rsid w:val="004A458A"/>
    <w:rsid w:val="004E3161"/>
    <w:rsid w:val="004F5750"/>
    <w:rsid w:val="0058565B"/>
    <w:rsid w:val="00586D34"/>
    <w:rsid w:val="005C04F6"/>
    <w:rsid w:val="005C38DA"/>
    <w:rsid w:val="00633121"/>
    <w:rsid w:val="006711CB"/>
    <w:rsid w:val="0067514F"/>
    <w:rsid w:val="006B3210"/>
    <w:rsid w:val="006E20B4"/>
    <w:rsid w:val="00717264"/>
    <w:rsid w:val="00727B70"/>
    <w:rsid w:val="00733383"/>
    <w:rsid w:val="0079298A"/>
    <w:rsid w:val="00806251"/>
    <w:rsid w:val="008A3891"/>
    <w:rsid w:val="00924A58"/>
    <w:rsid w:val="00985930"/>
    <w:rsid w:val="009D532A"/>
    <w:rsid w:val="009E18F7"/>
    <w:rsid w:val="00A2102A"/>
    <w:rsid w:val="00A312EA"/>
    <w:rsid w:val="00A94CB1"/>
    <w:rsid w:val="00B47F0E"/>
    <w:rsid w:val="00B6660C"/>
    <w:rsid w:val="00B73FBF"/>
    <w:rsid w:val="00C8547C"/>
    <w:rsid w:val="00C942B5"/>
    <w:rsid w:val="00CE00D2"/>
    <w:rsid w:val="00CE172A"/>
    <w:rsid w:val="00D16420"/>
    <w:rsid w:val="00D91447"/>
    <w:rsid w:val="00E50C14"/>
    <w:rsid w:val="00EC78E0"/>
    <w:rsid w:val="00F44F27"/>
    <w:rsid w:val="00F46FD2"/>
    <w:rsid w:val="00F93FD4"/>
    <w:rsid w:val="00FA2335"/>
    <w:rsid w:val="00FF75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paragraph" w:styleId="a8">
    <w:name w:val="List Paragraph"/>
    <w:basedOn w:val="a"/>
    <w:uiPriority w:val="34"/>
    <w:qFormat/>
    <w:rsid w:val="003C7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4231">
      <w:bodyDiv w:val="1"/>
      <w:marLeft w:val="0"/>
      <w:marRight w:val="0"/>
      <w:marTop w:val="0"/>
      <w:marBottom w:val="0"/>
      <w:divBdr>
        <w:top w:val="none" w:sz="0" w:space="0" w:color="auto"/>
        <w:left w:val="none" w:sz="0" w:space="0" w:color="auto"/>
        <w:bottom w:val="none" w:sz="0" w:space="0" w:color="auto"/>
        <w:right w:val="none" w:sz="0" w:space="0" w:color="auto"/>
      </w:divBdr>
    </w:div>
    <w:div w:id="191383245">
      <w:bodyDiv w:val="1"/>
      <w:marLeft w:val="0"/>
      <w:marRight w:val="0"/>
      <w:marTop w:val="0"/>
      <w:marBottom w:val="0"/>
      <w:divBdr>
        <w:top w:val="none" w:sz="0" w:space="0" w:color="auto"/>
        <w:left w:val="none" w:sz="0" w:space="0" w:color="auto"/>
        <w:bottom w:val="none" w:sz="0" w:space="0" w:color="auto"/>
        <w:right w:val="none" w:sz="0" w:space="0" w:color="auto"/>
      </w:divBdr>
      <w:divsChild>
        <w:div w:id="2039499781">
          <w:marLeft w:val="806"/>
          <w:marRight w:val="0"/>
          <w:marTop w:val="200"/>
          <w:marBottom w:val="0"/>
          <w:divBdr>
            <w:top w:val="none" w:sz="0" w:space="0" w:color="auto"/>
            <w:left w:val="none" w:sz="0" w:space="0" w:color="auto"/>
            <w:bottom w:val="none" w:sz="0" w:space="0" w:color="auto"/>
            <w:right w:val="none" w:sz="0" w:space="0" w:color="auto"/>
          </w:divBdr>
        </w:div>
        <w:div w:id="325205324">
          <w:marLeft w:val="806"/>
          <w:marRight w:val="0"/>
          <w:marTop w:val="200"/>
          <w:marBottom w:val="0"/>
          <w:divBdr>
            <w:top w:val="none" w:sz="0" w:space="0" w:color="auto"/>
            <w:left w:val="none" w:sz="0" w:space="0" w:color="auto"/>
            <w:bottom w:val="none" w:sz="0" w:space="0" w:color="auto"/>
            <w:right w:val="none" w:sz="0" w:space="0" w:color="auto"/>
          </w:divBdr>
        </w:div>
        <w:div w:id="823548823">
          <w:marLeft w:val="806"/>
          <w:marRight w:val="0"/>
          <w:marTop w:val="200"/>
          <w:marBottom w:val="0"/>
          <w:divBdr>
            <w:top w:val="none" w:sz="0" w:space="0" w:color="auto"/>
            <w:left w:val="none" w:sz="0" w:space="0" w:color="auto"/>
            <w:bottom w:val="none" w:sz="0" w:space="0" w:color="auto"/>
            <w:right w:val="none" w:sz="0" w:space="0" w:color="auto"/>
          </w:divBdr>
        </w:div>
        <w:div w:id="1386678188">
          <w:marLeft w:val="806"/>
          <w:marRight w:val="0"/>
          <w:marTop w:val="200"/>
          <w:marBottom w:val="0"/>
          <w:divBdr>
            <w:top w:val="none" w:sz="0" w:space="0" w:color="auto"/>
            <w:left w:val="none" w:sz="0" w:space="0" w:color="auto"/>
            <w:bottom w:val="none" w:sz="0" w:space="0" w:color="auto"/>
            <w:right w:val="none" w:sz="0" w:space="0" w:color="auto"/>
          </w:divBdr>
        </w:div>
        <w:div w:id="1760057224">
          <w:marLeft w:val="806"/>
          <w:marRight w:val="0"/>
          <w:marTop w:val="200"/>
          <w:marBottom w:val="0"/>
          <w:divBdr>
            <w:top w:val="none" w:sz="0" w:space="0" w:color="auto"/>
            <w:left w:val="none" w:sz="0" w:space="0" w:color="auto"/>
            <w:bottom w:val="none" w:sz="0" w:space="0" w:color="auto"/>
            <w:right w:val="none" w:sz="0" w:space="0" w:color="auto"/>
          </w:divBdr>
        </w:div>
      </w:divsChild>
    </w:div>
    <w:div w:id="206994439">
      <w:bodyDiv w:val="1"/>
      <w:marLeft w:val="0"/>
      <w:marRight w:val="0"/>
      <w:marTop w:val="0"/>
      <w:marBottom w:val="0"/>
      <w:divBdr>
        <w:top w:val="none" w:sz="0" w:space="0" w:color="auto"/>
        <w:left w:val="none" w:sz="0" w:space="0" w:color="auto"/>
        <w:bottom w:val="none" w:sz="0" w:space="0" w:color="auto"/>
        <w:right w:val="none" w:sz="0" w:space="0" w:color="auto"/>
      </w:divBdr>
    </w:div>
    <w:div w:id="278491621">
      <w:bodyDiv w:val="1"/>
      <w:marLeft w:val="0"/>
      <w:marRight w:val="0"/>
      <w:marTop w:val="0"/>
      <w:marBottom w:val="0"/>
      <w:divBdr>
        <w:top w:val="none" w:sz="0" w:space="0" w:color="auto"/>
        <w:left w:val="none" w:sz="0" w:space="0" w:color="auto"/>
        <w:bottom w:val="none" w:sz="0" w:space="0" w:color="auto"/>
        <w:right w:val="none" w:sz="0" w:space="0" w:color="auto"/>
      </w:divBdr>
    </w:div>
    <w:div w:id="287861430">
      <w:bodyDiv w:val="1"/>
      <w:marLeft w:val="0"/>
      <w:marRight w:val="0"/>
      <w:marTop w:val="0"/>
      <w:marBottom w:val="0"/>
      <w:divBdr>
        <w:top w:val="none" w:sz="0" w:space="0" w:color="auto"/>
        <w:left w:val="none" w:sz="0" w:space="0" w:color="auto"/>
        <w:bottom w:val="none" w:sz="0" w:space="0" w:color="auto"/>
        <w:right w:val="none" w:sz="0" w:space="0" w:color="auto"/>
      </w:divBdr>
    </w:div>
    <w:div w:id="291445484">
      <w:bodyDiv w:val="1"/>
      <w:marLeft w:val="0"/>
      <w:marRight w:val="0"/>
      <w:marTop w:val="0"/>
      <w:marBottom w:val="0"/>
      <w:divBdr>
        <w:top w:val="none" w:sz="0" w:space="0" w:color="auto"/>
        <w:left w:val="none" w:sz="0" w:space="0" w:color="auto"/>
        <w:bottom w:val="none" w:sz="0" w:space="0" w:color="auto"/>
        <w:right w:val="none" w:sz="0" w:space="0" w:color="auto"/>
      </w:divBdr>
    </w:div>
    <w:div w:id="362750146">
      <w:bodyDiv w:val="1"/>
      <w:marLeft w:val="0"/>
      <w:marRight w:val="0"/>
      <w:marTop w:val="0"/>
      <w:marBottom w:val="0"/>
      <w:divBdr>
        <w:top w:val="none" w:sz="0" w:space="0" w:color="auto"/>
        <w:left w:val="none" w:sz="0" w:space="0" w:color="auto"/>
        <w:bottom w:val="none" w:sz="0" w:space="0" w:color="auto"/>
        <w:right w:val="none" w:sz="0" w:space="0" w:color="auto"/>
      </w:divBdr>
    </w:div>
    <w:div w:id="470247139">
      <w:bodyDiv w:val="1"/>
      <w:marLeft w:val="0"/>
      <w:marRight w:val="0"/>
      <w:marTop w:val="0"/>
      <w:marBottom w:val="0"/>
      <w:divBdr>
        <w:top w:val="none" w:sz="0" w:space="0" w:color="auto"/>
        <w:left w:val="none" w:sz="0" w:space="0" w:color="auto"/>
        <w:bottom w:val="none" w:sz="0" w:space="0" w:color="auto"/>
        <w:right w:val="none" w:sz="0" w:space="0" w:color="auto"/>
      </w:divBdr>
    </w:div>
    <w:div w:id="477841271">
      <w:bodyDiv w:val="1"/>
      <w:marLeft w:val="0"/>
      <w:marRight w:val="0"/>
      <w:marTop w:val="0"/>
      <w:marBottom w:val="0"/>
      <w:divBdr>
        <w:top w:val="none" w:sz="0" w:space="0" w:color="auto"/>
        <w:left w:val="none" w:sz="0" w:space="0" w:color="auto"/>
        <w:bottom w:val="none" w:sz="0" w:space="0" w:color="auto"/>
        <w:right w:val="none" w:sz="0" w:space="0" w:color="auto"/>
      </w:divBdr>
    </w:div>
    <w:div w:id="524634966">
      <w:bodyDiv w:val="1"/>
      <w:marLeft w:val="0"/>
      <w:marRight w:val="0"/>
      <w:marTop w:val="0"/>
      <w:marBottom w:val="0"/>
      <w:divBdr>
        <w:top w:val="none" w:sz="0" w:space="0" w:color="auto"/>
        <w:left w:val="none" w:sz="0" w:space="0" w:color="auto"/>
        <w:bottom w:val="none" w:sz="0" w:space="0" w:color="auto"/>
        <w:right w:val="none" w:sz="0" w:space="0" w:color="auto"/>
      </w:divBdr>
    </w:div>
    <w:div w:id="560335668">
      <w:bodyDiv w:val="1"/>
      <w:marLeft w:val="0"/>
      <w:marRight w:val="0"/>
      <w:marTop w:val="0"/>
      <w:marBottom w:val="0"/>
      <w:divBdr>
        <w:top w:val="none" w:sz="0" w:space="0" w:color="auto"/>
        <w:left w:val="none" w:sz="0" w:space="0" w:color="auto"/>
        <w:bottom w:val="none" w:sz="0" w:space="0" w:color="auto"/>
        <w:right w:val="none" w:sz="0" w:space="0" w:color="auto"/>
      </w:divBdr>
    </w:div>
    <w:div w:id="626668667">
      <w:bodyDiv w:val="1"/>
      <w:marLeft w:val="0"/>
      <w:marRight w:val="0"/>
      <w:marTop w:val="0"/>
      <w:marBottom w:val="0"/>
      <w:divBdr>
        <w:top w:val="none" w:sz="0" w:space="0" w:color="auto"/>
        <w:left w:val="none" w:sz="0" w:space="0" w:color="auto"/>
        <w:bottom w:val="none" w:sz="0" w:space="0" w:color="auto"/>
        <w:right w:val="none" w:sz="0" w:space="0" w:color="auto"/>
      </w:divBdr>
    </w:div>
    <w:div w:id="647443124">
      <w:bodyDiv w:val="1"/>
      <w:marLeft w:val="0"/>
      <w:marRight w:val="0"/>
      <w:marTop w:val="0"/>
      <w:marBottom w:val="0"/>
      <w:divBdr>
        <w:top w:val="none" w:sz="0" w:space="0" w:color="auto"/>
        <w:left w:val="none" w:sz="0" w:space="0" w:color="auto"/>
        <w:bottom w:val="none" w:sz="0" w:space="0" w:color="auto"/>
        <w:right w:val="none" w:sz="0" w:space="0" w:color="auto"/>
      </w:divBdr>
    </w:div>
    <w:div w:id="855384965">
      <w:bodyDiv w:val="1"/>
      <w:marLeft w:val="0"/>
      <w:marRight w:val="0"/>
      <w:marTop w:val="0"/>
      <w:marBottom w:val="0"/>
      <w:divBdr>
        <w:top w:val="none" w:sz="0" w:space="0" w:color="auto"/>
        <w:left w:val="none" w:sz="0" w:space="0" w:color="auto"/>
        <w:bottom w:val="none" w:sz="0" w:space="0" w:color="auto"/>
        <w:right w:val="none" w:sz="0" w:space="0" w:color="auto"/>
      </w:divBdr>
    </w:div>
    <w:div w:id="930695971">
      <w:bodyDiv w:val="1"/>
      <w:marLeft w:val="0"/>
      <w:marRight w:val="0"/>
      <w:marTop w:val="0"/>
      <w:marBottom w:val="0"/>
      <w:divBdr>
        <w:top w:val="none" w:sz="0" w:space="0" w:color="auto"/>
        <w:left w:val="none" w:sz="0" w:space="0" w:color="auto"/>
        <w:bottom w:val="none" w:sz="0" w:space="0" w:color="auto"/>
        <w:right w:val="none" w:sz="0" w:space="0" w:color="auto"/>
      </w:divBdr>
    </w:div>
    <w:div w:id="1065840072">
      <w:bodyDiv w:val="1"/>
      <w:marLeft w:val="0"/>
      <w:marRight w:val="0"/>
      <w:marTop w:val="0"/>
      <w:marBottom w:val="0"/>
      <w:divBdr>
        <w:top w:val="none" w:sz="0" w:space="0" w:color="auto"/>
        <w:left w:val="none" w:sz="0" w:space="0" w:color="auto"/>
        <w:bottom w:val="none" w:sz="0" w:space="0" w:color="auto"/>
        <w:right w:val="none" w:sz="0" w:space="0" w:color="auto"/>
      </w:divBdr>
    </w:div>
    <w:div w:id="1102603966">
      <w:bodyDiv w:val="1"/>
      <w:marLeft w:val="0"/>
      <w:marRight w:val="0"/>
      <w:marTop w:val="0"/>
      <w:marBottom w:val="0"/>
      <w:divBdr>
        <w:top w:val="none" w:sz="0" w:space="0" w:color="auto"/>
        <w:left w:val="none" w:sz="0" w:space="0" w:color="auto"/>
        <w:bottom w:val="none" w:sz="0" w:space="0" w:color="auto"/>
        <w:right w:val="none" w:sz="0" w:space="0" w:color="auto"/>
      </w:divBdr>
    </w:div>
    <w:div w:id="1211766433">
      <w:bodyDiv w:val="1"/>
      <w:marLeft w:val="0"/>
      <w:marRight w:val="0"/>
      <w:marTop w:val="0"/>
      <w:marBottom w:val="0"/>
      <w:divBdr>
        <w:top w:val="none" w:sz="0" w:space="0" w:color="auto"/>
        <w:left w:val="none" w:sz="0" w:space="0" w:color="auto"/>
        <w:bottom w:val="none" w:sz="0" w:space="0" w:color="auto"/>
        <w:right w:val="none" w:sz="0" w:space="0" w:color="auto"/>
      </w:divBdr>
    </w:div>
    <w:div w:id="1511021056">
      <w:bodyDiv w:val="1"/>
      <w:marLeft w:val="0"/>
      <w:marRight w:val="0"/>
      <w:marTop w:val="0"/>
      <w:marBottom w:val="0"/>
      <w:divBdr>
        <w:top w:val="none" w:sz="0" w:space="0" w:color="auto"/>
        <w:left w:val="none" w:sz="0" w:space="0" w:color="auto"/>
        <w:bottom w:val="none" w:sz="0" w:space="0" w:color="auto"/>
        <w:right w:val="none" w:sz="0" w:space="0" w:color="auto"/>
      </w:divBdr>
    </w:div>
    <w:div w:id="1557207294">
      <w:bodyDiv w:val="1"/>
      <w:marLeft w:val="0"/>
      <w:marRight w:val="0"/>
      <w:marTop w:val="0"/>
      <w:marBottom w:val="0"/>
      <w:divBdr>
        <w:top w:val="none" w:sz="0" w:space="0" w:color="auto"/>
        <w:left w:val="none" w:sz="0" w:space="0" w:color="auto"/>
        <w:bottom w:val="none" w:sz="0" w:space="0" w:color="auto"/>
        <w:right w:val="none" w:sz="0" w:space="0" w:color="auto"/>
      </w:divBdr>
    </w:div>
    <w:div w:id="1563952633">
      <w:bodyDiv w:val="1"/>
      <w:marLeft w:val="0"/>
      <w:marRight w:val="0"/>
      <w:marTop w:val="0"/>
      <w:marBottom w:val="0"/>
      <w:divBdr>
        <w:top w:val="none" w:sz="0" w:space="0" w:color="auto"/>
        <w:left w:val="none" w:sz="0" w:space="0" w:color="auto"/>
        <w:bottom w:val="none" w:sz="0" w:space="0" w:color="auto"/>
        <w:right w:val="none" w:sz="0" w:space="0" w:color="auto"/>
      </w:divBdr>
    </w:div>
    <w:div w:id="1614435664">
      <w:bodyDiv w:val="1"/>
      <w:marLeft w:val="0"/>
      <w:marRight w:val="0"/>
      <w:marTop w:val="0"/>
      <w:marBottom w:val="0"/>
      <w:divBdr>
        <w:top w:val="none" w:sz="0" w:space="0" w:color="auto"/>
        <w:left w:val="none" w:sz="0" w:space="0" w:color="auto"/>
        <w:bottom w:val="none" w:sz="0" w:space="0" w:color="auto"/>
        <w:right w:val="none" w:sz="0" w:space="0" w:color="auto"/>
      </w:divBdr>
    </w:div>
    <w:div w:id="1623490214">
      <w:bodyDiv w:val="1"/>
      <w:marLeft w:val="0"/>
      <w:marRight w:val="0"/>
      <w:marTop w:val="0"/>
      <w:marBottom w:val="0"/>
      <w:divBdr>
        <w:top w:val="none" w:sz="0" w:space="0" w:color="auto"/>
        <w:left w:val="none" w:sz="0" w:space="0" w:color="auto"/>
        <w:bottom w:val="none" w:sz="0" w:space="0" w:color="auto"/>
        <w:right w:val="none" w:sz="0" w:space="0" w:color="auto"/>
      </w:divBdr>
    </w:div>
    <w:div w:id="1632898546">
      <w:bodyDiv w:val="1"/>
      <w:marLeft w:val="0"/>
      <w:marRight w:val="0"/>
      <w:marTop w:val="0"/>
      <w:marBottom w:val="0"/>
      <w:divBdr>
        <w:top w:val="none" w:sz="0" w:space="0" w:color="auto"/>
        <w:left w:val="none" w:sz="0" w:space="0" w:color="auto"/>
        <w:bottom w:val="none" w:sz="0" w:space="0" w:color="auto"/>
        <w:right w:val="none" w:sz="0" w:space="0" w:color="auto"/>
      </w:divBdr>
      <w:divsChild>
        <w:div w:id="733821402">
          <w:marLeft w:val="907"/>
          <w:marRight w:val="0"/>
          <w:marTop w:val="0"/>
          <w:marBottom w:val="0"/>
          <w:divBdr>
            <w:top w:val="none" w:sz="0" w:space="0" w:color="auto"/>
            <w:left w:val="none" w:sz="0" w:space="0" w:color="auto"/>
            <w:bottom w:val="none" w:sz="0" w:space="0" w:color="auto"/>
            <w:right w:val="none" w:sz="0" w:space="0" w:color="auto"/>
          </w:divBdr>
        </w:div>
        <w:div w:id="1326669550">
          <w:marLeft w:val="907"/>
          <w:marRight w:val="0"/>
          <w:marTop w:val="0"/>
          <w:marBottom w:val="0"/>
          <w:divBdr>
            <w:top w:val="none" w:sz="0" w:space="0" w:color="auto"/>
            <w:left w:val="none" w:sz="0" w:space="0" w:color="auto"/>
            <w:bottom w:val="none" w:sz="0" w:space="0" w:color="auto"/>
            <w:right w:val="none" w:sz="0" w:space="0" w:color="auto"/>
          </w:divBdr>
        </w:div>
        <w:div w:id="1026129471">
          <w:marLeft w:val="907"/>
          <w:marRight w:val="0"/>
          <w:marTop w:val="0"/>
          <w:marBottom w:val="0"/>
          <w:divBdr>
            <w:top w:val="none" w:sz="0" w:space="0" w:color="auto"/>
            <w:left w:val="none" w:sz="0" w:space="0" w:color="auto"/>
            <w:bottom w:val="none" w:sz="0" w:space="0" w:color="auto"/>
            <w:right w:val="none" w:sz="0" w:space="0" w:color="auto"/>
          </w:divBdr>
        </w:div>
      </w:divsChild>
    </w:div>
    <w:div w:id="1640065593">
      <w:bodyDiv w:val="1"/>
      <w:marLeft w:val="0"/>
      <w:marRight w:val="0"/>
      <w:marTop w:val="0"/>
      <w:marBottom w:val="0"/>
      <w:divBdr>
        <w:top w:val="none" w:sz="0" w:space="0" w:color="auto"/>
        <w:left w:val="none" w:sz="0" w:space="0" w:color="auto"/>
        <w:bottom w:val="none" w:sz="0" w:space="0" w:color="auto"/>
        <w:right w:val="none" w:sz="0" w:space="0" w:color="auto"/>
      </w:divBdr>
      <w:divsChild>
        <w:div w:id="1353535398">
          <w:marLeft w:val="720"/>
          <w:marRight w:val="0"/>
          <w:marTop w:val="0"/>
          <w:marBottom w:val="0"/>
          <w:divBdr>
            <w:top w:val="none" w:sz="0" w:space="0" w:color="auto"/>
            <w:left w:val="none" w:sz="0" w:space="0" w:color="auto"/>
            <w:bottom w:val="none" w:sz="0" w:space="0" w:color="auto"/>
            <w:right w:val="none" w:sz="0" w:space="0" w:color="auto"/>
          </w:divBdr>
        </w:div>
        <w:div w:id="1364474227">
          <w:marLeft w:val="720"/>
          <w:marRight w:val="0"/>
          <w:marTop w:val="0"/>
          <w:marBottom w:val="0"/>
          <w:divBdr>
            <w:top w:val="none" w:sz="0" w:space="0" w:color="auto"/>
            <w:left w:val="none" w:sz="0" w:space="0" w:color="auto"/>
            <w:bottom w:val="none" w:sz="0" w:space="0" w:color="auto"/>
            <w:right w:val="none" w:sz="0" w:space="0" w:color="auto"/>
          </w:divBdr>
        </w:div>
        <w:div w:id="653491762">
          <w:marLeft w:val="720"/>
          <w:marRight w:val="0"/>
          <w:marTop w:val="0"/>
          <w:marBottom w:val="0"/>
          <w:divBdr>
            <w:top w:val="none" w:sz="0" w:space="0" w:color="auto"/>
            <w:left w:val="none" w:sz="0" w:space="0" w:color="auto"/>
            <w:bottom w:val="none" w:sz="0" w:space="0" w:color="auto"/>
            <w:right w:val="none" w:sz="0" w:space="0" w:color="auto"/>
          </w:divBdr>
        </w:div>
        <w:div w:id="1941137270">
          <w:marLeft w:val="720"/>
          <w:marRight w:val="0"/>
          <w:marTop w:val="0"/>
          <w:marBottom w:val="0"/>
          <w:divBdr>
            <w:top w:val="none" w:sz="0" w:space="0" w:color="auto"/>
            <w:left w:val="none" w:sz="0" w:space="0" w:color="auto"/>
            <w:bottom w:val="none" w:sz="0" w:space="0" w:color="auto"/>
            <w:right w:val="none" w:sz="0" w:space="0" w:color="auto"/>
          </w:divBdr>
        </w:div>
        <w:div w:id="927427576">
          <w:marLeft w:val="720"/>
          <w:marRight w:val="0"/>
          <w:marTop w:val="0"/>
          <w:marBottom w:val="0"/>
          <w:divBdr>
            <w:top w:val="none" w:sz="0" w:space="0" w:color="auto"/>
            <w:left w:val="none" w:sz="0" w:space="0" w:color="auto"/>
            <w:bottom w:val="none" w:sz="0" w:space="0" w:color="auto"/>
            <w:right w:val="none" w:sz="0" w:space="0" w:color="auto"/>
          </w:divBdr>
        </w:div>
        <w:div w:id="1808235034">
          <w:marLeft w:val="720"/>
          <w:marRight w:val="0"/>
          <w:marTop w:val="0"/>
          <w:marBottom w:val="0"/>
          <w:divBdr>
            <w:top w:val="none" w:sz="0" w:space="0" w:color="auto"/>
            <w:left w:val="none" w:sz="0" w:space="0" w:color="auto"/>
            <w:bottom w:val="none" w:sz="0" w:space="0" w:color="auto"/>
            <w:right w:val="none" w:sz="0" w:space="0" w:color="auto"/>
          </w:divBdr>
        </w:div>
      </w:divsChild>
    </w:div>
    <w:div w:id="1673682747">
      <w:bodyDiv w:val="1"/>
      <w:marLeft w:val="0"/>
      <w:marRight w:val="0"/>
      <w:marTop w:val="0"/>
      <w:marBottom w:val="0"/>
      <w:divBdr>
        <w:top w:val="none" w:sz="0" w:space="0" w:color="auto"/>
        <w:left w:val="none" w:sz="0" w:space="0" w:color="auto"/>
        <w:bottom w:val="none" w:sz="0" w:space="0" w:color="auto"/>
        <w:right w:val="none" w:sz="0" w:space="0" w:color="auto"/>
      </w:divBdr>
    </w:div>
    <w:div w:id="1682388179">
      <w:bodyDiv w:val="1"/>
      <w:marLeft w:val="0"/>
      <w:marRight w:val="0"/>
      <w:marTop w:val="0"/>
      <w:marBottom w:val="0"/>
      <w:divBdr>
        <w:top w:val="none" w:sz="0" w:space="0" w:color="auto"/>
        <w:left w:val="none" w:sz="0" w:space="0" w:color="auto"/>
        <w:bottom w:val="none" w:sz="0" w:space="0" w:color="auto"/>
        <w:right w:val="none" w:sz="0" w:space="0" w:color="auto"/>
      </w:divBdr>
    </w:div>
    <w:div w:id="1727022727">
      <w:bodyDiv w:val="1"/>
      <w:marLeft w:val="0"/>
      <w:marRight w:val="0"/>
      <w:marTop w:val="0"/>
      <w:marBottom w:val="0"/>
      <w:divBdr>
        <w:top w:val="none" w:sz="0" w:space="0" w:color="auto"/>
        <w:left w:val="none" w:sz="0" w:space="0" w:color="auto"/>
        <w:bottom w:val="none" w:sz="0" w:space="0" w:color="auto"/>
        <w:right w:val="none" w:sz="0" w:space="0" w:color="auto"/>
      </w:divBdr>
    </w:div>
    <w:div w:id="1739550996">
      <w:bodyDiv w:val="1"/>
      <w:marLeft w:val="0"/>
      <w:marRight w:val="0"/>
      <w:marTop w:val="0"/>
      <w:marBottom w:val="0"/>
      <w:divBdr>
        <w:top w:val="none" w:sz="0" w:space="0" w:color="auto"/>
        <w:left w:val="none" w:sz="0" w:space="0" w:color="auto"/>
        <w:bottom w:val="none" w:sz="0" w:space="0" w:color="auto"/>
        <w:right w:val="none" w:sz="0" w:space="0" w:color="auto"/>
      </w:divBdr>
    </w:div>
    <w:div w:id="1798983323">
      <w:bodyDiv w:val="1"/>
      <w:marLeft w:val="0"/>
      <w:marRight w:val="0"/>
      <w:marTop w:val="0"/>
      <w:marBottom w:val="0"/>
      <w:divBdr>
        <w:top w:val="none" w:sz="0" w:space="0" w:color="auto"/>
        <w:left w:val="none" w:sz="0" w:space="0" w:color="auto"/>
        <w:bottom w:val="none" w:sz="0" w:space="0" w:color="auto"/>
        <w:right w:val="none" w:sz="0" w:space="0" w:color="auto"/>
      </w:divBdr>
    </w:div>
    <w:div w:id="1879197210">
      <w:bodyDiv w:val="1"/>
      <w:marLeft w:val="0"/>
      <w:marRight w:val="0"/>
      <w:marTop w:val="0"/>
      <w:marBottom w:val="0"/>
      <w:divBdr>
        <w:top w:val="none" w:sz="0" w:space="0" w:color="auto"/>
        <w:left w:val="none" w:sz="0" w:space="0" w:color="auto"/>
        <w:bottom w:val="none" w:sz="0" w:space="0" w:color="auto"/>
        <w:right w:val="none" w:sz="0" w:space="0" w:color="auto"/>
      </w:divBdr>
    </w:div>
    <w:div w:id="1895117432">
      <w:bodyDiv w:val="1"/>
      <w:marLeft w:val="0"/>
      <w:marRight w:val="0"/>
      <w:marTop w:val="0"/>
      <w:marBottom w:val="0"/>
      <w:divBdr>
        <w:top w:val="none" w:sz="0" w:space="0" w:color="auto"/>
        <w:left w:val="none" w:sz="0" w:space="0" w:color="auto"/>
        <w:bottom w:val="none" w:sz="0" w:space="0" w:color="auto"/>
        <w:right w:val="none" w:sz="0" w:space="0" w:color="auto"/>
      </w:divBdr>
    </w:div>
    <w:div w:id="1900550930">
      <w:bodyDiv w:val="1"/>
      <w:marLeft w:val="0"/>
      <w:marRight w:val="0"/>
      <w:marTop w:val="0"/>
      <w:marBottom w:val="0"/>
      <w:divBdr>
        <w:top w:val="none" w:sz="0" w:space="0" w:color="auto"/>
        <w:left w:val="none" w:sz="0" w:space="0" w:color="auto"/>
        <w:bottom w:val="none" w:sz="0" w:space="0" w:color="auto"/>
        <w:right w:val="none" w:sz="0" w:space="0" w:color="auto"/>
      </w:divBdr>
    </w:div>
    <w:div w:id="1922175410">
      <w:bodyDiv w:val="1"/>
      <w:marLeft w:val="0"/>
      <w:marRight w:val="0"/>
      <w:marTop w:val="0"/>
      <w:marBottom w:val="0"/>
      <w:divBdr>
        <w:top w:val="none" w:sz="0" w:space="0" w:color="auto"/>
        <w:left w:val="none" w:sz="0" w:space="0" w:color="auto"/>
        <w:bottom w:val="none" w:sz="0" w:space="0" w:color="auto"/>
        <w:right w:val="none" w:sz="0" w:space="0" w:color="auto"/>
      </w:divBdr>
    </w:div>
    <w:div w:id="1932465260">
      <w:bodyDiv w:val="1"/>
      <w:marLeft w:val="0"/>
      <w:marRight w:val="0"/>
      <w:marTop w:val="0"/>
      <w:marBottom w:val="0"/>
      <w:divBdr>
        <w:top w:val="none" w:sz="0" w:space="0" w:color="auto"/>
        <w:left w:val="none" w:sz="0" w:space="0" w:color="auto"/>
        <w:bottom w:val="none" w:sz="0" w:space="0" w:color="auto"/>
        <w:right w:val="none" w:sz="0" w:space="0" w:color="auto"/>
      </w:divBdr>
    </w:div>
    <w:div w:id="1971158538">
      <w:bodyDiv w:val="1"/>
      <w:marLeft w:val="0"/>
      <w:marRight w:val="0"/>
      <w:marTop w:val="0"/>
      <w:marBottom w:val="0"/>
      <w:divBdr>
        <w:top w:val="none" w:sz="0" w:space="0" w:color="auto"/>
        <w:left w:val="none" w:sz="0" w:space="0" w:color="auto"/>
        <w:bottom w:val="none" w:sz="0" w:space="0" w:color="auto"/>
        <w:right w:val="none" w:sz="0" w:space="0" w:color="auto"/>
      </w:divBdr>
      <w:divsChild>
        <w:div w:id="1111390521">
          <w:marLeft w:val="720"/>
          <w:marRight w:val="0"/>
          <w:marTop w:val="0"/>
          <w:marBottom w:val="0"/>
          <w:divBdr>
            <w:top w:val="none" w:sz="0" w:space="0" w:color="auto"/>
            <w:left w:val="none" w:sz="0" w:space="0" w:color="auto"/>
            <w:bottom w:val="none" w:sz="0" w:space="0" w:color="auto"/>
            <w:right w:val="none" w:sz="0" w:space="0" w:color="auto"/>
          </w:divBdr>
        </w:div>
        <w:div w:id="911889170">
          <w:marLeft w:val="720"/>
          <w:marRight w:val="0"/>
          <w:marTop w:val="0"/>
          <w:marBottom w:val="0"/>
          <w:divBdr>
            <w:top w:val="none" w:sz="0" w:space="0" w:color="auto"/>
            <w:left w:val="none" w:sz="0" w:space="0" w:color="auto"/>
            <w:bottom w:val="none" w:sz="0" w:space="0" w:color="auto"/>
            <w:right w:val="none" w:sz="0" w:space="0" w:color="auto"/>
          </w:divBdr>
        </w:div>
        <w:div w:id="1140417016">
          <w:marLeft w:val="720"/>
          <w:marRight w:val="0"/>
          <w:marTop w:val="0"/>
          <w:marBottom w:val="0"/>
          <w:divBdr>
            <w:top w:val="none" w:sz="0" w:space="0" w:color="auto"/>
            <w:left w:val="none" w:sz="0" w:space="0" w:color="auto"/>
            <w:bottom w:val="none" w:sz="0" w:space="0" w:color="auto"/>
            <w:right w:val="none" w:sz="0" w:space="0" w:color="auto"/>
          </w:divBdr>
        </w:div>
        <w:div w:id="1029255183">
          <w:marLeft w:val="720"/>
          <w:marRight w:val="0"/>
          <w:marTop w:val="0"/>
          <w:marBottom w:val="0"/>
          <w:divBdr>
            <w:top w:val="none" w:sz="0" w:space="0" w:color="auto"/>
            <w:left w:val="none" w:sz="0" w:space="0" w:color="auto"/>
            <w:bottom w:val="none" w:sz="0" w:space="0" w:color="auto"/>
            <w:right w:val="none" w:sz="0" w:space="0" w:color="auto"/>
          </w:divBdr>
        </w:div>
        <w:div w:id="399796016">
          <w:marLeft w:val="720"/>
          <w:marRight w:val="0"/>
          <w:marTop w:val="0"/>
          <w:marBottom w:val="0"/>
          <w:divBdr>
            <w:top w:val="none" w:sz="0" w:space="0" w:color="auto"/>
            <w:left w:val="none" w:sz="0" w:space="0" w:color="auto"/>
            <w:bottom w:val="none" w:sz="0" w:space="0" w:color="auto"/>
            <w:right w:val="none" w:sz="0" w:space="0" w:color="auto"/>
          </w:divBdr>
        </w:div>
        <w:div w:id="93482549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617</Words>
  <Characters>3519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2023-03-09T14:33:00Z</dcterms:created>
  <dcterms:modified xsi:type="dcterms:W3CDTF">2023-04-07T02:59:00Z</dcterms:modified>
</cp:coreProperties>
</file>