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5C0AA" w14:textId="5147FB36" w:rsidR="000551CA" w:rsidRPr="00097FFB" w:rsidRDefault="000551CA" w:rsidP="00097FFB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bookmarkStart w:id="1" w:name="_GoBack"/>
      <w:r w:rsidRPr="00097FF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531C8A" w:rsidRPr="00097FFB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8: Модуль 5. Миграции</w:t>
      </w:r>
    </w:p>
    <w:p w14:paraId="0E7CF208" w14:textId="77777777" w:rsidR="000551CA" w:rsidRPr="00097FFB" w:rsidRDefault="000551CA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645699A" w14:textId="77777777" w:rsidR="00982E54" w:rsidRPr="00097FFB" w:rsidRDefault="00982E54" w:rsidP="00097FFB">
      <w:pPr>
        <w:pStyle w:val="11"/>
        <w:numPr>
          <w:ilvl w:val="0"/>
          <w:numId w:val="27"/>
        </w:numPr>
        <w:spacing w:line="276" w:lineRule="auto"/>
        <w:ind w:firstLine="426"/>
      </w:pPr>
      <w:r w:rsidRPr="00097FFB">
        <w:t>Генерирование миграций</w:t>
      </w:r>
    </w:p>
    <w:p w14:paraId="591961BC" w14:textId="764C94FA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генерирования миграций служит команда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makemigrations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утилиты manage.py:</w:t>
      </w:r>
    </w:p>
    <w:p w14:paraId="72FC2D28" w14:textId="77777777" w:rsidR="00F65110" w:rsidRPr="00097FFB" w:rsidRDefault="00F65110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4939688" w14:textId="77777777" w:rsidR="004F1025" w:rsidRPr="00097FFB" w:rsidRDefault="001806C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="004E4E6B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.py </w:t>
      </w:r>
      <w:proofErr w:type="spellStart"/>
      <w:r w:rsidR="004E4E6B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makemigrations</w:t>
      </w:r>
      <w:proofErr w:type="spellEnd"/>
      <w:r w:rsidR="004E4E6B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[&lt;список псевдонимов приложении, разделенных &amp;</w:t>
      </w:r>
      <w:r w:rsidR="004F1025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робелами</w:t>
      </w:r>
      <w:r w:rsidR="004E4E6B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&gt;] [—</w:t>
      </w:r>
      <w:proofErr w:type="spellStart"/>
      <w:r w:rsidR="004E4E6B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="004E4E6B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| -п &lt;имя миграции&gt;] [—</w:t>
      </w:r>
      <w:proofErr w:type="spellStart"/>
      <w:r w:rsidR="004E4E6B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noinput</w:t>
      </w:r>
      <w:proofErr w:type="spellEnd"/>
      <w:r w:rsidR="004E4E6B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[—</w:t>
      </w:r>
      <w:proofErr w:type="spellStart"/>
      <w:r w:rsidR="004E4E6B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no-input</w:t>
      </w:r>
      <w:proofErr w:type="spellEnd"/>
      <w:r w:rsidR="004E4E6B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CD07072" w14:textId="418A600C" w:rsidR="004E4E6B" w:rsidRPr="00097FFB" w:rsidRDefault="004E4E6B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[—dry-run] [—check] [—merge] [—empty] [—no-header]</w:t>
      </w:r>
    </w:p>
    <w:p w14:paraId="7F818120" w14:textId="26387CE9" w:rsidR="008F53B0" w:rsidRPr="00097FFB" w:rsidRDefault="008F53B0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01CD0C8" w14:textId="13EE69CE" w:rsidR="008F53B0" w:rsidRPr="00097FFB" w:rsidRDefault="008F53B0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b/>
          <w:bCs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C5DCA7E" wp14:editId="752E28A0">
            <wp:extent cx="5772956" cy="590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8CA1" w14:textId="77777777" w:rsidR="00F65110" w:rsidRPr="00097FFB" w:rsidRDefault="00F65110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FD2A159" w14:textId="749AC9C6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псевдонимы приложений не указаны, то будут обработаны модели из всех приложений проекта. Если указать псевдоним приложения или несколько псевдонимов,</w:t>
      </w:r>
      <w:r w:rsidR="004F1025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азделив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их пробелами, будут обработаны только миграции из указанных приложений.</w:t>
      </w:r>
    </w:p>
    <w:p w14:paraId="2E84AD19" w14:textId="77777777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Команда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makemigrations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следующие ключи:</w:t>
      </w:r>
    </w:p>
    <w:p w14:paraId="32F162C9" w14:textId="77777777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-п — указывает имя формируемой миграции, которое будет добавлено к порядковому номеру для получения полного имени файла с кодом миграции. Если оно отсутствует, то миграция получит имя по умолчанию;</w:t>
      </w:r>
    </w:p>
    <w:p w14:paraId="51318C53" w14:textId="176F34E7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noinput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-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no-input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—отключает вывод на экран сведений о формируемой</w:t>
      </w:r>
      <w:r w:rsidR="004F1025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Миграции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4E133B3" w14:textId="77777777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dry-run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выводит на экран сведения о формируемой миграции, но не формирует ее;</w:t>
      </w:r>
    </w:p>
    <w:p w14:paraId="767F995E" w14:textId="3DD5DA4C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check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выводит сведения о том, изменились ли модели после последнего</w:t>
      </w:r>
      <w:r w:rsidR="004F1025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ормирования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миграций, но не формирует саму миграцию;</w:t>
      </w:r>
    </w:p>
    <w:p w14:paraId="182B9E9E" w14:textId="77777777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merge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—используется для устранения конфликтов между миграциями;</w:t>
      </w:r>
    </w:p>
    <w:p w14:paraId="5C70C36D" w14:textId="77777777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создает ’’пустую” миграцию для программирования ее вручную.</w:t>
      </w:r>
    </w:p>
    <w:p w14:paraId="1DAD0BC8" w14:textId="61202D61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’’Пустая” миграция может пригодиться, например, для добавления какого-либо</w:t>
      </w:r>
      <w:r w:rsidR="004F1025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асширения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базу данных </w:t>
      </w:r>
      <w:proofErr w:type="spellStart"/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="00045AE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386F879" w14:textId="1DC07F74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no-header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Django 2.2) — указывает не вставлять в начало модуля</w:t>
      </w:r>
      <w:r w:rsidR="004F1025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Миграции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комментарий с указанием версии Django и временной отметки генерирования миграции.</w:t>
      </w:r>
    </w:p>
    <w:p w14:paraId="3BF6F693" w14:textId="77777777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Результатом выполнения команды станет единственный файл миграции, выполняющий над базой данных все необходимые действия: создание, изменение и удаление таблиц, полей, индексов, связей и правил.</w:t>
      </w:r>
    </w:p>
    <w:p w14:paraId="0C5E3D39" w14:textId="77777777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647A7256" w14:textId="292270AC" w:rsidR="004E4E6B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Django отслеживает любые изменения в коде моделей, даже те, которые не затрагивают структуры базы данных напрямую. Так, если мы укажем для поля название (параметр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verbose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конструктора поля), фреймворк все равно создаст в миграции</w:t>
      </w:r>
      <w:r w:rsidR="004F1025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который изменит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параметры нижележащего поля таблицы в базе данных. Поэтому крайне желательно продумывать структуру моделей заранее и впоследствии, по</w:t>
      </w:r>
      <w:r w:rsidR="004F1025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озможности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не менять ее.</w:t>
      </w:r>
    </w:p>
    <w:p w14:paraId="43CC2A08" w14:textId="7E03EAB0" w:rsidR="00982E54" w:rsidRPr="00097FFB" w:rsidRDefault="004E4E6B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отслеживания, какие миграции уже были выполнены, а какие — еще нет, Django</w:t>
      </w:r>
      <w:r w:rsidR="004F1025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оздает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базе данных по умолчанию таблицу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djangojnigrations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Править вручную как</w:t>
      </w:r>
      <w:r w:rsidR="004F1025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её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структуру, так и хранящиеся в ней записи настоятельно не рекомендуется.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04A65F2A" w14:textId="77777777" w:rsidR="00982E54" w:rsidRPr="00097FFB" w:rsidRDefault="00982E54" w:rsidP="00097FFB">
      <w:pPr>
        <w:pStyle w:val="11"/>
        <w:numPr>
          <w:ilvl w:val="0"/>
          <w:numId w:val="27"/>
        </w:numPr>
        <w:spacing w:line="276" w:lineRule="auto"/>
        <w:ind w:firstLine="426"/>
      </w:pPr>
      <w:r w:rsidRPr="00097FFB">
        <w:t>Файлы миграций</w:t>
      </w:r>
    </w:p>
    <w:p w14:paraId="2519924F" w14:textId="216C145D" w:rsidR="004D321A" w:rsidRPr="00097FFB" w:rsidRDefault="004D321A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 программные модули миграций сохраняются в пакете migrations, расположенном в пакете приложения. По умолчанию они получают имена формата последовательно увеличивающиеся порядковые </w:t>
      </w:r>
      <w:proofErr w:type="gram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номера&gt;_</w:t>
      </w:r>
      <w:proofErr w:type="gram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миграции&gt;.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Порядковые номера состоят из четырех цифр и просто помечают очередность, в которой формировались миграции. Имя миграции задается в ключе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(-п) команды</w:t>
      </w:r>
      <w:r w:rsidR="004F1025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Makemigretions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если этот ключ не указан, то фреймворк сам сгенерирует имя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ледующего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вида:</w:t>
      </w:r>
    </w:p>
    <w:p w14:paraId="0BD5204B" w14:textId="2BC1D72C" w:rsidR="004D321A" w:rsidRPr="00097FFB" w:rsidRDefault="004D321A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это начальная миграция, т. 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Создающая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самые первые версии всех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еобходимых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структур в базе данных;</w:t>
      </w:r>
    </w:p>
    <w:p w14:paraId="21A401FF" w14:textId="6C3A2418" w:rsidR="00337944" w:rsidRPr="00097FFB" w:rsidRDefault="004D321A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а\Ло</w:t>
      </w:r>
      <w:proofErr w:type="gram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</w:t>
      </w:r>
      <w:proofErr w:type="gram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отметка даты и времени формирования миграции&gt;— если это миграции,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формированные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начальной и дополняющие, удаляющие или изменяющие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озданные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 структуры.</w:t>
      </w:r>
    </w:p>
    <w:p w14:paraId="31A250DB" w14:textId="254E9A09" w:rsidR="00982E54" w:rsidRPr="00097FFB" w:rsidRDefault="004D321A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Миграции можно переименовывать, но только в том случае, если они до этого ещ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ё н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разу не выполнялись. Дело в том, что имена модулей миграций сохраняются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таблице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django_migrations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если мы переименуем уже выполненную миграцию,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не сможет проверить, была ли она уже выполнена, и выполнит ее снова.</w:t>
      </w:r>
    </w:p>
    <w:p w14:paraId="3E3BC5EC" w14:textId="77777777" w:rsidR="00982E54" w:rsidRPr="00097FFB" w:rsidRDefault="00982E54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674B96F" w14:textId="77777777" w:rsidR="00982E54" w:rsidRPr="00097FFB" w:rsidRDefault="00982E54" w:rsidP="00097FFB">
      <w:pPr>
        <w:pStyle w:val="11"/>
        <w:numPr>
          <w:ilvl w:val="0"/>
          <w:numId w:val="27"/>
        </w:numPr>
        <w:spacing w:line="276" w:lineRule="auto"/>
        <w:ind w:firstLine="426"/>
      </w:pPr>
      <w:r w:rsidRPr="00097FFB">
        <w:t>Выполнение миграций</w:t>
      </w:r>
    </w:p>
    <w:p w14:paraId="0AD492F9" w14:textId="18406035" w:rsidR="00672867" w:rsidRPr="00097FFB" w:rsidRDefault="0067286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Выполнение миграций запускается командой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migrate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утилиты manage.py:</w:t>
      </w:r>
    </w:p>
    <w:p w14:paraId="78B780D5" w14:textId="77777777" w:rsidR="00FF1AF5" w:rsidRPr="00097FFB" w:rsidRDefault="00FF1AF5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1720E4" w14:textId="3496AAFE" w:rsidR="00672867" w:rsidRPr="00097FFB" w:rsidRDefault="001806C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="0067286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.py </w:t>
      </w:r>
      <w:proofErr w:type="spellStart"/>
      <w:r w:rsidR="0067286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migrate</w:t>
      </w:r>
      <w:proofErr w:type="spellEnd"/>
      <w:r w:rsidR="0067286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[&lt;псевдоним приложения&gt; [&lt;имя миграции&gt;]]</w:t>
      </w:r>
    </w:p>
    <w:p w14:paraId="4A559AC7" w14:textId="5E5E3D46" w:rsidR="00672867" w:rsidRPr="00097FFB" w:rsidRDefault="0067286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[—fake-initial] [—</w:t>
      </w:r>
      <w:proofErr w:type="spellStart"/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noinput</w:t>
      </w:r>
      <w:proofErr w:type="spellEnd"/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] [—no-input] [—fake] [—plan]</w:t>
      </w:r>
    </w:p>
    <w:p w14:paraId="60618536" w14:textId="61558841" w:rsidR="00FF1AF5" w:rsidRPr="00097FFB" w:rsidRDefault="00FF1AF5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959200C" w14:textId="08604276" w:rsidR="00FD6469" w:rsidRPr="00097FFB" w:rsidRDefault="00FD6469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E24B08" wp14:editId="57656B84">
            <wp:extent cx="4953691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B164" w14:textId="77777777" w:rsidR="00FD6469" w:rsidRPr="00097FFB" w:rsidRDefault="00FD6469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3EB7C91" w14:textId="69EC533F" w:rsidR="00672867" w:rsidRPr="00097FFB" w:rsidRDefault="0067286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не указать ни псевдоним приложения, ни имя миграции, то будут выполнены все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выполненные к настоящему моменту миграции во всех приложениях проекта.</w:t>
      </w:r>
    </w:p>
    <w:p w14:paraId="16127BAA" w14:textId="13850392" w:rsidR="00672867" w:rsidRPr="00097FFB" w:rsidRDefault="0067286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указать только псевдоним приложения, будут выполнены все миграции в этом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риложении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а если дополнительно задать имя миграции, то будет выполнена только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миграция.</w:t>
      </w:r>
    </w:p>
    <w:p w14:paraId="5E1EF88E" w14:textId="77777777" w:rsidR="00672867" w:rsidRPr="00097FFB" w:rsidRDefault="0067286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Задавать имя модуля миграции полностью нет необходимости — достаточно записать только порядковый номер, находящийся в начале ее имени:</w:t>
      </w:r>
    </w:p>
    <w:p w14:paraId="65324A95" w14:textId="6DFCE13C" w:rsidR="00672867" w:rsidRPr="00097FFB" w:rsidRDefault="001806C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="0067286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.py </w:t>
      </w:r>
      <w:proofErr w:type="spellStart"/>
      <w:r w:rsidR="0067286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migrate</w:t>
      </w:r>
      <w:proofErr w:type="spellEnd"/>
      <w:r w:rsidR="0067286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bboard 0001</w:t>
      </w:r>
    </w:p>
    <w:p w14:paraId="55641EA7" w14:textId="77777777" w:rsidR="00672867" w:rsidRPr="00097FFB" w:rsidRDefault="0067286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команде можно применить такие дополнительные ключи:</w:t>
      </w:r>
    </w:p>
    <w:p w14:paraId="7CF8D56A" w14:textId="77777777" w:rsidR="00672867" w:rsidRPr="00097FFB" w:rsidRDefault="0067286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fake-initial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пропускает выполнение начальной миграции. Применяется,</w:t>
      </w:r>
    </w:p>
    <w:p w14:paraId="7D70B342" w14:textId="24146188" w:rsidR="00672867" w:rsidRPr="00097FFB" w:rsidRDefault="001806C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Если </w:t>
      </w:r>
      <w:r w:rsidR="0067286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базе данных на момент первого выполнения миграций уже присутствуют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 </w:t>
      </w:r>
      <w:r w:rsidR="0067286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необходимые структуры, и их нужно просто модифицировать;</w:t>
      </w:r>
    </w:p>
    <w:p w14:paraId="15DD611A" w14:textId="1F0FCE08" w:rsidR="00672867" w:rsidRPr="00097FFB" w:rsidRDefault="0067286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noinput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-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no-input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отключает вывод на экран сведений о применении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Миграций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46FB23" w14:textId="11458692" w:rsidR="00672867" w:rsidRPr="00097FFB" w:rsidRDefault="0067286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fake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помечает миграции как выполненные, но не вносит никаких изменений в базу данных. Может пригодиться, если все необходимые изменения в базу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ыли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внесены вручную;</w:t>
      </w:r>
    </w:p>
    <w:p w14:paraId="1E1D6A40" w14:textId="77777777" w:rsidR="00672867" w:rsidRPr="00097FFB" w:rsidRDefault="0067286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plan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Django 2.2)— выводит план миграций— список, перечисляющий миграции в порядке их выполнения.</w:t>
      </w:r>
    </w:p>
    <w:p w14:paraId="3B04A286" w14:textId="402EBF72" w:rsidR="00982E54" w:rsidRPr="00097FFB" w:rsidRDefault="0067286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 каждую выполненную миграцию в таблицу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django_migrations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базы данных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обавляется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отдельная запись, хранящая имя модуля миграции, имя приложения,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котором она была создана, дату и время выполнения миграции.</w:t>
      </w:r>
    </w:p>
    <w:p w14:paraId="320CED05" w14:textId="77777777" w:rsidR="00982E54" w:rsidRPr="00097FFB" w:rsidRDefault="00982E54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14CCE0" w14:textId="77777777" w:rsidR="00982E54" w:rsidRPr="00097FFB" w:rsidRDefault="00982E54" w:rsidP="00097FFB">
      <w:pPr>
        <w:pStyle w:val="11"/>
        <w:numPr>
          <w:ilvl w:val="0"/>
          <w:numId w:val="27"/>
        </w:numPr>
        <w:spacing w:line="276" w:lineRule="auto"/>
        <w:ind w:firstLine="426"/>
      </w:pPr>
      <w:r w:rsidRPr="00097FFB">
        <w:t>Слияние миграций</w:t>
      </w:r>
    </w:p>
    <w:p w14:paraId="108EEC77" w14:textId="732F5E59" w:rsidR="00296779" w:rsidRPr="00097FFB" w:rsidRDefault="00296779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в модели неоднократно вносились изменения, после чего на их основе генерировались миграции, то таковых может накопиться довольно много. Чтобы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меньшить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количество миграций и заодно ускорить их выполнение на ’’свежей”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азе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данных, рекомендуется осуществить слияние миграций— объединение их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одну.</w:t>
      </w:r>
    </w:p>
    <w:p w14:paraId="561254E4" w14:textId="66D442F0" w:rsidR="00296779" w:rsidRPr="00097FFB" w:rsidRDefault="00296779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этого достаточно отдать команду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squashmigrations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утилиты manage.py:</w:t>
      </w:r>
    </w:p>
    <w:p w14:paraId="7818CEEB" w14:textId="77777777" w:rsidR="000B7C96" w:rsidRPr="00097FFB" w:rsidRDefault="000B7C96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4F897E" w14:textId="6D6486C6" w:rsidR="00296779" w:rsidRPr="00097FFB" w:rsidRDefault="001806C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="00296779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.py </w:t>
      </w:r>
      <w:proofErr w:type="spellStart"/>
      <w:r w:rsidR="00296779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squashmigrations</w:t>
      </w:r>
      <w:proofErr w:type="spellEnd"/>
      <w:r w:rsidR="00296779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&lt;псевдоним приложения&gt; [&lt;имя первой миграции&gt;]</w:t>
      </w:r>
    </w:p>
    <w:p w14:paraId="3E5A785F" w14:textId="77777777" w:rsidR="00296779" w:rsidRPr="00097FFB" w:rsidRDefault="00296779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последней миграции&gt; [—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squashed_name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&lt;имя результирующей миграции&gt;]</w:t>
      </w:r>
    </w:p>
    <w:p w14:paraId="2FC8A6EF" w14:textId="65DE55DB" w:rsidR="00296779" w:rsidRPr="00097FFB" w:rsidRDefault="00296779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[—no-optimize] [—</w:t>
      </w:r>
      <w:proofErr w:type="spellStart"/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noinput</w:t>
      </w:r>
      <w:proofErr w:type="spellEnd"/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] [—no-input] [—no-header]</w:t>
      </w:r>
    </w:p>
    <w:p w14:paraId="1D9090E5" w14:textId="4E136EF7" w:rsidR="00A81022" w:rsidRPr="00097FFB" w:rsidRDefault="00A81022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A94E866" w14:textId="28CAA60C" w:rsidR="00A81022" w:rsidRPr="00097FFB" w:rsidRDefault="00A81022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b/>
          <w:bCs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150D76E" wp14:editId="3E025FC0">
            <wp:extent cx="5940425" cy="6127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A2D5" w14:textId="77777777" w:rsidR="000B7C96" w:rsidRPr="00097FFB" w:rsidRDefault="000B7C96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2F9EF49" w14:textId="47EC056E" w:rsidR="00296779" w:rsidRPr="00097FFB" w:rsidRDefault="00296779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Обязательными ДЛЯ указания ЯВЛЯЮТСЯ ТОЛЬКО псевдоним приложения И имя последней миграции из числа подвергаемых слиянию. В этом случае будут обработаны все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Миграции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начиная с самой первой из сформированных (обычно это начальная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Миграция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 заканчивая указанной в команде. Пример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95D92A5" w14:textId="3255677E" w:rsidR="00296779" w:rsidRPr="00097FFB" w:rsidRDefault="001806C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="00296779"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.py </w:t>
      </w:r>
      <w:proofErr w:type="spellStart"/>
      <w:r w:rsidR="00296779"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squashmigrations</w:t>
      </w:r>
      <w:proofErr w:type="spellEnd"/>
      <w:r w:rsidR="00296779"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bboard 0004</w:t>
      </w:r>
    </w:p>
    <w:p w14:paraId="17D0DFBF" w14:textId="426118EC" w:rsidR="00296779" w:rsidRPr="00097FFB" w:rsidRDefault="00296779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задать имя первой миграции из подвергаемых слиянию, то будут обработаны</w:t>
      </w:r>
      <w:r w:rsidR="004A5A8D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Миграции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начиная с нее. Более ранние миграции будут пропущены. Пример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246167" w14:textId="35AD1069" w:rsidR="00296779" w:rsidRPr="00097FFB" w:rsidRDefault="001806C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="00296779"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.py </w:t>
      </w:r>
      <w:proofErr w:type="spellStart"/>
      <w:r w:rsidR="00296779"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squashmigrations</w:t>
      </w:r>
      <w:proofErr w:type="spellEnd"/>
      <w:r w:rsidR="00296779"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6779"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testapp</w:t>
      </w:r>
      <w:proofErr w:type="spellEnd"/>
      <w:r w:rsidR="00296779"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0002 0004</w:t>
      </w:r>
    </w:p>
    <w:p w14:paraId="65B97D0A" w14:textId="77777777" w:rsidR="00296779" w:rsidRPr="00097FFB" w:rsidRDefault="00296779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Рассмотрим ключи, поддерживаемые командой:</w:t>
      </w:r>
    </w:p>
    <w:p w14:paraId="6E6BE1F2" w14:textId="57B146AC" w:rsidR="00296779" w:rsidRPr="00097FFB" w:rsidRDefault="00296779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squashed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задает имя миграции, которая будет получена в результате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лияния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оно отсутствует, то модуль результирующей миграции получит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мя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вида &lt;имя первой </w:t>
      </w:r>
      <w:proofErr w:type="gram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миграции&gt;_</w:t>
      </w:r>
      <w:proofErr w:type="spellStart"/>
      <w:proofErr w:type="gramEnd"/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вциавьед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_&lt;имя последней миграции&gt;.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D5871B2" w14:textId="4CFB51AF" w:rsidR="00296779" w:rsidRPr="00097FFB" w:rsidRDefault="00296779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-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no-optimize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отменяет оптимизацию кода миграции, что применяется для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меньшения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его объема и повышения быстродействия. Рекомендуется указывать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тот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ключ, если слияние миграций выполнить не удалось или если результирующая миграция оказалась неработоспособной;</w:t>
      </w:r>
    </w:p>
    <w:p w14:paraId="150E7949" w14:textId="77777777" w:rsidR="00296779" w:rsidRPr="00097FFB" w:rsidRDefault="00296779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noinput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-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no-input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отключает вывод на экран сведений о слиянии миграций;</w:t>
      </w:r>
    </w:p>
    <w:p w14:paraId="3BDBB4AA" w14:textId="674F91CD" w:rsidR="00982E54" w:rsidRPr="00097FFB" w:rsidRDefault="00296779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□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no-header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Django 2.2) — предписывает не вставлять в начало модуля миграции, получаемой в результате слияния, комментарий с указанием версии Django и временной отметки слияния.</w:t>
      </w:r>
    </w:p>
    <w:p w14:paraId="36002857" w14:textId="77777777" w:rsidR="00982E54" w:rsidRPr="00097FFB" w:rsidRDefault="00982E54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F02CDD" w14:textId="77777777" w:rsidR="00982E54" w:rsidRPr="00097FFB" w:rsidRDefault="00982E54" w:rsidP="00097FFB">
      <w:pPr>
        <w:pStyle w:val="11"/>
        <w:numPr>
          <w:ilvl w:val="0"/>
          <w:numId w:val="27"/>
        </w:numPr>
        <w:spacing w:line="276" w:lineRule="auto"/>
        <w:ind w:firstLine="426"/>
      </w:pPr>
      <w:r w:rsidRPr="00097FFB">
        <w:t>Вывод списка миграций</w:t>
      </w:r>
    </w:p>
    <w:p w14:paraId="39D3B8E3" w14:textId="76496E0E" w:rsidR="00572DCF" w:rsidRPr="00097FFB" w:rsidRDefault="00572DCF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просмотреть список всех миграций, имеющихся в проекте, следует отдать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оманду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showmigrations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утилиты 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97FFB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92597C6" w14:textId="77777777" w:rsidR="00186A34" w:rsidRPr="00097FFB" w:rsidRDefault="00186A34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CACFA7" w14:textId="4F6702FC" w:rsidR="00572DCF" w:rsidRPr="00097FFB" w:rsidRDefault="001806C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Manage</w:t>
      </w:r>
      <w:r w:rsidR="00572DCF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.py </w:t>
      </w:r>
      <w:proofErr w:type="spellStart"/>
      <w:r w:rsidR="00572DCF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showmigrations</w:t>
      </w:r>
      <w:proofErr w:type="spellEnd"/>
      <w:r w:rsidR="00572DCF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[&lt;список псевдонимов приложений, разделенных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робелами</w:t>
      </w:r>
      <w:r w:rsidR="00572DCF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&gt;] [—</w:t>
      </w:r>
      <w:proofErr w:type="spellStart"/>
      <w:r w:rsidR="00572DCF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plan</w:t>
      </w:r>
      <w:proofErr w:type="spellEnd"/>
      <w:r w:rsidR="00572DCF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 [—р]</w:t>
      </w:r>
    </w:p>
    <w:p w14:paraId="1289E988" w14:textId="5A967189" w:rsidR="00186A34" w:rsidRPr="00097FFB" w:rsidRDefault="00186A34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8E8B3B" w14:textId="6C1DB47A" w:rsidR="00E922CF" w:rsidRPr="00097FFB" w:rsidRDefault="00E922CF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A1A3FB" wp14:editId="361CB12C">
            <wp:extent cx="5830114" cy="771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9398" w14:textId="77777777" w:rsidR="00E922CF" w:rsidRPr="00097FFB" w:rsidRDefault="00E922CF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4DC6389" w14:textId="693AA31F" w:rsidR="00572DCF" w:rsidRPr="00097FFB" w:rsidRDefault="00572DCF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не указать псевдоним приложения, будут выведены все имеющиеся в проекте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играции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разбиением по приложениям. Если указать псевдоним приложения, то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удут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выведены только миграции из этого приложения. При задании списка псевдонимов приложений, разделенных пробелами, ВЫВОДЯТСЯ ТОЛЬКО миграции ИЗ ЭТИХ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риложений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опять же, с разбиением по отдельным приложениям.</w:t>
      </w:r>
    </w:p>
    <w:p w14:paraId="22EC9E05" w14:textId="0B53A0A8" w:rsidR="00572DCF" w:rsidRPr="00097FFB" w:rsidRDefault="00572DCF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Список миграций при выводе сортируется в алфавитном порядке. Левее имени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аждой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миграции выводится значок [X], если миграция была выполнена, и </w:t>
      </w:r>
      <w:proofErr w:type="gram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[ ]</w:t>
      </w:r>
      <w:proofErr w:type="gram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противном случае.</w:t>
      </w:r>
    </w:p>
    <w:p w14:paraId="76AEAA42" w14:textId="79FAB699" w:rsidR="00982E54" w:rsidRPr="00097FFB" w:rsidRDefault="00572DCF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Команда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showmigrations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поддерживает ключи —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plan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-р, указывающие команде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1806C7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место 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списка вывести план миграций. План представляет собой список, отсортированный в последовательности, в которой Django будет выполнять миграции.</w:t>
      </w:r>
    </w:p>
    <w:p w14:paraId="64010F24" w14:textId="77777777" w:rsidR="00982E54" w:rsidRPr="00097FFB" w:rsidRDefault="00982E54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C69147" w14:textId="77777777" w:rsidR="00982E54" w:rsidRPr="00097FFB" w:rsidRDefault="00982E54" w:rsidP="00097FFB">
      <w:pPr>
        <w:pStyle w:val="11"/>
        <w:numPr>
          <w:ilvl w:val="0"/>
          <w:numId w:val="27"/>
        </w:numPr>
        <w:spacing w:line="276" w:lineRule="auto"/>
        <w:ind w:firstLine="426"/>
      </w:pPr>
      <w:r w:rsidRPr="00097FFB">
        <w:t>Отмена всех миграций</w:t>
      </w:r>
    </w:p>
    <w:p w14:paraId="3435689D" w14:textId="1C2C3DF2" w:rsidR="001806C7" w:rsidRPr="00097FFB" w:rsidRDefault="001806C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Наконец, Django позволяет нам отменить все миграции в приложении, тем самым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далив все созданные ими в базе данных структуры. Для этого достаточно выполнить команду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migrate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утилиты manage.py, указав в ней имя нужного приложения</w:t>
      </w:r>
      <w:r w:rsidR="000A7151"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zero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качестве имени миграции:</w:t>
      </w:r>
    </w:p>
    <w:p w14:paraId="21B9FE46" w14:textId="77777777" w:rsidR="00AB4ED8" w:rsidRPr="00097FFB" w:rsidRDefault="00AB4ED8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FB29EB" w14:textId="085127EA" w:rsidR="001806C7" w:rsidRPr="00097FFB" w:rsidRDefault="001806C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Manage.py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migrate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testapp</w:t>
      </w:r>
      <w:proofErr w:type="spellEnd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zero</w:t>
      </w:r>
      <w:proofErr w:type="spellEnd"/>
    </w:p>
    <w:p w14:paraId="2C74FF38" w14:textId="6DE9FCD7" w:rsidR="00AB4ED8" w:rsidRPr="00097FFB" w:rsidRDefault="00AB4ED8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95A390" w14:textId="7AA6DF65" w:rsidR="00DF3DFE" w:rsidRPr="00097FFB" w:rsidRDefault="00DF3DFE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ED51256" wp14:editId="7F2D55C3">
            <wp:extent cx="5468113" cy="733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FF6D" w14:textId="77777777" w:rsidR="00DF3DFE" w:rsidRPr="00097FFB" w:rsidRDefault="00DF3DFE" w:rsidP="00097FFB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944040" w14:textId="6184293C" w:rsidR="00D87BF1" w:rsidRPr="00097FFB" w:rsidRDefault="001806C7" w:rsidP="00097FFB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FF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сожалению, отменить отдельную, произвольно выбранную миграцию невозможно.</w:t>
      </w:r>
      <w:bookmarkEnd w:id="1"/>
    </w:p>
    <w:sectPr w:rsidR="00D87BF1" w:rsidRPr="00097FFB" w:rsidSect="0026250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EFBB9" w14:textId="77777777" w:rsidR="007C2EEE" w:rsidRDefault="007C2EEE" w:rsidP="0034712C">
      <w:pPr>
        <w:spacing w:after="0" w:line="240" w:lineRule="auto"/>
      </w:pPr>
      <w:r>
        <w:separator/>
      </w:r>
    </w:p>
  </w:endnote>
  <w:endnote w:type="continuationSeparator" w:id="0">
    <w:p w14:paraId="26F73E8E" w14:textId="77777777" w:rsidR="007C2EEE" w:rsidRDefault="007C2EE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97FFB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97FF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9627F" w14:textId="77777777" w:rsidR="007C2EEE" w:rsidRDefault="007C2EEE" w:rsidP="0034712C">
      <w:pPr>
        <w:spacing w:after="0" w:line="240" w:lineRule="auto"/>
      </w:pPr>
      <w:r>
        <w:separator/>
      </w:r>
    </w:p>
  </w:footnote>
  <w:footnote w:type="continuationSeparator" w:id="0">
    <w:p w14:paraId="5214C7BB" w14:textId="77777777" w:rsidR="007C2EEE" w:rsidRDefault="007C2EE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BF37D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2E0E12"/>
    <w:multiLevelType w:val="hybridMultilevel"/>
    <w:tmpl w:val="350EDE34"/>
    <w:lvl w:ilvl="0" w:tplc="F8C8C22A">
      <w:start w:val="1"/>
      <w:numFmt w:val="decimal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36E2"/>
    <w:multiLevelType w:val="hybridMultilevel"/>
    <w:tmpl w:val="F1841954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0"/>
  </w:num>
  <w:num w:numId="15">
    <w:abstractNumId w:val="8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6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5F55"/>
    <w:rsid w:val="00045AED"/>
    <w:rsid w:val="00053F15"/>
    <w:rsid w:val="000551CA"/>
    <w:rsid w:val="00080392"/>
    <w:rsid w:val="00082B07"/>
    <w:rsid w:val="00097FFB"/>
    <w:rsid w:val="000A7151"/>
    <w:rsid w:val="000A776E"/>
    <w:rsid w:val="000B7C96"/>
    <w:rsid w:val="000E156E"/>
    <w:rsid w:val="00125D18"/>
    <w:rsid w:val="0015210F"/>
    <w:rsid w:val="001561DD"/>
    <w:rsid w:val="001630EA"/>
    <w:rsid w:val="00170F9F"/>
    <w:rsid w:val="001806C7"/>
    <w:rsid w:val="00186A34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96779"/>
    <w:rsid w:val="002A2730"/>
    <w:rsid w:val="002A6F8C"/>
    <w:rsid w:val="002A76DA"/>
    <w:rsid w:val="002B65DA"/>
    <w:rsid w:val="002C5130"/>
    <w:rsid w:val="002C553D"/>
    <w:rsid w:val="002D5C33"/>
    <w:rsid w:val="002E2F1B"/>
    <w:rsid w:val="002F7A47"/>
    <w:rsid w:val="00337944"/>
    <w:rsid w:val="0034712C"/>
    <w:rsid w:val="0036759A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66011"/>
    <w:rsid w:val="004715C7"/>
    <w:rsid w:val="004721C1"/>
    <w:rsid w:val="00474BEC"/>
    <w:rsid w:val="004909DC"/>
    <w:rsid w:val="00491848"/>
    <w:rsid w:val="00496E51"/>
    <w:rsid w:val="004A176A"/>
    <w:rsid w:val="004A20F1"/>
    <w:rsid w:val="004A2A9D"/>
    <w:rsid w:val="004A5A8D"/>
    <w:rsid w:val="004B0840"/>
    <w:rsid w:val="004D1000"/>
    <w:rsid w:val="004D321A"/>
    <w:rsid w:val="004E4E6B"/>
    <w:rsid w:val="004F1025"/>
    <w:rsid w:val="00500BBF"/>
    <w:rsid w:val="00502B09"/>
    <w:rsid w:val="00503F43"/>
    <w:rsid w:val="00506036"/>
    <w:rsid w:val="005255BE"/>
    <w:rsid w:val="00531C8A"/>
    <w:rsid w:val="00533DAD"/>
    <w:rsid w:val="005342E9"/>
    <w:rsid w:val="00534DA1"/>
    <w:rsid w:val="005354EC"/>
    <w:rsid w:val="00535784"/>
    <w:rsid w:val="00541CBB"/>
    <w:rsid w:val="005421F0"/>
    <w:rsid w:val="00550745"/>
    <w:rsid w:val="005548BF"/>
    <w:rsid w:val="00556173"/>
    <w:rsid w:val="005627C1"/>
    <w:rsid w:val="00565B91"/>
    <w:rsid w:val="005660A4"/>
    <w:rsid w:val="005660BC"/>
    <w:rsid w:val="00572381"/>
    <w:rsid w:val="00572DCF"/>
    <w:rsid w:val="00576CA7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308ED"/>
    <w:rsid w:val="00633121"/>
    <w:rsid w:val="00656BED"/>
    <w:rsid w:val="006627DF"/>
    <w:rsid w:val="006665F0"/>
    <w:rsid w:val="00670106"/>
    <w:rsid w:val="00672867"/>
    <w:rsid w:val="00687B78"/>
    <w:rsid w:val="006909F0"/>
    <w:rsid w:val="00691621"/>
    <w:rsid w:val="006A111A"/>
    <w:rsid w:val="006B6D37"/>
    <w:rsid w:val="006C223F"/>
    <w:rsid w:val="006D791B"/>
    <w:rsid w:val="006E07CC"/>
    <w:rsid w:val="006E1B5F"/>
    <w:rsid w:val="006F290A"/>
    <w:rsid w:val="006F29C2"/>
    <w:rsid w:val="006F685E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2EEE"/>
    <w:rsid w:val="007C646C"/>
    <w:rsid w:val="007D4E98"/>
    <w:rsid w:val="007F73F9"/>
    <w:rsid w:val="008030A0"/>
    <w:rsid w:val="00806251"/>
    <w:rsid w:val="0081545E"/>
    <w:rsid w:val="00820FA1"/>
    <w:rsid w:val="008223D2"/>
    <w:rsid w:val="00823432"/>
    <w:rsid w:val="008253A0"/>
    <w:rsid w:val="0083264A"/>
    <w:rsid w:val="0083713A"/>
    <w:rsid w:val="008424A8"/>
    <w:rsid w:val="00852BAA"/>
    <w:rsid w:val="00860415"/>
    <w:rsid w:val="008B20BA"/>
    <w:rsid w:val="008C070E"/>
    <w:rsid w:val="008F229A"/>
    <w:rsid w:val="008F25F0"/>
    <w:rsid w:val="008F53B0"/>
    <w:rsid w:val="00900D9B"/>
    <w:rsid w:val="00905342"/>
    <w:rsid w:val="00905B4A"/>
    <w:rsid w:val="009116D3"/>
    <w:rsid w:val="0092350E"/>
    <w:rsid w:val="00924AA8"/>
    <w:rsid w:val="009356B2"/>
    <w:rsid w:val="00960BD8"/>
    <w:rsid w:val="00967830"/>
    <w:rsid w:val="00982E54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76B3"/>
    <w:rsid w:val="00A713A1"/>
    <w:rsid w:val="00A726D5"/>
    <w:rsid w:val="00A81022"/>
    <w:rsid w:val="00A85A15"/>
    <w:rsid w:val="00A87025"/>
    <w:rsid w:val="00A9534C"/>
    <w:rsid w:val="00AA44E2"/>
    <w:rsid w:val="00AB45A6"/>
    <w:rsid w:val="00AB4ED8"/>
    <w:rsid w:val="00AC640A"/>
    <w:rsid w:val="00AE0B0E"/>
    <w:rsid w:val="00AE5F96"/>
    <w:rsid w:val="00B01AAE"/>
    <w:rsid w:val="00B216E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28D"/>
    <w:rsid w:val="00C619FC"/>
    <w:rsid w:val="00C8086A"/>
    <w:rsid w:val="00C90F9E"/>
    <w:rsid w:val="00C92D4C"/>
    <w:rsid w:val="00C93111"/>
    <w:rsid w:val="00C93D23"/>
    <w:rsid w:val="00CB546E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94F7B"/>
    <w:rsid w:val="00DA1888"/>
    <w:rsid w:val="00DC4A73"/>
    <w:rsid w:val="00DC6D8E"/>
    <w:rsid w:val="00DE0E38"/>
    <w:rsid w:val="00DF269C"/>
    <w:rsid w:val="00DF349A"/>
    <w:rsid w:val="00DF3DFE"/>
    <w:rsid w:val="00DF4533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1F81"/>
    <w:rsid w:val="00E66C21"/>
    <w:rsid w:val="00E922CF"/>
    <w:rsid w:val="00E94994"/>
    <w:rsid w:val="00EA4851"/>
    <w:rsid w:val="00EB292E"/>
    <w:rsid w:val="00EB2D52"/>
    <w:rsid w:val="00EC5DE6"/>
    <w:rsid w:val="00ED0A64"/>
    <w:rsid w:val="00EE6330"/>
    <w:rsid w:val="00EF154B"/>
    <w:rsid w:val="00F30B35"/>
    <w:rsid w:val="00F40DA2"/>
    <w:rsid w:val="00F426C1"/>
    <w:rsid w:val="00F4314A"/>
    <w:rsid w:val="00F47396"/>
    <w:rsid w:val="00F571F4"/>
    <w:rsid w:val="00F65110"/>
    <w:rsid w:val="00F67C3F"/>
    <w:rsid w:val="00F76239"/>
    <w:rsid w:val="00F87E75"/>
    <w:rsid w:val="00F944C2"/>
    <w:rsid w:val="00FB0557"/>
    <w:rsid w:val="00FB3716"/>
    <w:rsid w:val="00FD6469"/>
    <w:rsid w:val="00FD725F"/>
    <w:rsid w:val="00FE1218"/>
    <w:rsid w:val="00FE576B"/>
    <w:rsid w:val="00FF1AF5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1">
    <w:name w:val="ШАГ ЗАГОЛОВОК 1"/>
    <w:basedOn w:val="1"/>
    <w:autoRedefine/>
    <w:qFormat/>
    <w:rsid w:val="008253A0"/>
    <w:pPr>
      <w:spacing w:before="120" w:after="120" w:line="259" w:lineRule="auto"/>
      <w:ind w:left="0" w:right="0" w:firstLine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9FB50-B1AB-48A2-8319-272D13F3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242</cp:revision>
  <dcterms:created xsi:type="dcterms:W3CDTF">2021-03-30T04:30:00Z</dcterms:created>
  <dcterms:modified xsi:type="dcterms:W3CDTF">2022-08-22T04:30:00Z</dcterms:modified>
</cp:coreProperties>
</file>