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037F19" w14:textId="62D17117" w:rsidR="00FF2C2C" w:rsidRPr="00484B6E" w:rsidRDefault="00FF2C2C" w:rsidP="00484B6E">
      <w:pPr>
        <w:spacing w:after="0" w:line="276" w:lineRule="auto"/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484B6E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Тема занятия № </w:t>
      </w:r>
      <w:r w:rsidRPr="00484B6E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15: Модуль 9. Контроллеры-функции</w:t>
      </w:r>
    </w:p>
    <w:p w14:paraId="7A2FBCE4" w14:textId="77777777" w:rsidR="00FF2C2C" w:rsidRPr="00484B6E" w:rsidRDefault="00FF2C2C" w:rsidP="00484B6E">
      <w:pPr>
        <w:pStyle w:val="Default"/>
        <w:spacing w:line="276" w:lineRule="auto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146E7CBA" w14:textId="77777777" w:rsidR="00FF2C2C" w:rsidRPr="00484B6E" w:rsidRDefault="00FF2C2C" w:rsidP="00484B6E">
      <w:pPr>
        <w:pStyle w:val="1"/>
        <w:spacing w:after="0" w:line="276" w:lineRule="auto"/>
      </w:pPr>
      <w:r w:rsidRPr="00484B6E">
        <w:t>Введение в контроллеры-функции</w:t>
      </w:r>
    </w:p>
    <w:p w14:paraId="6DDA0834" w14:textId="766F9826" w:rsidR="00FF2C2C" w:rsidRPr="00484B6E" w:rsidRDefault="00FF2C2C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Контроллер запускается при получении клиентского запроса по определенному</w:t>
      </w:r>
      <w:r w:rsidR="00134346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436EA5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нтернет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-адресу и в ответ генерирует соответствующую веб-страницу. Контроллеры реализуют основную часть логики сайта.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  <w:t>Контроллеры-функции реализуются в виде обычных функций Python. Такая функция обязана принимать следующие параметры (указаны в порядке очередности их</w:t>
      </w:r>
      <w:r w:rsidR="00134346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436EA5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бъявления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38038F9A" w14:textId="7CE40575" w:rsidR="00FF2C2C" w:rsidRPr="00484B6E" w:rsidRDefault="00FF2C2C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экземпляр класса </w:t>
      </w:r>
      <w:proofErr w:type="spellStart"/>
      <w:r w:rsidR="00436EA5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httprequest</w:t>
      </w:r>
      <w:proofErr w:type="spellEnd"/>
      <w:r w:rsidR="00436EA5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(объявлен </w:t>
      </w:r>
      <w:proofErr w:type="gramStart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</w:t>
      </w:r>
      <w:proofErr w:type="gramEnd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модуле django.http), хранящий сведения о полученном клиентском запросе. Традиционно этот параметр носит имя</w:t>
      </w:r>
      <w:r w:rsidR="00134346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436EA5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Request</w:t>
      </w:r>
      <w:proofErr w:type="spellEnd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BA8D6D1" w14:textId="77777777" w:rsidR="00FF2C2C" w:rsidRPr="00484B6E" w:rsidRDefault="00FF2C2C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набор именованных параметров, имена которых совпадают с именами URL-параметров, объявленных в связанном с контроллером маршруте.</w:t>
      </w:r>
    </w:p>
    <w:p w14:paraId="2B1EDC6E" w14:textId="46678DB8" w:rsidR="00FF2C2C" w:rsidRPr="00484B6E" w:rsidRDefault="00FF2C2C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Контроллер-функция должен возвращать в качестве результата экземпляр класса</w:t>
      </w:r>
      <w:r w:rsidR="00134346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436EA5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Httpresponse</w:t>
      </w:r>
      <w:proofErr w:type="spellEnd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gramStart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Также</w:t>
      </w:r>
      <w:proofErr w:type="gramEnd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объявленного В модуле django.http, или какого-либо из его</w:t>
      </w:r>
      <w:r w:rsidR="00134346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436EA5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одклассов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Этот экземпляр класса представляет ответ, отсылаемый клиенту (</w:t>
      </w:r>
      <w:proofErr w:type="spellStart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вебстраница</w:t>
      </w:r>
      <w:proofErr w:type="spellEnd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обычный текстовый документ, файл, данные в формате JSON, перенаправление или сообщение об ошибке).</w:t>
      </w:r>
    </w:p>
    <w:p w14:paraId="159138BC" w14:textId="62B9FB8B" w:rsidR="00FF2C2C" w:rsidRPr="00484B6E" w:rsidRDefault="00FF2C2C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 создании нового приложения утилита manage.py записывает в пакет приложения модуль views.py, в котором, как предполагают разработчики фреймворка,</w:t>
      </w:r>
      <w:r w:rsidR="00134346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436EA5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будет находиться код контроллеров. Однако ничто не мешает сохранить код контроллеров в других модулях с произвольными именами.</w:t>
      </w:r>
    </w:p>
    <w:p w14:paraId="7F3A4EB2" w14:textId="77777777" w:rsidR="00FF2C2C" w:rsidRPr="00484B6E" w:rsidRDefault="00FF2C2C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AEA1106" w14:textId="77777777" w:rsidR="00FF2C2C" w:rsidRPr="00484B6E" w:rsidRDefault="00FF2C2C" w:rsidP="00484B6E">
      <w:pPr>
        <w:pStyle w:val="1"/>
        <w:spacing w:after="0" w:line="276" w:lineRule="auto"/>
      </w:pPr>
      <w:r w:rsidRPr="00484B6E">
        <w:t>Как пишутся контроллеры-функции</w:t>
      </w:r>
    </w:p>
    <w:p w14:paraId="7F4CE096" w14:textId="22344CE2" w:rsidR="00FF2C2C" w:rsidRPr="00484B6E" w:rsidRDefault="00FF2C2C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Принципы написания контроллеров-функций достаточно просты. Однако здесь</w:t>
      </w:r>
      <w:r w:rsidR="00134346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436EA5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меется 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один подводный камень, обусловленный самой природой Django.</w:t>
      </w:r>
    </w:p>
    <w:p w14:paraId="6FA617A5" w14:textId="681CA302" w:rsidR="00FF2C2C" w:rsidRPr="00484B6E" w:rsidRDefault="00FF2C2C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Контроллеры, выполняющие одну задачу</w:t>
      </w:r>
      <w:r w:rsidR="00134346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е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сли контроллер-функция должен выполнять всего одну задачу — скажем, вывод</w:t>
      </w:r>
      <w:r w:rsidR="00134346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436EA5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еб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-страницы, то все очень просто. Для примера рассмотрим код —</w:t>
      </w:r>
      <w:r w:rsidR="00134346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436EA5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 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объявляет контроллер-функцию </w:t>
      </w:r>
      <w:proofErr w:type="spellStart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by</w:t>
      </w:r>
      <w:proofErr w:type="spellEnd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rubric</w:t>
      </w:r>
      <w:proofErr w:type="spellEnd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(), которая выводит страницу с объявлениями, относящимися к выбранной посетителем рубрике.</w:t>
      </w:r>
    </w:p>
    <w:p w14:paraId="51E61837" w14:textId="77777777" w:rsidR="00FF2C2C" w:rsidRPr="00484B6E" w:rsidRDefault="00FF2C2C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нужно выводить на экран страницу для добавления объявления и потом сохранять это объявление в базе данных, понадобятся два контроллера такого рода.</w:t>
      </w:r>
    </w:p>
    <w:p w14:paraId="033BD8D1" w14:textId="77777777" w:rsidR="00FF2C2C" w:rsidRPr="00484B6E" w:rsidRDefault="00FF2C2C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Напишем контроллер-функцию, который создаст форму и выведет на экран страницу добавления объявления.</w:t>
      </w:r>
    </w:p>
    <w:p w14:paraId="29F96D72" w14:textId="77777777" w:rsidR="00FF2C2C" w:rsidRPr="00484B6E" w:rsidRDefault="00FF2C2C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BDD348B" w14:textId="7921287B" w:rsidR="00FF2C2C" w:rsidRPr="00484B6E" w:rsidRDefault="00E7350B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E7350B">
        <w:rPr>
          <w:rFonts w:ascii="Times New Roman" w:hAnsi="Times New Roman" w:cs="Times New Roman"/>
          <w:b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81AF71D" wp14:editId="0A38ADFA">
            <wp:extent cx="5104933" cy="719220"/>
            <wp:effectExtent l="114300" t="114300" r="114935" b="1384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9995" cy="72275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A319B83" w14:textId="1810EEF0" w:rsidR="00FF2C2C" w:rsidRPr="00484B6E" w:rsidRDefault="00FF2C2C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Далее напишем контроллер-функцию </w:t>
      </w:r>
      <w:proofErr w:type="spellStart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add</w:t>
      </w:r>
      <w:proofErr w:type="spellEnd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save</w:t>
      </w:r>
      <w:proofErr w:type="spellEnd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(), который сохранит введенное</w:t>
      </w:r>
      <w:r w:rsidR="00134346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436EA5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бъявление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 базе.</w:t>
      </w:r>
    </w:p>
    <w:p w14:paraId="3C27C6AF" w14:textId="77777777" w:rsidR="00FF2C2C" w:rsidRPr="00484B6E" w:rsidRDefault="00FF2C2C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1CA9C8E" w14:textId="689BDE7D" w:rsidR="00FF2C2C" w:rsidRPr="00484B6E" w:rsidRDefault="00FF4E73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F4E73">
        <w:rPr>
          <w:rFonts w:ascii="Times New Roman" w:hAnsi="Times New Roman" w:cs="Times New Roman"/>
          <w:b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EB347C4" wp14:editId="542FB7C5">
            <wp:extent cx="5940425" cy="1961515"/>
            <wp:effectExtent l="133350" t="114300" r="117475" b="1530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15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4E4BD8B" w14:textId="77777777" w:rsidR="00FF2C2C" w:rsidRPr="00484B6E" w:rsidRDefault="00FF2C2C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Объявим маршруты, ведущие на эти контроллеры:</w:t>
      </w:r>
    </w:p>
    <w:p w14:paraId="26483BB0" w14:textId="77777777" w:rsidR="00FF2C2C" w:rsidRPr="00484B6E" w:rsidRDefault="00FF2C2C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E9E76A7" w14:textId="0C94D2EB" w:rsidR="00FF2C2C" w:rsidRPr="00484B6E" w:rsidRDefault="00116356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1635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46C40E9" wp14:editId="7C64C431">
            <wp:extent cx="5940425" cy="1055370"/>
            <wp:effectExtent l="133350" t="114300" r="136525" b="16383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53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AAC4E3F" w14:textId="4C770D0C" w:rsidR="00FF2C2C" w:rsidRPr="00484B6E" w:rsidRDefault="00FF2C2C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После этого останется открыть шаблон bboard\create.html,</w:t>
      </w:r>
      <w:r w:rsidR="00134346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436EA5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добавить в имеющийся в его коде тег &lt;</w:t>
      </w:r>
      <w:proofErr w:type="spellStart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form</w:t>
      </w:r>
      <w:proofErr w:type="spellEnd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&gt; атрибут </w:t>
      </w:r>
      <w:proofErr w:type="spellStart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action</w:t>
      </w:r>
      <w:proofErr w:type="spellEnd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 интернет-адресом,</w:t>
      </w:r>
      <w:r w:rsidR="00134346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="00436EA5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казывающим 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на контроллер </w:t>
      </w:r>
      <w:proofErr w:type="spellStart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add</w:t>
      </w:r>
      <w:proofErr w:type="spellEnd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save</w:t>
      </w:r>
      <w:proofErr w:type="spellEnd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():</w:t>
      </w:r>
    </w:p>
    <w:p w14:paraId="0F4273D9" w14:textId="77777777" w:rsidR="00FF2C2C" w:rsidRPr="00484B6E" w:rsidRDefault="00FF2C2C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7D24C69" w14:textId="7A4BD5C7" w:rsidR="00FF2C2C" w:rsidRPr="00484B6E" w:rsidRDefault="0044758E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44758E">
        <w:rPr>
          <w:rFonts w:ascii="Times New Roman" w:hAnsi="Times New Roman" w:cs="Times New Roman"/>
          <w:b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A5536A4" wp14:editId="66C7B704">
            <wp:extent cx="5506218" cy="438211"/>
            <wp:effectExtent l="133350" t="114300" r="151765" b="15240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43821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7003DE5" w14:textId="07F3960A" w:rsidR="00FF2C2C" w:rsidRPr="00484B6E" w:rsidRDefault="00FF2C2C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Контроллеры, выполняющие несколько задач</w:t>
      </w:r>
      <w:r w:rsidR="00134346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 практике для обработки данных, вводимых посетителями в формы, обычно</w:t>
      </w:r>
      <w:r w:rsidR="00134346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436EA5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рименяют 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не два контроллера, а один. Он и выведет страницу с формой, и сохранит занесенные в нее данные. Код такого контроллера-функции </w:t>
      </w:r>
      <w:r w:rsidRPr="00484B6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add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484B6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and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gramStart"/>
      <w:r w:rsidRPr="00484B6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save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134346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436EA5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риведен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F5325E0" w14:textId="77777777" w:rsidR="00FF2C2C" w:rsidRPr="00484B6E" w:rsidRDefault="00FF2C2C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794CDBA" w14:textId="1FEAAE5E" w:rsidR="00FF2C2C" w:rsidRDefault="00310A89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310A8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0930089F" wp14:editId="3B8368BE">
            <wp:extent cx="5940425" cy="2718435"/>
            <wp:effectExtent l="133350" t="133350" r="155575" b="1581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84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D3478E6" w14:textId="77777777" w:rsidR="00310A89" w:rsidRPr="00484B6E" w:rsidRDefault="00310A89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2A55C26" w14:textId="77777777" w:rsidR="00FF2C2C" w:rsidRPr="00484B6E" w:rsidRDefault="00FF2C2C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Сначала проверяется, с применением какого </w:t>
      </w:r>
      <w:r w:rsidRPr="00484B6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HTTP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-метода был отправлен запрос.</w:t>
      </w:r>
    </w:p>
    <w:p w14:paraId="3CCCCFC8" w14:textId="77777777" w:rsidR="00FF2C2C" w:rsidRPr="00484B6E" w:rsidRDefault="00FF2C2C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Если это метод </w:t>
      </w:r>
      <w:r w:rsidRPr="00484B6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GET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значит, посетитель хочет зайти на страницу добавления нового объявления, и эту страницу, с пустой формой, нужно вывести на экран.</w:t>
      </w:r>
    </w:p>
    <w:p w14:paraId="6F9D5A88" w14:textId="18B9E3C2" w:rsidR="00FF2C2C" w:rsidRPr="00484B6E" w:rsidRDefault="00FF2C2C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Если же запрос был выполнен методом </w:t>
      </w:r>
      <w:r w:rsidRPr="00484B6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POST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значит, осуществляется отсылка введенных в форму данных, и их надо сохранить в базе. Занесенные в форму данные</w:t>
      </w:r>
      <w:r w:rsidR="00134346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436EA5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роверяются 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 корректность и, если проверка прошла успешно, сохраняются</w:t>
      </w:r>
      <w:r w:rsidR="00134346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436EA5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базе, в противном случае страница с формой выводится на экран повторно. После</w:t>
      </w:r>
      <w:r w:rsidR="00134346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="00436EA5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спешного 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сохранения осуществляется перенаправление на страницу со списком</w:t>
      </w:r>
      <w:r w:rsidR="00134346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436EA5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бъявлений 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из категории, заданной при вводе нового объявления.</w:t>
      </w:r>
    </w:p>
    <w:p w14:paraId="5A190DEC" w14:textId="011E8455" w:rsidR="00FF2C2C" w:rsidRPr="00484B6E" w:rsidRDefault="00FF2C2C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Поскольку мы обходимся только одним контроллером, нам понадобится лишь один</w:t>
      </w:r>
      <w:r w:rsidR="00134346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="00436EA5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аршрут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E380EA0" w14:textId="77777777" w:rsidR="00FF2C2C" w:rsidRPr="00484B6E" w:rsidRDefault="00FF2C2C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DCCB4DC" w14:textId="2408D0B7" w:rsidR="00FF2C2C" w:rsidRPr="00484B6E" w:rsidRDefault="00013924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13924">
        <w:rPr>
          <w:rFonts w:ascii="Times New Roman" w:hAnsi="Times New Roman" w:cs="Times New Roman"/>
          <w:b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13BB248" wp14:editId="50067AFB">
            <wp:extent cx="5940425" cy="1207135"/>
            <wp:effectExtent l="133350" t="114300" r="136525" b="16446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71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9B4940C" w14:textId="44832459" w:rsidR="00FF2C2C" w:rsidRPr="00484B6E" w:rsidRDefault="00FF2C2C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коде шаблона </w:t>
      </w:r>
      <w:r w:rsidRPr="00484B6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bboard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\</w:t>
      </w:r>
      <w:r w:rsidRPr="00484B6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create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484B6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html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в теге &lt;</w:t>
      </w:r>
      <w:r w:rsidRPr="00484B6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form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&gt;, создающем форму, — уже не</w:t>
      </w:r>
      <w:r w:rsidR="00134346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="00436EA5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ужно 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указывать интернет-адрес для отправки занесенных в форму данных:</w:t>
      </w:r>
    </w:p>
    <w:p w14:paraId="2FA06D32" w14:textId="77777777" w:rsidR="00FF2C2C" w:rsidRPr="00484B6E" w:rsidRDefault="00FF2C2C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F3D218C" w14:textId="70D6B34C" w:rsidR="00FF2C2C" w:rsidRPr="00484B6E" w:rsidRDefault="007E1904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E1904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7A96377" wp14:editId="7C71678D">
            <wp:extent cx="2410161" cy="438211"/>
            <wp:effectExtent l="133350" t="114300" r="142875" b="15240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43821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E072E18" w14:textId="368C3D02" w:rsidR="00FF2C2C" w:rsidRPr="00484B6E" w:rsidRDefault="00FF2C2C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этом случае данные будут отправлены по тому же интернет-адресу, с которого</w:t>
      </w:r>
      <w:r w:rsidR="00134346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</w:t>
      </w:r>
      <w:r w:rsidR="00436EA5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ыла 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загружена текущая страница.</w:t>
      </w:r>
    </w:p>
    <w:p w14:paraId="34802E7A" w14:textId="77777777" w:rsidR="00FF2C2C" w:rsidRPr="00484B6E" w:rsidRDefault="00FF2C2C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483DD68" w14:textId="77777777" w:rsidR="00FF2C2C" w:rsidRPr="00484B6E" w:rsidRDefault="00FF2C2C" w:rsidP="00484B6E">
      <w:pPr>
        <w:pStyle w:val="1"/>
        <w:spacing w:after="0" w:line="276" w:lineRule="auto"/>
      </w:pPr>
      <w:r w:rsidRPr="00484B6E">
        <w:lastRenderedPageBreak/>
        <w:t>Формирование ответа</w:t>
      </w:r>
    </w:p>
    <w:p w14:paraId="22C77E6A" w14:textId="26884F00" w:rsidR="00FF2C2C" w:rsidRPr="00484B6E" w:rsidRDefault="00FF2C2C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Основная задача контроллера— сформировать ответ, который будет отправлен</w:t>
      </w:r>
      <w:r w:rsidR="00134346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436EA5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осетителю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Обычно такой ответ содержит веб-страницу.</w:t>
      </w:r>
    </w:p>
    <w:p w14:paraId="5A496A98" w14:textId="77777777" w:rsidR="00FF2C2C" w:rsidRPr="00484B6E" w:rsidRDefault="00FF2C2C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EFD7A69" w14:textId="09EACD99" w:rsidR="00FF2C2C" w:rsidRPr="00484B6E" w:rsidRDefault="00FF2C2C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84B6E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Низкоуровневые средства</w:t>
      </w:r>
      <w:r w:rsidR="00134346" w:rsidRPr="00484B6E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34346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</w:t>
      </w:r>
      <w:r w:rsidR="00436EA5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ля 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формирования ответа</w:t>
      </w:r>
      <w:r w:rsidR="00134346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43ED877" w14:textId="7CAF20C9" w:rsidR="00FF2C2C" w:rsidRPr="00484B6E" w:rsidRDefault="00FF2C2C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Формированием ответа на самом низком уровне занимается класс </w:t>
      </w:r>
      <w:proofErr w:type="spellStart"/>
      <w:r w:rsidR="00436EA5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httpresponse</w:t>
      </w:r>
      <w:proofErr w:type="spellEnd"/>
      <w:r w:rsidR="00436EA5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из</w:t>
      </w:r>
      <w:r w:rsidR="00134346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="00436EA5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одуля 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django.http. Его конструктор вызывается в следующем формате:</w:t>
      </w:r>
    </w:p>
    <w:p w14:paraId="60BA8BDD" w14:textId="6589A96A" w:rsidR="00FF2C2C" w:rsidRPr="00484B6E" w:rsidRDefault="00436EA5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484B6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Httpresponse</w:t>
      </w:r>
      <w:proofErr w:type="spellEnd"/>
      <w:r w:rsidR="00FF2C2C" w:rsidRPr="00484B6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="00FF2C2C" w:rsidRPr="00484B6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[&lt;</w:t>
      </w:r>
      <w:r w:rsidR="00FF2C2C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содержимое</w:t>
      </w:r>
      <w:r w:rsidR="00FF2C2C" w:rsidRPr="00484B6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&gt;] [,][</w:t>
      </w:r>
      <w:proofErr w:type="spellStart"/>
      <w:r w:rsidR="00FF2C2C" w:rsidRPr="00484B6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content_type</w:t>
      </w:r>
      <w:proofErr w:type="spellEnd"/>
      <w:r w:rsidR="00FF2C2C" w:rsidRPr="00484B6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=None][,][status=200][,][reason=None])</w:t>
      </w:r>
    </w:p>
    <w:p w14:paraId="6F94855C" w14:textId="77777777" w:rsidR="00FF2C2C" w:rsidRPr="00484B6E" w:rsidRDefault="00FF2C2C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Содержимое должно быть указано в виде строки или последовательности строк.</w:t>
      </w:r>
    </w:p>
    <w:p w14:paraId="2FCCFFBA" w14:textId="77777777" w:rsidR="00FF2C2C" w:rsidRPr="00484B6E" w:rsidRDefault="00FF2C2C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Необязательный параметр </w:t>
      </w:r>
      <w:proofErr w:type="spellStart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content</w:t>
      </w:r>
      <w:proofErr w:type="spellEnd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type</w:t>
      </w:r>
      <w:proofErr w:type="spellEnd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задает MIME-тип ответа и его кодировку.</w:t>
      </w:r>
    </w:p>
    <w:p w14:paraId="232815C1" w14:textId="2FA56772" w:rsidR="00FF2C2C" w:rsidRPr="00484B6E" w:rsidRDefault="00FF2C2C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Если он отсутствует, ответ получит MIME-тип </w:t>
      </w:r>
      <w:proofErr w:type="spellStart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text</w:t>
      </w:r>
      <w:proofErr w:type="spellEnd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html</w:t>
      </w:r>
      <w:proofErr w:type="spellEnd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кодировку из параметра</w:t>
      </w:r>
      <w:r w:rsidR="00134346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436EA5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Default</w:t>
      </w:r>
      <w:proofErr w:type="spellEnd"/>
      <w:r w:rsidR="00436EA5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charset</w:t>
      </w:r>
      <w:proofErr w:type="spellEnd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указанного в настройках проекта.</w:t>
      </w:r>
    </w:p>
    <w:p w14:paraId="6F2347B7" w14:textId="288A0862" w:rsidR="00FF2C2C" w:rsidRPr="00484B6E" w:rsidRDefault="00FF2C2C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Параметр </w:t>
      </w:r>
      <w:proofErr w:type="spellStart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status</w:t>
      </w:r>
      <w:proofErr w:type="spellEnd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указывает целочисленный код статуса ответа (по умолчанию —</w:t>
      </w:r>
      <w:r w:rsidR="00134346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200, т.</w:t>
      </w:r>
      <w:r w:rsidR="00134346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484B6E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</w:t>
      </w:r>
      <w:r w:rsidR="00436EA5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айл 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успешно отправлен), а параметр </w:t>
      </w:r>
      <w:proofErr w:type="spellStart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reason</w:t>
      </w:r>
      <w:proofErr w:type="spellEnd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строковый статус (по</w:t>
      </w:r>
      <w:r w:rsidR="00134346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="00436EA5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молчанию 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"</w:t>
      </w:r>
      <w:proofErr w:type="spellStart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ок</w:t>
      </w:r>
      <w:proofErr w:type="spellEnd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”).</w:t>
      </w:r>
    </w:p>
    <w:p w14:paraId="37832A6C" w14:textId="77777777" w:rsidR="00FF2C2C" w:rsidRPr="00484B6E" w:rsidRDefault="00FF2C2C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Класс ответа поддерживает атрибуты:</w:t>
      </w:r>
    </w:p>
    <w:p w14:paraId="3DFF3D49" w14:textId="77777777" w:rsidR="00FF2C2C" w:rsidRPr="00484B6E" w:rsidRDefault="00FF2C2C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content</w:t>
      </w:r>
      <w:proofErr w:type="spellEnd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содержимое ответа в виде объекта типа </w:t>
      </w:r>
      <w:proofErr w:type="spellStart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bytes</w:t>
      </w:r>
      <w:proofErr w:type="spellEnd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3DF0160" w14:textId="77777777" w:rsidR="00FF2C2C" w:rsidRPr="00484B6E" w:rsidRDefault="00FF2C2C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charset</w:t>
      </w:r>
      <w:proofErr w:type="spellEnd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обозначение кодировки;</w:t>
      </w:r>
    </w:p>
    <w:p w14:paraId="1D4469EA" w14:textId="77777777" w:rsidR="00FF2C2C" w:rsidRPr="00484B6E" w:rsidRDefault="00FF2C2C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status</w:t>
      </w:r>
      <w:proofErr w:type="spellEnd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code</w:t>
      </w:r>
      <w:proofErr w:type="spellEnd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целочисленный код статуса;</w:t>
      </w:r>
    </w:p>
    <w:p w14:paraId="649FE5A9" w14:textId="77777777" w:rsidR="00FF2C2C" w:rsidRPr="00484B6E" w:rsidRDefault="00FF2C2C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reason</w:t>
      </w:r>
      <w:proofErr w:type="spellEnd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phrase</w:t>
      </w:r>
      <w:proofErr w:type="spellEnd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строковое обозначение статуса;</w:t>
      </w:r>
    </w:p>
    <w:p w14:paraId="653A7250" w14:textId="38C0BCC6" w:rsidR="00FF2C2C" w:rsidRPr="00484B6E" w:rsidRDefault="00FF2C2C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streaming</w:t>
      </w:r>
      <w:proofErr w:type="spellEnd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</w:t>
      </w:r>
      <w:r w:rsidR="00436EA5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если </w:t>
      </w:r>
      <w:proofErr w:type="spellStart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True</w:t>
      </w:r>
      <w:proofErr w:type="spellEnd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ЭТО ПОТОКОВЫЙ Ответ, </w:t>
      </w:r>
      <w:r w:rsidR="00436EA5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если </w:t>
      </w:r>
      <w:proofErr w:type="spellStart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обычный. Будучи </w:t>
      </w:r>
      <w:r w:rsidR="00436EA5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вызванным 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у экземпляра класса </w:t>
      </w:r>
      <w:proofErr w:type="spellStart"/>
      <w:r w:rsidR="00436EA5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httpresponse</w:t>
      </w:r>
      <w:proofErr w:type="spellEnd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метод всегда возвращает </w:t>
      </w:r>
      <w:proofErr w:type="spellStart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E4052D0" w14:textId="77777777" w:rsidR="00FF2C2C" w:rsidRPr="00484B6E" w:rsidRDefault="00FF2C2C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closed</w:t>
      </w:r>
      <w:proofErr w:type="spellEnd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</w:t>
      </w:r>
      <w:proofErr w:type="spellStart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True</w:t>
      </w:r>
      <w:proofErr w:type="spellEnd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если ответ закрыт, и </w:t>
      </w:r>
      <w:proofErr w:type="spellStart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если еще нет.</w:t>
      </w:r>
    </w:p>
    <w:p w14:paraId="54B5B0AE" w14:textId="77777777" w:rsidR="00FF2C2C" w:rsidRPr="00484B6E" w:rsidRDefault="00FF2C2C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Также поддерживаются следующие методы:</w:t>
      </w:r>
    </w:p>
    <w:p w14:paraId="5947E91D" w14:textId="77777777" w:rsidR="00FF2C2C" w:rsidRPr="00484B6E" w:rsidRDefault="00FF2C2C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write</w:t>
      </w:r>
      <w:proofErr w:type="spellEnd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(&lt;строка&gt;) —добавляет строку в ответ;</w:t>
      </w:r>
    </w:p>
    <w:p w14:paraId="36C6D893" w14:textId="77777777" w:rsidR="00FF2C2C" w:rsidRPr="00484B6E" w:rsidRDefault="00FF2C2C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 </w:t>
      </w:r>
      <w:proofErr w:type="spellStart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writelines</w:t>
      </w:r>
      <w:proofErr w:type="spellEnd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(^последовательность строк&gt;) — добавляет к ответу строки из указанной последовательности. Разделители строк при этом не вставляются;</w:t>
      </w:r>
    </w:p>
    <w:p w14:paraId="056F4D7B" w14:textId="77777777" w:rsidR="00FF2C2C" w:rsidRPr="00484B6E" w:rsidRDefault="00FF2C2C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flush</w:t>
      </w:r>
      <w:proofErr w:type="spellEnd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— принудительно переносит содержимое буфера записи в ответ;</w:t>
      </w:r>
    </w:p>
    <w:p w14:paraId="19FC2581" w14:textId="77777777" w:rsidR="00FF2C2C" w:rsidRPr="00484B6E" w:rsidRDefault="00FF2C2C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has_header</w:t>
      </w:r>
      <w:proofErr w:type="spellEnd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(&lt;заголовок&gt;) — возвращает </w:t>
      </w:r>
      <w:proofErr w:type="spellStart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True</w:t>
      </w:r>
      <w:proofErr w:type="spellEnd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если указанный заголовок существует в ответе, и </w:t>
      </w:r>
      <w:proofErr w:type="spellStart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в противном случае;</w:t>
      </w:r>
    </w:p>
    <w:p w14:paraId="5F5F39FA" w14:textId="778BFA64" w:rsidR="00FF2C2C" w:rsidRPr="00484B6E" w:rsidRDefault="00FF2C2C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setdefault</w:t>
      </w:r>
      <w:proofErr w:type="spellEnd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(&lt;заголовок&gt;, &lt;значение&gt;) — создает </w:t>
      </w:r>
      <w:r w:rsidR="00134346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ответе указанный заголовок</w:t>
      </w:r>
      <w:r w:rsidR="00134346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436EA5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указанным значением, если таковой там отсутствует.</w:t>
      </w:r>
    </w:p>
    <w:p w14:paraId="2A6AF2F7" w14:textId="5592D5DA" w:rsidR="00FF2C2C" w:rsidRPr="00484B6E" w:rsidRDefault="00FF2C2C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Класс </w:t>
      </w:r>
      <w:proofErr w:type="spellStart"/>
      <w:r w:rsidR="00436EA5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httpresponse</w:t>
      </w:r>
      <w:proofErr w:type="spellEnd"/>
      <w:r w:rsidR="00436EA5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поддерживает функциональность словарей, которой мы можем</w:t>
      </w:r>
      <w:r w:rsidR="00134346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436EA5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оль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зоваться, чтобы указывать и получать значения заголовков:</w:t>
      </w:r>
    </w:p>
    <w:p w14:paraId="63F7B0F0" w14:textId="77777777" w:rsidR="00FF2C2C" w:rsidRPr="00484B6E" w:rsidRDefault="00FF2C2C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86BE976" w14:textId="3B336438" w:rsidR="00FF2C2C" w:rsidRPr="00484B6E" w:rsidRDefault="00815A71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15A71">
        <w:rPr>
          <w:rFonts w:ascii="Times New Roman" w:hAnsi="Times New Roman" w:cs="Times New Roman"/>
          <w:b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D988A17" wp14:editId="08E7F89F">
            <wp:extent cx="3410426" cy="905001"/>
            <wp:effectExtent l="114300" t="114300" r="114300" b="1428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90500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58B76DC" w14:textId="18DC91BE" w:rsidR="00FF2C2C" w:rsidRPr="00484B6E" w:rsidRDefault="00FF2C2C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Приведен код простого контроллера, использующего низкоуровневые средства для создания ответа и выводящего строку: </w:t>
      </w:r>
      <w:r w:rsidR="00134346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десь будет главная страница сайта. Кроме того, он задает в ответе заголовок </w:t>
      </w:r>
      <w:proofErr w:type="spellStart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keywords</w:t>
      </w:r>
      <w:proofErr w:type="spellEnd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со значением</w:t>
      </w:r>
      <w:r w:rsidR="00134346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"Python, Django".</w:t>
      </w:r>
    </w:p>
    <w:p w14:paraId="225B9B9B" w14:textId="77777777" w:rsidR="00FF2C2C" w:rsidRPr="00484B6E" w:rsidRDefault="00FF2C2C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1EA1302" w14:textId="247C602B" w:rsidR="00FF2C2C" w:rsidRDefault="006D07B0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D07B0">
        <w:rPr>
          <w:rFonts w:ascii="Times New Roman" w:hAnsi="Times New Roman" w:cs="Times New Roman"/>
          <w:b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528212A8" wp14:editId="7652B3A4">
            <wp:extent cx="5940425" cy="2196465"/>
            <wp:effectExtent l="133350" t="114300" r="117475" b="1466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64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DC29289" w14:textId="77777777" w:rsidR="006D07B0" w:rsidRPr="00484B6E" w:rsidRDefault="006D07B0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0BE7F42B" w14:textId="60CFDC58" w:rsidR="00FF2C2C" w:rsidRPr="00484B6E" w:rsidRDefault="00FF2C2C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84B6E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Формирование ответа на основе шаблона</w:t>
      </w:r>
      <w:r w:rsidR="00134346" w:rsidRPr="00484B6E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C35AEFA" w14:textId="78D258FA" w:rsidR="00FF2C2C" w:rsidRPr="00484B6E" w:rsidRDefault="00FF2C2C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Применять низкоуровневые средства для создания ответа на практике приходится</w:t>
      </w:r>
      <w:r w:rsidR="00134346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436EA5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райне 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редко. Гораздо чаще мы имеем дело с высокоуровневыми средствами —</w:t>
      </w:r>
      <w:r w:rsidR="00134346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ш</w:t>
      </w:r>
      <w:r w:rsidR="00436EA5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аблонами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20AA38C" w14:textId="1C0DC7A5" w:rsidR="00FF2C2C" w:rsidRPr="00484B6E" w:rsidRDefault="00FF2C2C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Для загрузки нужного шаблона Django предоставляет две функции, объявленные</w:t>
      </w:r>
      <w:r w:rsidR="00134346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модуле </w:t>
      </w:r>
      <w:proofErr w:type="spellStart"/>
      <w:r w:rsidRPr="00484B6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</w:t>
      </w:r>
      <w:proofErr w:type="spellEnd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B6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ango</w:t>
      </w:r>
      <w:proofErr w:type="spellEnd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436EA5" w:rsidRPr="00484B6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Template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436EA5" w:rsidRPr="00484B6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Loader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1469990" w14:textId="17AF0DDE" w:rsidR="00FF2C2C" w:rsidRPr="00484B6E" w:rsidRDefault="00FF2C2C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get_tempiate</w:t>
      </w:r>
      <w:proofErr w:type="spellEnd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(&lt;путь к шаблону&gt;) — загружает шаблон, расположенный по указанному пути, и возвращает представляющий его экземпляр класса </w:t>
      </w:r>
      <w:proofErr w:type="spellStart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Template</w:t>
      </w:r>
      <w:proofErr w:type="spellEnd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из</w:t>
      </w:r>
      <w:r w:rsidR="00001104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="00436EA5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одуля </w:t>
      </w:r>
      <w:proofErr w:type="spellStart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</w:t>
      </w:r>
      <w:proofErr w:type="spellEnd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ango</w:t>
      </w:r>
      <w:proofErr w:type="spellEnd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="00436EA5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Template</w:t>
      </w:r>
      <w:proofErr w:type="spellEnd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89F9EF9" w14:textId="6BEDE03A" w:rsidR="00FF2C2C" w:rsidRPr="00484B6E" w:rsidRDefault="00FF2C2C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select_template</w:t>
      </w:r>
      <w:proofErr w:type="spellEnd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(Последовательность путей шаблонов&gt;} —перебирает указанную</w:t>
      </w:r>
      <w:r w:rsidR="00001104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436EA5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ослед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овательность путей шаблонов, пытается загрузить шаблон, расположенный</w:t>
      </w:r>
      <w:r w:rsidR="00001104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436EA5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 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очередному пути, и возвращает первый шаблон, который удалось загрузить,</w:t>
      </w:r>
      <w:r w:rsidR="00001104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436EA5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виде экземпляра класса </w:t>
      </w:r>
      <w:proofErr w:type="spellStart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Template</w:t>
      </w:r>
      <w:proofErr w:type="spellEnd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4710097" w14:textId="2FEBB44E" w:rsidR="00FF2C2C" w:rsidRPr="00484B6E" w:rsidRDefault="00FF2C2C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шаблон загрузить не получилось, то будет возбуждено исключение</w:t>
      </w:r>
      <w:r w:rsidR="00001104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Tempiate</w:t>
      </w:r>
      <w:r w:rsidR="00436EA5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doesnotexist</w:t>
      </w:r>
      <w:proofErr w:type="spellEnd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Если в коде шаблона встретилась ошибка, возбуждается</w:t>
      </w:r>
      <w:r w:rsidR="00001104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436EA5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сключение </w:t>
      </w:r>
      <w:proofErr w:type="spellStart"/>
      <w:r w:rsidR="00436EA5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tempiatesyntaxerror</w:t>
      </w:r>
      <w:proofErr w:type="spellEnd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Оба класса исключений объявлены в модуле</w:t>
      </w:r>
      <w:r w:rsidR="00001104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436EA5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</w:t>
      </w:r>
      <w:proofErr w:type="spellEnd"/>
      <w:r w:rsidR="00436EA5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ango.template</w:t>
      </w:r>
      <w:proofErr w:type="spellEnd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E306078" w14:textId="77777777" w:rsidR="00FF2C2C" w:rsidRPr="00484B6E" w:rsidRDefault="00FF2C2C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Пути шаблонов указываются относительно папки, в которой хранятся шаблоны.</w:t>
      </w:r>
    </w:p>
    <w:p w14:paraId="450386E6" w14:textId="1F7DE13E" w:rsidR="00FF2C2C" w:rsidRPr="00484B6E" w:rsidRDefault="00FF2C2C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Дня получения обычной веб-страницы нужно выполнить рендеринг шаблона,</w:t>
      </w:r>
      <w:r w:rsidR="00001104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436EA5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ызвав 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один из следующих методов:</w:t>
      </w:r>
    </w:p>
    <w:p w14:paraId="025AED93" w14:textId="54271815" w:rsidR="00FF2C2C" w:rsidRPr="00484B6E" w:rsidRDefault="00FF2C2C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84B6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gramStart"/>
      <w:r w:rsidRPr="00484B6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render</w:t>
      </w:r>
      <w:proofErr w:type="gramEnd"/>
      <w:r w:rsidRPr="00484B6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( [context= </w:t>
      </w:r>
      <w:proofErr w:type="spellStart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Сконтекст</w:t>
      </w:r>
      <w:proofErr w:type="spellEnd"/>
      <w:r w:rsidRPr="00484B6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шаблона</w:t>
      </w:r>
      <w:r w:rsidRPr="00484B6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&gt;] [, ] [request=&lt;3arzpoc&gt;] ) — 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метод</w:t>
      </w:r>
      <w:r w:rsidRPr="00484B6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класса</w:t>
      </w:r>
      <w:r w:rsidR="00001104" w:rsidRPr="00484B6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84B6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Template. 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Выполняет рендеринг текущего шаблона на основе заданного контекста (задается в виде словаря со значениями, которые должны быть доступны</w:t>
      </w:r>
      <w:r w:rsidR="00001104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436EA5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шаблоне). Если указан запрос (экземпляр класса </w:t>
      </w:r>
      <w:proofErr w:type="spellStart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Request</w:t>
      </w:r>
      <w:proofErr w:type="spellEnd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), то он также будет</w:t>
      </w:r>
      <w:r w:rsidR="00001104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="00436EA5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обавлен 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контекст шаблона. Возвращает строку с HTML-кодом сформированной страницы. Пример использования этого метода.</w:t>
      </w:r>
    </w:p>
    <w:p w14:paraId="63AE651A" w14:textId="1160757C" w:rsidR="00FF2C2C" w:rsidRPr="00484B6E" w:rsidRDefault="00197762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97762">
        <w:rPr>
          <w:rFonts w:ascii="Times New Roman" w:hAnsi="Times New Roman" w:cs="Times New Roman"/>
          <w:b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C87C9F9" wp14:editId="36133123">
            <wp:extent cx="5189080" cy="1852095"/>
            <wp:effectExtent l="114300" t="114300" r="145415" b="1485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8859" cy="18591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185F2D2" w14:textId="0B6AEA0E" w:rsidR="00FF2C2C" w:rsidRPr="00484B6E" w:rsidRDefault="00FF2C2C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Параметры у метода </w:t>
      </w:r>
      <w:proofErr w:type="spellStart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render</w:t>
      </w:r>
      <w:proofErr w:type="spellEnd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можно указать не только как именованные, но и</w:t>
      </w:r>
      <w:r w:rsidR="00001104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436EA5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ак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позиционные:</w:t>
      </w:r>
    </w:p>
    <w:p w14:paraId="1AC1499E" w14:textId="307BEECC" w:rsidR="00FF2C2C" w:rsidRPr="00484B6E" w:rsidRDefault="00436EA5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484B6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Return </w:t>
      </w:r>
      <w:proofErr w:type="spellStart"/>
      <w:proofErr w:type="gramStart"/>
      <w:r w:rsidRPr="00484B6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httpresponse</w:t>
      </w:r>
      <w:proofErr w:type="spellEnd"/>
      <w:r w:rsidR="00FF2C2C" w:rsidRPr="00484B6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="00FF2C2C" w:rsidRPr="00484B6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template.render</w:t>
      </w:r>
      <w:proofErr w:type="spellEnd"/>
      <w:r w:rsidR="00FF2C2C" w:rsidRPr="00484B6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(context, request))</w:t>
      </w:r>
    </w:p>
    <w:p w14:paraId="3FC894BE" w14:textId="645FE1C4" w:rsidR="00FF2C2C" w:rsidRPr="00484B6E" w:rsidRDefault="00FF2C2C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</w:t>
      </w:r>
      <w:r w:rsidRPr="00484B6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B6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render_to_string</w:t>
      </w:r>
      <w:proofErr w:type="spellEnd"/>
      <w:r w:rsidRPr="00484B6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(&lt;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путь</w:t>
      </w:r>
      <w:r w:rsidRPr="00484B6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</w:t>
      </w:r>
      <w:r w:rsidRPr="00484B6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шаблону</w:t>
      </w:r>
      <w:r w:rsidRPr="00484B6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&gt;[</w:t>
      </w:r>
      <w:proofErr w:type="gramEnd"/>
      <w:r w:rsidRPr="00484B6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, context=&lt;</w:t>
      </w:r>
      <w:proofErr w:type="spellStart"/>
      <w:r w:rsidR="00436EA5" w:rsidRPr="00484B6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kohrekct</w:t>
      </w:r>
      <w:proofErr w:type="spellEnd"/>
      <w:r w:rsidR="00436EA5" w:rsidRPr="00484B6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шаблона</w:t>
      </w:r>
      <w:r w:rsidRPr="00484B6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&gt;] [, request=&lt;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запрос</w:t>
      </w:r>
      <w:r w:rsidRPr="00484B6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&gt;])— 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функция</w:t>
      </w:r>
      <w:r w:rsidRPr="00484B6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из</w:t>
      </w:r>
      <w:r w:rsidRPr="00484B6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модуля</w:t>
      </w:r>
      <w:r w:rsidRPr="00484B6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B6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django.template.loader</w:t>
      </w:r>
      <w:proofErr w:type="spellEnd"/>
      <w:r w:rsidRPr="00484B6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Загружает</w:t>
      </w:r>
      <w:r w:rsidRPr="00484B6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шаблон</w:t>
      </w:r>
      <w:r w:rsidR="00001104" w:rsidRPr="00484B6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01104"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</w:t>
      </w:r>
      <w:r w:rsidR="00436EA5" w:rsidRPr="00484B6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указанным</w:t>
      </w:r>
      <w:r w:rsidRPr="00484B6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путем</w:t>
      </w:r>
      <w:r w:rsidRPr="00484B6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</w:t>
      </w:r>
      <w:r w:rsidRPr="00484B6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выполняет</w:t>
      </w:r>
      <w:r w:rsidRPr="00484B6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его</w:t>
      </w:r>
      <w:r w:rsidRPr="00484B6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рендеринг</w:t>
      </w:r>
      <w:r w:rsidRPr="00484B6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</w:t>
      </w:r>
      <w:r w:rsidRPr="00484B6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применением</w:t>
      </w:r>
      <w:r w:rsidRPr="00484B6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заданных</w:t>
      </w:r>
      <w:r w:rsidRPr="00484B6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контекста</w:t>
      </w:r>
      <w:r w:rsidRPr="00484B6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шаблона</w:t>
      </w:r>
      <w:r w:rsidRPr="00484B6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</w:t>
      </w:r>
      <w:r w:rsidRPr="00484B6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запроса</w:t>
      </w:r>
      <w:r w:rsidRPr="00484B6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Возвращает строку с HTML-кодом сформированной страницы. Пример использования функции </w:t>
      </w:r>
      <w:proofErr w:type="spellStart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render</w:t>
      </w:r>
      <w:proofErr w:type="spellEnd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to</w:t>
      </w:r>
      <w:proofErr w:type="spellEnd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484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 приведен.</w:t>
      </w:r>
      <w:bookmarkStart w:id="1" w:name="_GoBack"/>
      <w:bookmarkEnd w:id="1"/>
    </w:p>
    <w:p w14:paraId="0CFF1B10" w14:textId="77777777" w:rsidR="00FF2C2C" w:rsidRPr="00484B6E" w:rsidRDefault="00FF2C2C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A937136" w14:textId="1887AA21" w:rsidR="00FF2C2C" w:rsidRPr="00484B6E" w:rsidRDefault="004B7B83" w:rsidP="00484B6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7B83">
        <w:rPr>
          <w:rFonts w:ascii="Times New Roman" w:hAnsi="Times New Roman" w:cs="Times New Roman"/>
          <w:b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7968031" wp14:editId="7B2685D6">
            <wp:extent cx="5940425" cy="1955800"/>
            <wp:effectExtent l="114300" t="114300" r="117475" b="13970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58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FF2C2C" w:rsidRPr="00484B6E" w:rsidSect="00262506">
      <w:headerReference w:type="default" r:id="rId19"/>
      <w:footerReference w:type="default" r:id="rId20"/>
      <w:headerReference w:type="first" r:id="rId21"/>
      <w:footerReference w:type="first" r:id="rId22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B5C026" w14:textId="77777777" w:rsidR="00615964" w:rsidRDefault="00615964" w:rsidP="0034712C">
      <w:pPr>
        <w:spacing w:after="0" w:line="240" w:lineRule="auto"/>
      </w:pPr>
      <w:r>
        <w:separator/>
      </w:r>
    </w:p>
  </w:endnote>
  <w:endnote w:type="continuationSeparator" w:id="0">
    <w:p w14:paraId="4D6B1C76" w14:textId="77777777" w:rsidR="00615964" w:rsidRDefault="00615964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4B7B83">
          <w:rPr>
            <w:noProof/>
            <w:sz w:val="20"/>
          </w:rPr>
          <w:t>6</w:t>
        </w:r>
        <w:r w:rsidRPr="0071259F">
          <w:rPr>
            <w:sz w:val="20"/>
          </w:rPr>
          <w:fldChar w:fldCharType="end"/>
        </w:r>
      </w:p>
    </w:sdtContent>
  </w:sdt>
  <w:p w14:paraId="7DEEC7EC" w14:textId="77777777" w:rsidR="00C337F5" w:rsidRDefault="00C337F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4B7B83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  <w:p w14:paraId="3B632D2F" w14:textId="77777777" w:rsidR="00C337F5" w:rsidRDefault="00C337F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7CE7F7" w14:textId="77777777" w:rsidR="00615964" w:rsidRDefault="00615964" w:rsidP="0034712C">
      <w:pPr>
        <w:spacing w:after="0" w:line="240" w:lineRule="auto"/>
      </w:pPr>
      <w:r>
        <w:separator/>
      </w:r>
    </w:p>
  </w:footnote>
  <w:footnote w:type="continuationSeparator" w:id="0">
    <w:p w14:paraId="3D6E28F0" w14:textId="77777777" w:rsidR="00615964" w:rsidRDefault="00615964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013BBB" w14:textId="3257F83B" w:rsidR="0034712C" w:rsidRPr="0071259F" w:rsidRDefault="0034712C" w:rsidP="0071259F">
    <w:pPr>
      <w:pStyle w:val="a3"/>
    </w:pPr>
    <w:bookmarkStart w:id="2" w:name="_heading=h.30j0zll" w:colFirst="0" w:colLast="0"/>
    <w:bookmarkEnd w:id="2"/>
  </w:p>
  <w:p w14:paraId="3547B4A6" w14:textId="77777777" w:rsidR="00C337F5" w:rsidRDefault="00C337F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B37701" w14:textId="77777777" w:rsidR="00265EFE" w:rsidRDefault="00265EFE" w:rsidP="00265EFE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671C402" wp14:editId="55793F5E">
          <wp:simplePos x="0" y="0"/>
          <wp:positionH relativeFrom="column">
            <wp:posOffset>5981700</wp:posOffset>
          </wp:positionH>
          <wp:positionV relativeFrom="paragraph">
            <wp:posOffset>-191135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" name="Рисунок 2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42E92D0A" w14:textId="77777777" w:rsidR="00265EFE" w:rsidRPr="00E50C14" w:rsidRDefault="00265EFE" w:rsidP="00265EFE">
    <w:pPr>
      <w:spacing w:after="0" w:line="240" w:lineRule="auto"/>
      <w:jc w:val="center"/>
      <w:rPr>
        <w:b/>
        <w:color w:val="auto"/>
        <w:sz w:val="26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6D8E22D7" w14:textId="7C529E65" w:rsidR="00CB546E" w:rsidRPr="00265EFE" w:rsidRDefault="00CB546E" w:rsidP="00CB546E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6C811F34" w14:textId="0BC6E9C0" w:rsidR="00CB546E" w:rsidRPr="00265EFE" w:rsidRDefault="00CB546E" w:rsidP="00265EFE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6E1B5F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Создание web-приложений с использованием </w:t>
    </w:r>
    <w:r w:rsidR="002652FD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фреймворка </w:t>
    </w:r>
    <w:r w:rsidR="006E1B5F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Django</w:t>
    </w:r>
  </w:p>
  <w:p w14:paraId="6902251E" w14:textId="77777777" w:rsidR="00265EFE" w:rsidRPr="00741458" w:rsidRDefault="00265EFE" w:rsidP="00265EFE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839D1"/>
    <w:multiLevelType w:val="hybridMultilevel"/>
    <w:tmpl w:val="B00426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2E0E12"/>
    <w:multiLevelType w:val="hybridMultilevel"/>
    <w:tmpl w:val="A4469BF6"/>
    <w:lvl w:ilvl="0" w:tplc="C770D0CE">
      <w:start w:val="1"/>
      <w:numFmt w:val="decimal"/>
      <w:pStyle w:val="1"/>
      <w:suff w:val="space"/>
      <w:lvlText w:val="%1."/>
      <w:lvlJc w:val="left"/>
      <w:pPr>
        <w:ind w:left="0" w:firstLine="42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804276A"/>
    <w:multiLevelType w:val="hybridMultilevel"/>
    <w:tmpl w:val="31A26384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3F2F2376"/>
    <w:multiLevelType w:val="hybridMultilevel"/>
    <w:tmpl w:val="1D7A4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8910E3"/>
    <w:multiLevelType w:val="hybridMultilevel"/>
    <w:tmpl w:val="CBA864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F7E4A3B"/>
    <w:multiLevelType w:val="hybridMultilevel"/>
    <w:tmpl w:val="E160CDF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0"/>
  </w:num>
  <w:num w:numId="15">
    <w:abstractNumId w:val="6"/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2"/>
    <w:lvlOverride w:ilvl="0">
      <w:startOverride w:val="1"/>
    </w:lvlOverride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2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2"/>
    <w:lvlOverride w:ilvl="0">
      <w:startOverride w:val="1"/>
    </w:lvlOverride>
  </w:num>
  <w:num w:numId="27">
    <w:abstractNumId w:val="2"/>
    <w:lvlOverride w:ilvl="0">
      <w:startOverride w:val="1"/>
    </w:lvlOverride>
  </w:num>
  <w:num w:numId="28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8DA"/>
    <w:rsid w:val="00001104"/>
    <w:rsid w:val="00002371"/>
    <w:rsid w:val="00013924"/>
    <w:rsid w:val="000241E8"/>
    <w:rsid w:val="00025071"/>
    <w:rsid w:val="00035F55"/>
    <w:rsid w:val="00053F15"/>
    <w:rsid w:val="000551CA"/>
    <w:rsid w:val="00080392"/>
    <w:rsid w:val="00082B07"/>
    <w:rsid w:val="000A776E"/>
    <w:rsid w:val="000E156E"/>
    <w:rsid w:val="00116356"/>
    <w:rsid w:val="00125D18"/>
    <w:rsid w:val="00134346"/>
    <w:rsid w:val="00135619"/>
    <w:rsid w:val="00147D74"/>
    <w:rsid w:val="0015210F"/>
    <w:rsid w:val="0015409D"/>
    <w:rsid w:val="001561DD"/>
    <w:rsid w:val="001630EA"/>
    <w:rsid w:val="00170F9F"/>
    <w:rsid w:val="00193646"/>
    <w:rsid w:val="00197762"/>
    <w:rsid w:val="001A43A4"/>
    <w:rsid w:val="001C3F5D"/>
    <w:rsid w:val="001D168C"/>
    <w:rsid w:val="001D43D9"/>
    <w:rsid w:val="001D4E7F"/>
    <w:rsid w:val="001E65E4"/>
    <w:rsid w:val="001E7383"/>
    <w:rsid w:val="002007C6"/>
    <w:rsid w:val="00202F5D"/>
    <w:rsid w:val="00206E39"/>
    <w:rsid w:val="0021326F"/>
    <w:rsid w:val="00224ACB"/>
    <w:rsid w:val="002315BE"/>
    <w:rsid w:val="00231612"/>
    <w:rsid w:val="0024280F"/>
    <w:rsid w:val="00246130"/>
    <w:rsid w:val="00246512"/>
    <w:rsid w:val="002501FB"/>
    <w:rsid w:val="002515F3"/>
    <w:rsid w:val="00262506"/>
    <w:rsid w:val="002652FD"/>
    <w:rsid w:val="00265EFE"/>
    <w:rsid w:val="00280E69"/>
    <w:rsid w:val="00291F60"/>
    <w:rsid w:val="0029565F"/>
    <w:rsid w:val="002A2730"/>
    <w:rsid w:val="002A6F8C"/>
    <w:rsid w:val="002A76DA"/>
    <w:rsid w:val="002C5130"/>
    <w:rsid w:val="002C553D"/>
    <w:rsid w:val="002D5C33"/>
    <w:rsid w:val="002E2F1B"/>
    <w:rsid w:val="002F4CB0"/>
    <w:rsid w:val="002F7A47"/>
    <w:rsid w:val="00310A89"/>
    <w:rsid w:val="003228C7"/>
    <w:rsid w:val="0034712C"/>
    <w:rsid w:val="00351E2F"/>
    <w:rsid w:val="0036759A"/>
    <w:rsid w:val="003833ED"/>
    <w:rsid w:val="00383AAD"/>
    <w:rsid w:val="003A510B"/>
    <w:rsid w:val="003B0303"/>
    <w:rsid w:val="003B6985"/>
    <w:rsid w:val="003C773A"/>
    <w:rsid w:val="003E4611"/>
    <w:rsid w:val="0041384B"/>
    <w:rsid w:val="00414D76"/>
    <w:rsid w:val="00415111"/>
    <w:rsid w:val="00417364"/>
    <w:rsid w:val="00417453"/>
    <w:rsid w:val="00423765"/>
    <w:rsid w:val="00423C85"/>
    <w:rsid w:val="00436EA5"/>
    <w:rsid w:val="0044254A"/>
    <w:rsid w:val="0044758E"/>
    <w:rsid w:val="00464527"/>
    <w:rsid w:val="00466011"/>
    <w:rsid w:val="00470C8C"/>
    <w:rsid w:val="004721C1"/>
    <w:rsid w:val="00474BEC"/>
    <w:rsid w:val="00484B6E"/>
    <w:rsid w:val="004909DC"/>
    <w:rsid w:val="00491848"/>
    <w:rsid w:val="004A176A"/>
    <w:rsid w:val="004A20F1"/>
    <w:rsid w:val="004A21FA"/>
    <w:rsid w:val="004A2A9D"/>
    <w:rsid w:val="004B0840"/>
    <w:rsid w:val="004B7B83"/>
    <w:rsid w:val="004D1000"/>
    <w:rsid w:val="00500BBF"/>
    <w:rsid w:val="00502B09"/>
    <w:rsid w:val="00503F43"/>
    <w:rsid w:val="00506036"/>
    <w:rsid w:val="005255BE"/>
    <w:rsid w:val="00525ED2"/>
    <w:rsid w:val="00533DAD"/>
    <w:rsid w:val="005342E9"/>
    <w:rsid w:val="00534DA1"/>
    <w:rsid w:val="005354EC"/>
    <w:rsid w:val="00535784"/>
    <w:rsid w:val="00541CBB"/>
    <w:rsid w:val="005421F0"/>
    <w:rsid w:val="005467BA"/>
    <w:rsid w:val="00550745"/>
    <w:rsid w:val="00556173"/>
    <w:rsid w:val="00565B91"/>
    <w:rsid w:val="005660A4"/>
    <w:rsid w:val="005660BC"/>
    <w:rsid w:val="00572381"/>
    <w:rsid w:val="00576CA7"/>
    <w:rsid w:val="005843E4"/>
    <w:rsid w:val="00586AFB"/>
    <w:rsid w:val="0059013B"/>
    <w:rsid w:val="005A0B31"/>
    <w:rsid w:val="005A1E3E"/>
    <w:rsid w:val="005A384A"/>
    <w:rsid w:val="005A6C35"/>
    <w:rsid w:val="005B237B"/>
    <w:rsid w:val="005B576A"/>
    <w:rsid w:val="005C38DA"/>
    <w:rsid w:val="005C50AB"/>
    <w:rsid w:val="005C53F4"/>
    <w:rsid w:val="005D0123"/>
    <w:rsid w:val="005E0D5D"/>
    <w:rsid w:val="005E32BF"/>
    <w:rsid w:val="006005D9"/>
    <w:rsid w:val="00600638"/>
    <w:rsid w:val="00615964"/>
    <w:rsid w:val="00620CC0"/>
    <w:rsid w:val="006308ED"/>
    <w:rsid w:val="00633121"/>
    <w:rsid w:val="00636A69"/>
    <w:rsid w:val="00656BED"/>
    <w:rsid w:val="006627DF"/>
    <w:rsid w:val="006665F0"/>
    <w:rsid w:val="00670106"/>
    <w:rsid w:val="00687B78"/>
    <w:rsid w:val="006909F0"/>
    <w:rsid w:val="00691621"/>
    <w:rsid w:val="006A111A"/>
    <w:rsid w:val="006B31AF"/>
    <w:rsid w:val="006B6D37"/>
    <w:rsid w:val="006C223F"/>
    <w:rsid w:val="006D07B0"/>
    <w:rsid w:val="006D791B"/>
    <w:rsid w:val="006E07CC"/>
    <w:rsid w:val="006E1B5F"/>
    <w:rsid w:val="006F290A"/>
    <w:rsid w:val="006F29C2"/>
    <w:rsid w:val="006F3B67"/>
    <w:rsid w:val="006F7EFD"/>
    <w:rsid w:val="00700C02"/>
    <w:rsid w:val="00702F4D"/>
    <w:rsid w:val="0070621D"/>
    <w:rsid w:val="007074C7"/>
    <w:rsid w:val="00710A6B"/>
    <w:rsid w:val="0071259F"/>
    <w:rsid w:val="00717534"/>
    <w:rsid w:val="00720A0C"/>
    <w:rsid w:val="00737AF3"/>
    <w:rsid w:val="00741458"/>
    <w:rsid w:val="00743134"/>
    <w:rsid w:val="00743818"/>
    <w:rsid w:val="00747ECD"/>
    <w:rsid w:val="00775255"/>
    <w:rsid w:val="0077594D"/>
    <w:rsid w:val="0079298A"/>
    <w:rsid w:val="00792A5F"/>
    <w:rsid w:val="007B300F"/>
    <w:rsid w:val="007C646C"/>
    <w:rsid w:val="007D4E98"/>
    <w:rsid w:val="007E1904"/>
    <w:rsid w:val="007F0F35"/>
    <w:rsid w:val="007F73F9"/>
    <w:rsid w:val="008030A0"/>
    <w:rsid w:val="00806251"/>
    <w:rsid w:val="0081545E"/>
    <w:rsid w:val="00815A71"/>
    <w:rsid w:val="00820FA1"/>
    <w:rsid w:val="00823432"/>
    <w:rsid w:val="008253A0"/>
    <w:rsid w:val="0083264A"/>
    <w:rsid w:val="0083713A"/>
    <w:rsid w:val="00840C2E"/>
    <w:rsid w:val="00852BAA"/>
    <w:rsid w:val="00860415"/>
    <w:rsid w:val="00870DEF"/>
    <w:rsid w:val="00883F4B"/>
    <w:rsid w:val="008B20BA"/>
    <w:rsid w:val="008C070E"/>
    <w:rsid w:val="008C35D8"/>
    <w:rsid w:val="008F229A"/>
    <w:rsid w:val="008F25F0"/>
    <w:rsid w:val="00905B4A"/>
    <w:rsid w:val="00905DC1"/>
    <w:rsid w:val="009116D3"/>
    <w:rsid w:val="0092350E"/>
    <w:rsid w:val="00924AA8"/>
    <w:rsid w:val="009356B2"/>
    <w:rsid w:val="00960BD8"/>
    <w:rsid w:val="00967830"/>
    <w:rsid w:val="00986AFD"/>
    <w:rsid w:val="009B082B"/>
    <w:rsid w:val="009B22F8"/>
    <w:rsid w:val="009B7485"/>
    <w:rsid w:val="009B7DE2"/>
    <w:rsid w:val="009C08E4"/>
    <w:rsid w:val="009C09EF"/>
    <w:rsid w:val="009C0BB3"/>
    <w:rsid w:val="009C66A9"/>
    <w:rsid w:val="009E5A4A"/>
    <w:rsid w:val="009E62EA"/>
    <w:rsid w:val="009F251B"/>
    <w:rsid w:val="009F3640"/>
    <w:rsid w:val="009F5299"/>
    <w:rsid w:val="00A01B6E"/>
    <w:rsid w:val="00A14354"/>
    <w:rsid w:val="00A1761F"/>
    <w:rsid w:val="00A476B3"/>
    <w:rsid w:val="00A713A1"/>
    <w:rsid w:val="00A726D5"/>
    <w:rsid w:val="00A85A15"/>
    <w:rsid w:val="00A87025"/>
    <w:rsid w:val="00A9534C"/>
    <w:rsid w:val="00AA44E2"/>
    <w:rsid w:val="00AB45A6"/>
    <w:rsid w:val="00AC640A"/>
    <w:rsid w:val="00AD3CC1"/>
    <w:rsid w:val="00AE0B0E"/>
    <w:rsid w:val="00AE142A"/>
    <w:rsid w:val="00AE4995"/>
    <w:rsid w:val="00AE5F96"/>
    <w:rsid w:val="00AF4448"/>
    <w:rsid w:val="00B00AB1"/>
    <w:rsid w:val="00B01AAE"/>
    <w:rsid w:val="00B216E8"/>
    <w:rsid w:val="00B31638"/>
    <w:rsid w:val="00B33287"/>
    <w:rsid w:val="00B364D3"/>
    <w:rsid w:val="00B465D0"/>
    <w:rsid w:val="00B50E7D"/>
    <w:rsid w:val="00B53C82"/>
    <w:rsid w:val="00B656D0"/>
    <w:rsid w:val="00B6659C"/>
    <w:rsid w:val="00B72945"/>
    <w:rsid w:val="00B77879"/>
    <w:rsid w:val="00B77C3B"/>
    <w:rsid w:val="00B809C7"/>
    <w:rsid w:val="00B923E8"/>
    <w:rsid w:val="00B95B5B"/>
    <w:rsid w:val="00BB0D53"/>
    <w:rsid w:val="00BB200A"/>
    <w:rsid w:val="00BD14DF"/>
    <w:rsid w:val="00BD627A"/>
    <w:rsid w:val="00BE16C5"/>
    <w:rsid w:val="00C03094"/>
    <w:rsid w:val="00C166B3"/>
    <w:rsid w:val="00C232FA"/>
    <w:rsid w:val="00C337F5"/>
    <w:rsid w:val="00C40E6B"/>
    <w:rsid w:val="00C433B3"/>
    <w:rsid w:val="00C50143"/>
    <w:rsid w:val="00C51898"/>
    <w:rsid w:val="00C619FC"/>
    <w:rsid w:val="00C65313"/>
    <w:rsid w:val="00C8086A"/>
    <w:rsid w:val="00C90F9E"/>
    <w:rsid w:val="00C92D4C"/>
    <w:rsid w:val="00C93111"/>
    <w:rsid w:val="00C93D23"/>
    <w:rsid w:val="00CB546E"/>
    <w:rsid w:val="00CB73AF"/>
    <w:rsid w:val="00D079FB"/>
    <w:rsid w:val="00D07C68"/>
    <w:rsid w:val="00D13E41"/>
    <w:rsid w:val="00D157F8"/>
    <w:rsid w:val="00D26D24"/>
    <w:rsid w:val="00D32352"/>
    <w:rsid w:val="00D370A3"/>
    <w:rsid w:val="00D51DDE"/>
    <w:rsid w:val="00D52CF8"/>
    <w:rsid w:val="00D57E93"/>
    <w:rsid w:val="00D6483D"/>
    <w:rsid w:val="00D64FF5"/>
    <w:rsid w:val="00D87BF1"/>
    <w:rsid w:val="00D91E83"/>
    <w:rsid w:val="00D93DAD"/>
    <w:rsid w:val="00DA1888"/>
    <w:rsid w:val="00DC24F8"/>
    <w:rsid w:val="00DC4A73"/>
    <w:rsid w:val="00DC6D8E"/>
    <w:rsid w:val="00DD1167"/>
    <w:rsid w:val="00DE0E38"/>
    <w:rsid w:val="00DF269C"/>
    <w:rsid w:val="00DF349A"/>
    <w:rsid w:val="00DF4533"/>
    <w:rsid w:val="00E0768D"/>
    <w:rsid w:val="00E12372"/>
    <w:rsid w:val="00E178C5"/>
    <w:rsid w:val="00E307D7"/>
    <w:rsid w:val="00E32C47"/>
    <w:rsid w:val="00E339D5"/>
    <w:rsid w:val="00E35340"/>
    <w:rsid w:val="00E50383"/>
    <w:rsid w:val="00E50C14"/>
    <w:rsid w:val="00E50D19"/>
    <w:rsid w:val="00E55458"/>
    <w:rsid w:val="00E66C21"/>
    <w:rsid w:val="00E7350B"/>
    <w:rsid w:val="00E7388B"/>
    <w:rsid w:val="00E94994"/>
    <w:rsid w:val="00EA4851"/>
    <w:rsid w:val="00EB292E"/>
    <w:rsid w:val="00EB2D52"/>
    <w:rsid w:val="00EB4D25"/>
    <w:rsid w:val="00EC5DE6"/>
    <w:rsid w:val="00EE6330"/>
    <w:rsid w:val="00EF154B"/>
    <w:rsid w:val="00F30B35"/>
    <w:rsid w:val="00F33F7A"/>
    <w:rsid w:val="00F40DA2"/>
    <w:rsid w:val="00F426C1"/>
    <w:rsid w:val="00F4314A"/>
    <w:rsid w:val="00F44843"/>
    <w:rsid w:val="00F47396"/>
    <w:rsid w:val="00F571F4"/>
    <w:rsid w:val="00F67C3F"/>
    <w:rsid w:val="00F76239"/>
    <w:rsid w:val="00F87E75"/>
    <w:rsid w:val="00F944C2"/>
    <w:rsid w:val="00FA3A18"/>
    <w:rsid w:val="00FB0557"/>
    <w:rsid w:val="00FB3716"/>
    <w:rsid w:val="00FD72F6"/>
    <w:rsid w:val="00FE1218"/>
    <w:rsid w:val="00FE576B"/>
    <w:rsid w:val="00FF2C2C"/>
    <w:rsid w:val="00FF4E73"/>
    <w:rsid w:val="00FF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265E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9">
    <w:name w:val="heading 9"/>
    <w:basedOn w:val="a"/>
    <w:link w:val="90"/>
    <w:uiPriority w:val="1"/>
    <w:qFormat/>
    <w:rsid w:val="00DE0E38"/>
    <w:pPr>
      <w:widowControl w:val="0"/>
      <w:autoSpaceDE w:val="0"/>
      <w:autoSpaceDN w:val="0"/>
      <w:spacing w:before="71" w:after="0" w:line="240" w:lineRule="auto"/>
      <w:ind w:left="0" w:right="0" w:firstLine="0"/>
      <w:jc w:val="left"/>
      <w:outlineLvl w:val="8"/>
    </w:pPr>
    <w:rPr>
      <w:color w:val="auto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  <w:style w:type="character" w:customStyle="1" w:styleId="90">
    <w:name w:val="Заголовок 9 Знак"/>
    <w:basedOn w:val="a0"/>
    <w:link w:val="9"/>
    <w:uiPriority w:val="1"/>
    <w:rsid w:val="00DE0E38"/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DE0E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0E38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paragraph" w:customStyle="1" w:styleId="1">
    <w:name w:val="ШАГ ЗАГОЛОВОК 1"/>
    <w:basedOn w:val="10"/>
    <w:autoRedefine/>
    <w:qFormat/>
    <w:rsid w:val="00351E2F"/>
    <w:pPr>
      <w:numPr>
        <w:numId w:val="3"/>
      </w:numPr>
      <w:spacing w:before="120" w:after="120" w:line="259" w:lineRule="auto"/>
      <w:ind w:right="0"/>
    </w:pPr>
    <w:rPr>
      <w:rFonts w:ascii="Times New Roman" w:hAnsi="Times New Roman" w:cs="Times New Roman"/>
      <w:b/>
      <w:caps/>
      <w:sz w:val="24"/>
      <w:szCs w:val="24"/>
      <w:lang w:eastAsia="en-US"/>
    </w:rPr>
  </w:style>
  <w:style w:type="character" w:customStyle="1" w:styleId="11">
    <w:name w:val="Заголовок 1 Знак"/>
    <w:basedOn w:val="a0"/>
    <w:link w:val="10"/>
    <w:uiPriority w:val="9"/>
    <w:rsid w:val="00265E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ac">
    <w:name w:val="ШАГ Основной текст"/>
    <w:basedOn w:val="a"/>
    <w:autoRedefine/>
    <w:qFormat/>
    <w:rsid w:val="00265EFE"/>
    <w:pPr>
      <w:shd w:val="clear" w:color="auto" w:fill="FEFEFE"/>
      <w:spacing w:before="120" w:after="120" w:line="240" w:lineRule="auto"/>
      <w:ind w:left="0" w:right="0" w:firstLine="561"/>
    </w:pPr>
    <w:rPr>
      <w:color w:val="auto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8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E62B22-7C19-487E-8E57-6503E1B4E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6</Pages>
  <Words>1199</Words>
  <Characters>6839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Андриенко Богдан Николаевич</cp:lastModifiedBy>
  <cp:revision>286</cp:revision>
  <dcterms:created xsi:type="dcterms:W3CDTF">2021-03-30T04:30:00Z</dcterms:created>
  <dcterms:modified xsi:type="dcterms:W3CDTF">2022-08-24T02:35:00Z</dcterms:modified>
</cp:coreProperties>
</file>