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EA1FFD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6E5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16.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26C5C27" w:rsidR="00BD0207" w:rsidRPr="00473C12" w:rsidRDefault="00EA08FB" w:rsidP="005B10B6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пример для отмены транзакции.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128B" w14:textId="77777777" w:rsidR="006213C5" w:rsidRDefault="006213C5" w:rsidP="0034712C">
      <w:pPr>
        <w:spacing w:after="0" w:line="240" w:lineRule="auto"/>
      </w:pPr>
      <w:r>
        <w:separator/>
      </w:r>
    </w:p>
  </w:endnote>
  <w:endnote w:type="continuationSeparator" w:id="0">
    <w:p w14:paraId="3ADDF730" w14:textId="77777777" w:rsidR="006213C5" w:rsidRDefault="006213C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6E5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5F60" w14:textId="77777777" w:rsidR="006213C5" w:rsidRDefault="006213C5" w:rsidP="0034712C">
      <w:pPr>
        <w:spacing w:after="0" w:line="240" w:lineRule="auto"/>
      </w:pPr>
      <w:r>
        <w:separator/>
      </w:r>
    </w:p>
  </w:footnote>
  <w:footnote w:type="continuationSeparator" w:id="0">
    <w:p w14:paraId="00443555" w14:textId="77777777" w:rsidR="006213C5" w:rsidRDefault="006213C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829189">
    <w:abstractNumId w:val="2"/>
  </w:num>
  <w:num w:numId="2" w16cid:durableId="197201298">
    <w:abstractNumId w:val="1"/>
  </w:num>
  <w:num w:numId="3" w16cid:durableId="207843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10B6"/>
    <w:rsid w:val="005B5475"/>
    <w:rsid w:val="005C38DA"/>
    <w:rsid w:val="005D0123"/>
    <w:rsid w:val="005E0D5D"/>
    <w:rsid w:val="005E6FC1"/>
    <w:rsid w:val="005F4C72"/>
    <w:rsid w:val="006213C5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A2C7C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08FB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98B7-1D15-4AD0-A3BF-BA346D40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2022-08-31T16:06:00Z</dcterms:modified>
</cp:coreProperties>
</file>