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0E7A65C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285F" w:rsidRPr="0039285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33: Модуль 18. Поддержка баз данных </w:t>
      </w:r>
      <w:proofErr w:type="spellStart"/>
      <w:r w:rsidR="0039285F" w:rsidRPr="0039285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5359520" w:rsidR="00BD0207" w:rsidRPr="00473C12" w:rsidRDefault="008C6C6C" w:rsidP="00AE550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дополнительные поля в модель, используя расширенные инструменты.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C909" w14:textId="77777777" w:rsidR="00D73B6D" w:rsidRDefault="00D73B6D" w:rsidP="0034712C">
      <w:pPr>
        <w:spacing w:after="0" w:line="240" w:lineRule="auto"/>
      </w:pPr>
      <w:r>
        <w:separator/>
      </w:r>
    </w:p>
  </w:endnote>
  <w:endnote w:type="continuationSeparator" w:id="0">
    <w:p w14:paraId="750E1D7B" w14:textId="77777777" w:rsidR="00D73B6D" w:rsidRDefault="00D73B6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9285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0D34" w14:textId="77777777" w:rsidR="00D73B6D" w:rsidRDefault="00D73B6D" w:rsidP="0034712C">
      <w:pPr>
        <w:spacing w:after="0" w:line="240" w:lineRule="auto"/>
      </w:pPr>
      <w:r>
        <w:separator/>
      </w:r>
    </w:p>
  </w:footnote>
  <w:footnote w:type="continuationSeparator" w:id="0">
    <w:p w14:paraId="0BCEAE44" w14:textId="77777777" w:rsidR="00D73B6D" w:rsidRDefault="00D73B6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8931">
    <w:abstractNumId w:val="2"/>
  </w:num>
  <w:num w:numId="2" w16cid:durableId="11542429">
    <w:abstractNumId w:val="1"/>
  </w:num>
  <w:num w:numId="3" w16cid:durableId="16662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0140A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C6C6C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AE550F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73B6D"/>
    <w:rsid w:val="00DB4B19"/>
    <w:rsid w:val="00DC068C"/>
    <w:rsid w:val="00DE1C0B"/>
    <w:rsid w:val="00DE6675"/>
    <w:rsid w:val="00DF2FD5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969C-FDA9-473D-AB75-F6684B48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2022-08-31T18:29:00Z</dcterms:modified>
</cp:coreProperties>
</file>