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3839DE9D" w:rsidR="000551CA" w:rsidRPr="007A40EF" w:rsidRDefault="000551CA" w:rsidP="007A40EF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7A40EF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C107E4" w:rsidRPr="007A40EF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43: Модуль 25. Отправка электронных писем</w:t>
      </w:r>
    </w:p>
    <w:p w14:paraId="0E7CF208" w14:textId="77777777" w:rsidR="000551CA" w:rsidRPr="007A40EF" w:rsidRDefault="000551CA" w:rsidP="007A40EF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4062EC9" w14:textId="77777777" w:rsidR="00874A06" w:rsidRPr="007A40EF" w:rsidRDefault="00874A06" w:rsidP="00C858C4">
      <w:pPr>
        <w:pStyle w:val="1"/>
        <w:spacing w:after="0" w:line="276" w:lineRule="auto"/>
      </w:pPr>
      <w:r w:rsidRPr="007A40EF">
        <w:t>Настройка подсистемы отправки электронных писем</w:t>
      </w:r>
    </w:p>
    <w:p w14:paraId="0821D3CB" w14:textId="793110DA" w:rsidR="00874A06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предоставляет развитые средства для отправки электронных писем, в том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исле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составных и с вложениями.</w:t>
      </w:r>
    </w:p>
    <w:p w14:paraId="09D4B480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6FDB26" w14:textId="2CB63E73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 подсистемы рассылки писем записываются в модуле settings.py пакета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онфигурации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F3719F9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email backend— строка с именем класса, который реализует отправку писем.</w:t>
      </w:r>
    </w:p>
    <w:p w14:paraId="1FEC1EC8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составе Django поставляются следующие классы-отправители писем:</w:t>
      </w:r>
    </w:p>
    <w:p w14:paraId="1361D700" w14:textId="0A56CD15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dj ango. </w:t>
      </w:r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mail .backends. </w:t>
      </w:r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Smtp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Emailbackend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отправляет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письма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ПОЧТОВЫЙ сервер по протоколу SMTP. Может использоваться как при разработке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айта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так и при его эксплуатации;</w:t>
      </w:r>
    </w:p>
    <w:p w14:paraId="307E719A" w14:textId="419B6A88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Следующие классы применяются исключительно при разработке и отладке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айта:</w:t>
      </w:r>
    </w:p>
    <w:p w14:paraId="7DD8F0F7" w14:textId="4A7C1D31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django.core.mail.backends.filebased.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emailbackend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сохраняет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письма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файлах;</w:t>
      </w:r>
    </w:p>
    <w:p w14:paraId="06A133A3" w14:textId="007666E4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django.core.mail.backends.console.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emailbackend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ВЫВОДИТ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письма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командной строке;</w:t>
      </w:r>
    </w:p>
    <w:p w14:paraId="3EF7FED6" w14:textId="4A51621B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django. </w:t>
      </w:r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Core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.mail.backends. </w:t>
      </w:r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Locmem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Emailbackend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Сохраняет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письма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оперативной памяти. В модуле django.core.mail создается переменная outbox,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отправленные письма записываются в нее в виде списка;</w:t>
      </w:r>
    </w:p>
    <w:p w14:paraId="2C03904A" w14:textId="5C19FB01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django.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.mail .backends .dummy.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emailbackend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никуда не отправляет,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игде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сохраняет и не выводит письма.</w:t>
      </w:r>
    </w:p>
    <w:p w14:paraId="1FC32CCB" w14:textId="025D7B66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параметра ПО умолчанию: "django. </w:t>
      </w:r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.mail.backends. </w:t>
      </w:r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Smtp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Emailbackend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16BDB148" w14:textId="507DAE6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default from email— адрес электронной почты отправителя, по умолчанию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казываемый 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отправляемых письмах (по умолчанию: "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webmasterqlocalhost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").</w:t>
      </w:r>
    </w:p>
    <w:p w14:paraId="0646CC95" w14:textId="0BEE0716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Следующие параметры принимаются во внимание, только если в качестве класса-отправителя писем был выбран django.core.mail.backends.smtp.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emailbackend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08013B" w14:textId="27803522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email host— интернет-адрес SMTP-сервера, которому будут отправляться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исьма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умолчанию: "localhost");</w:t>
      </w:r>
    </w:p>
    <w:p w14:paraId="3D3CCA8D" w14:textId="45B52FE4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email port — номер TCP-порта, через который работает SMTP-сервер, в виде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исла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умолчанию: 25);</w:t>
      </w:r>
    </w:p>
    <w:p w14:paraId="2BA5F615" w14:textId="056BD0EF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email host user— имя пользователя для аутентификации на SMTP-сервере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 — "пустая" строка);</w:t>
      </w:r>
    </w:p>
    <w:p w14:paraId="254A3B0D" w14:textId="09A41550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email host password— пароль для аутентификации на SMTP-сервере (по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"пустая" строка).</w:t>
      </w:r>
    </w:p>
    <w:p w14:paraId="3B6B3771" w14:textId="7B6145E4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значение хотя бы одного из параметров emailhostuser и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Email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host password равно "пустой" строке, то аутентификация на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smtpсервере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выполняться не будет;</w:t>
      </w:r>
    </w:p>
    <w:p w14:paraId="38A4F190" w14:textId="58867FCD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• email use ssl — если True, то взаимодействие с SMTP-сервером будет происходить через протокол SSL (Secure Sockets Layer, уровень защищенных сокетов), если False, то таковой применяться не будет. Протокол SSL работает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ерез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ТСР-порт 465. По умолчанию — False;</w:t>
      </w:r>
    </w:p>
    <w:p w14:paraId="1DC1E219" w14:textId="442BE0FC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email use tls — если True, то взаимодействие с SMTP-сервером будет происходить через протокол TLS (Transport Layer Security, протокол защиты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ранспортного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уровня), если False, то таковой применяться не будет. Протокол TLS работает через ТСР-порт 587. По умолчанию — False;</w:t>
      </w:r>
    </w:p>
    <w:p w14:paraId="320B9660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3F64ABD4" w14:textId="0940E06B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указать значение True только для одного из параметров: email use ssl или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EMAIL_USE_TLS.</w:t>
      </w:r>
    </w:p>
    <w:p w14:paraId="1384225A" w14:textId="42BA9335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email ssl certfile — строка с путем к файлу сертификата. Принимается во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нимание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только если для одного из параметров: email use ssl или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Email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 tls — было указано значение True. По умолчанию — None;</w:t>
      </w:r>
    </w:p>
    <w:p w14:paraId="15644217" w14:textId="56E5CE60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email ssl keyfile — строка с путем к файлу с закрытым ключом. Принимается во внимание, только если для одного из параметров: email use ssl или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 USE TLS-- было указано значение True. По умолчанию----None;</w:t>
      </w:r>
    </w:p>
    <w:p w14:paraId="266111ED" w14:textId="28E677C2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email timeout — промежуток времени, в течение которого класс-отправитель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пытаться установить соединение с SMTP-сервером, в виде целого числа в секундах. Если соединение установить не удастся, будет возбуждено исключение timeout из модуля socket. Если для параметра указать значение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None, то будет использовано значение промежутка времени по умолчанию.</w:t>
      </w:r>
    </w:p>
    <w:p w14:paraId="74F986D0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параметра по умолчанию — None;</w:t>
      </w:r>
    </w:p>
    <w:p w14:paraId="5EAD713B" w14:textId="5BD562F8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email use localtime — если True, то в заголовках отправляемых писем будет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казано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локальное время, если False — всемирное координированное время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(UTC). По умолчанию — False;</w:t>
      </w:r>
    </w:p>
    <w:p w14:paraId="5CF0288E" w14:textId="06B76261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email file path — полный путь к папке, в которой будут сохраняться файлы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письмами. Принимается во внимание, только если в качестве классаотправителя писем был выбран django.core.mail.backends, filebased.</w:t>
      </w:r>
    </w:p>
    <w:p w14:paraId="401D4A66" w14:textId="4D42D2FD" w:rsidR="00CE08E0" w:rsidRPr="007A40EF" w:rsidRDefault="00E417C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Emailbackend</w:t>
      </w:r>
      <w:r w:rsidR="00CE08E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 умолчанию — "пустая" строка.</w:t>
      </w:r>
    </w:p>
    <w:p w14:paraId="1315EB61" w14:textId="77777777" w:rsidR="00874A06" w:rsidRPr="007A40EF" w:rsidRDefault="00874A06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7A99DF5" w14:textId="77777777" w:rsidR="00874A06" w:rsidRPr="007A40EF" w:rsidRDefault="00874A06" w:rsidP="00C858C4">
      <w:pPr>
        <w:pStyle w:val="1"/>
        <w:spacing w:after="0" w:line="276" w:lineRule="auto"/>
      </w:pPr>
      <w:r w:rsidRPr="007A40EF">
        <w:t>Низкоуровневые инструменты для отправки писем</w:t>
      </w:r>
    </w:p>
    <w:p w14:paraId="14C6BCC9" w14:textId="1CA6C3EE" w:rsidR="00874A06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Инструменты низкого уровня для отправки электронных писем имеет смысл применять лишь в том случае, если нужно отправить письмо с вложениями.</w:t>
      </w:r>
    </w:p>
    <w:p w14:paraId="44B73BE8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BEAAC46" w14:textId="288EEBA1" w:rsidR="00CE08E0" w:rsidRPr="00C858C4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58C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r w:rsidR="00E417C0" w:rsidRPr="00C858C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emailmessage</w:t>
      </w:r>
      <w:r w:rsidRPr="00C858C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858C4" w:rsidRPr="00C858C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C858C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бычное </w:t>
      </w:r>
      <w:r w:rsidRPr="00C858C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электронное письмо</w:t>
      </w:r>
    </w:p>
    <w:p w14:paraId="34DFDFB5" w14:textId="7179A7FF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emailmessage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django.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Core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.mail позволяет отправить обычное текстовое электронное письмо, возможно, с вложениями.</w:t>
      </w:r>
    </w:p>
    <w:p w14:paraId="0B95FA46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 этого класса принимает довольно много параметров. Все они являются именованными и необязательными:</w:t>
      </w:r>
    </w:p>
    <w:p w14:paraId="13AF08E7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subject —тема письма;</w:t>
      </w:r>
    </w:p>
    <w:p w14:paraId="3CF5459C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body —тело письма;</w:t>
      </w:r>
    </w:p>
    <w:p w14:paraId="1E28EE4E" w14:textId="20A3C26F" w:rsidR="00CE08E0" w:rsidRPr="00CF7BE0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from emaii— адрес отправителя в виде строки. Также может быть записан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формате &lt;имя отправителя&gt; «адрес электронной почты», например: "Admin&lt;admin@supersite.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&gt;". Если не указан, то адрес будет взят из параметра</w:t>
      </w:r>
      <w:r w:rsid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P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настроек</w:t>
      </w:r>
      <w:r w:rsidRP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сайта</w:t>
      </w:r>
      <w:r w:rsidRP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4ADD43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to —список или кортеж адресов получателей письма;</w:t>
      </w:r>
    </w:p>
    <w:p w14:paraId="0A170C4A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сс —список или кортеж адресов получателей копии письма;</w:t>
      </w:r>
    </w:p>
    <w:p w14:paraId="313F2828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Ьсс —список или кортеж адресов получателей скрытой копии письма;</w:t>
      </w:r>
    </w:p>
    <w:p w14:paraId="5EF465FD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repiy to —список или кортеж адресов для отправки ответа на письмо;</w:t>
      </w:r>
    </w:p>
    <w:p w14:paraId="5F5C6043" w14:textId="15D362CA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attachments — список вложений, которые нужно добавить в письмо. Каждое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ложение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 быть задано в виде:</w:t>
      </w:r>
    </w:p>
    <w:p w14:paraId="0D1C4DEF" w14:textId="46348615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экземпляра класса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mimebase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 email.mime.base Python или одного из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го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подклассов;</w:t>
      </w:r>
    </w:p>
    <w:p w14:paraId="5472ACD9" w14:textId="696601C3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кортежа из трех элементов: строки с именем файла, строки или объекта bytes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содержимым файла и строки с MIME-типом файла;</w:t>
      </w:r>
    </w:p>
    <w:p w14:paraId="45A56175" w14:textId="587F3BDA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headers — словарь с дополнительными заголовками, которые нужно добавить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письмо. Ключи элементов этого словаря задают имена заголовков, а значения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лементов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значения заголовков;</w:t>
      </w:r>
    </w:p>
    <w:p w14:paraId="64B9F9DE" w14:textId="444AC636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connection — объект соединения для отправки письма (его использование будет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писано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позже). Если не указан, то для отправки каждого письма будет установлено отдельное соединение.</w:t>
      </w:r>
    </w:p>
    <w:p w14:paraId="4DB3B115" w14:textId="4D5A86EA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работы с письмами класс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emaiimessage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предоставляет ряд методов:</w:t>
      </w:r>
    </w:p>
    <w:p w14:paraId="0D9F05D5" w14:textId="182756EA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attach () — добавляет вложение к письму. Форматы вызова метода: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Attach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(&lt;объект вложения&gt;)</w:t>
      </w:r>
    </w:p>
    <w:p w14:paraId="28AF8523" w14:textId="2F8B5C3F" w:rsidR="00CE08E0" w:rsidRPr="007A40EF" w:rsidRDefault="00E417C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Attach</w:t>
      </w:r>
      <w:r w:rsidR="00CE08E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(&lt;имя файла&gt;, &lt;содержимое файла&gt;[, &lt;М1МЕ-тип содержимого&gt;])</w:t>
      </w:r>
    </w:p>
    <w:p w14:paraId="70935D00" w14:textId="5F3E9C5D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Первый формат принимает в качестве параметра объект вложения, представленный экземпляром класса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mimebase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 одного из его подклассов.</w:t>
      </w:r>
    </w:p>
    <w:p w14:paraId="7012524E" w14:textId="6C6A134E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Второй формат принимает имя файла, который будет сформирован в письме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качестве вложения, содержимое этого файла в виде строки или объекта bytes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строку с mime-типом содержимого файла, которую можно не указывать. Если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MIME-тип не указан, то Django определит его по расширению из имени файла;</w:t>
      </w:r>
    </w:p>
    <w:p w14:paraId="4D2EF405" w14:textId="006EBF96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attach_file (&lt;путь к файлу&gt;[, &lt;М1МЕ-тип файла&gt;]) — добавляет файл К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письму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качестве вложения. Если mime-тип не указан, то Django определит его по расширению файла;</w:t>
      </w:r>
    </w:p>
    <w:p w14:paraId="13601627" w14:textId="248CCFF9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send( [faii_siientiy=Faise])— отправляет письмо. Если параметру fail_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Silently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дать значение True, то в случае возникновения нештатной ситуации при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тправке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письма никаких исключений возбуждено не будет (по умолчанию в таких случаях возбуждается исключение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smtpexceptio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 из модуля smtpiib);</w:t>
      </w:r>
    </w:p>
    <w:p w14:paraId="683E96D4" w14:textId="498CC90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message о — возвращает экземпляр класса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safemimetext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 django.</w:t>
      </w:r>
    </w:p>
    <w:p w14:paraId="16113D2F" w14:textId="1915D345" w:rsidR="00CE08E0" w:rsidRPr="007A40EF" w:rsidRDefault="00E417C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="00CE08E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.mail, представляющий текущее письмо. Этот класс является производным от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 mimebase</w:t>
      </w:r>
      <w:r w:rsidR="00CE08E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следовательно, может быть указан в списке вложений, задаваемых параметром attachments конструктора класса, или в вызове метода attach ();</w:t>
      </w:r>
    </w:p>
    <w:p w14:paraId="72782258" w14:textId="673D3643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recipients () — возвращает список адресов всех получателей письма и его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опий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которые указаны в параметрах to, сс и Ьсс конструктора класса.</w:t>
      </w:r>
    </w:p>
    <w:p w14:paraId="05CA8E4C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примеры, демонстрирующие наиболее часто встречающиеся на практике случаи отправки электронных писем:</w:t>
      </w:r>
    </w:p>
    <w:p w14:paraId="5C41D86F" w14:textId="77777777" w:rsidR="0061601B" w:rsidRPr="007A40EF" w:rsidRDefault="0061601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8FB68B" w14:textId="67C4C380" w:rsidR="00CE08E0" w:rsidRPr="007A40EF" w:rsidRDefault="00040303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4030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8CF5E6" wp14:editId="6C74F4C2">
            <wp:extent cx="5940425" cy="3615690"/>
            <wp:effectExtent l="133350" t="114300" r="136525" b="1562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1C6F85" w14:textId="77777777" w:rsidR="00CE08E0" w:rsidRPr="00CF7BE0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F7BE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Формирование писем на основе шаблонов</w:t>
      </w:r>
    </w:p>
    <w:p w14:paraId="53F1F639" w14:textId="660C83A2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Электронные письма могут быть сформированы на основе обычных шаблонов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66E5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Для этого применяется функция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render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() из модуля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3166E5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jango</w:t>
      </w:r>
      <w:r w:rsidR="003166E5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417C0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</w:t>
      </w:r>
      <w:r w:rsidR="003166E5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3166E5"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loader</w:t>
      </w:r>
      <w:r w:rsidR="003166E5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7FC6BF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отправки электронного письма, которое формируется на основе шаблона email\letter.txt:</w:t>
      </w:r>
    </w:p>
    <w:p w14:paraId="3AF92932" w14:textId="77777777" w:rsidR="00D94EE7" w:rsidRPr="007A40EF" w:rsidRDefault="00D94EE7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A4B6441" w14:textId="04E9F2F8" w:rsidR="00A01048" w:rsidRPr="007A40EF" w:rsidRDefault="00F630C1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630C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1ABA16" wp14:editId="07917007">
            <wp:extent cx="5940425" cy="2287905"/>
            <wp:effectExtent l="133350" t="114300" r="136525" b="150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8B6318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 шаблона email\letter.txt может выглядеть так:</w:t>
      </w:r>
    </w:p>
    <w:p w14:paraId="335AD806" w14:textId="7365776B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Уважаемый {{ user }}, вам пришло сообщение!</w:t>
      </w:r>
    </w:p>
    <w:p w14:paraId="16A32CB3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000A49C" w14:textId="18A51CA9" w:rsidR="00CE08E0" w:rsidRPr="00CF7BE0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F7BE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Использование соединений.</w:t>
      </w:r>
      <w:r w:rsidR="00CF7BE0" w:rsidRPr="00CF7BE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F7BE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Массовая рассылка писем</w:t>
      </w:r>
    </w:p>
    <w:p w14:paraId="06960011" w14:textId="281995C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 отправке каждого письма, представленного экземпляром класса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emailmessage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станавливается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отдельное соединение с SMTP-сервером. Установление соединения отнимает заметное время, которое может достигать нескольких секунд. Если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тправляется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одно письмо, с такой задержкой еще можно смириться, но при массовой рассылке писем это совершенно неприемлемо.</w:t>
      </w:r>
    </w:p>
    <w:p w14:paraId="565B01AC" w14:textId="4AEB4F54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connection конструктора класса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emailmessage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позволяет указать объект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оединения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используемый для отправки текущего письма. Мы можем задействовать одно и то же соединение для отправки произвольного количества писем, тем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амым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устранив необходимость каждый раз устанавливать соединение.</w:t>
      </w:r>
    </w:p>
    <w:p w14:paraId="6FEFAC60" w14:textId="39F1CA5D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Получить соединение мы можем вызовом функции get_connection() из модуля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.core.mail. Функция в качестве результата вернет то, что нам нужно, — объект соединения.</w:t>
      </w:r>
    </w:p>
    <w:p w14:paraId="29BD039B" w14:textId="1E7FF21D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открытия соединения мы вызовем у полученного объекта метод open (), а для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акрытия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метод close ().</w:t>
      </w:r>
    </w:p>
    <w:p w14:paraId="53401FAF" w14:textId="77777777" w:rsidR="00CE08E0" w:rsidRPr="007A40EF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отправки трех писем с применением одного и того же соединения:</w:t>
      </w:r>
    </w:p>
    <w:p w14:paraId="4738DFE6" w14:textId="77777777" w:rsidR="00A96069" w:rsidRPr="007A40EF" w:rsidRDefault="00A96069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64E2A9" w14:textId="74C93CE9" w:rsidR="00A96069" w:rsidRDefault="00596AC8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96AC8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732A35E" wp14:editId="1EE9B173">
            <wp:extent cx="5940425" cy="1758950"/>
            <wp:effectExtent l="114300" t="114300" r="117475" b="146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9B1279" w14:textId="3432151E" w:rsidR="00EB44F5" w:rsidRPr="007A40EF" w:rsidRDefault="00EB44F5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B44F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60F7DE" wp14:editId="7B80FD9B">
            <wp:extent cx="5258534" cy="1076475"/>
            <wp:effectExtent l="133350" t="114300" r="151765" b="142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76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E9F45E" w14:textId="016DB2D8" w:rsidR="00CE08E0" w:rsidRPr="00C858C4" w:rsidRDefault="00CE0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Недостатком здесь может стать то, что соединение придется указывать при создании каждого письма. Но существует удобная альтернатива — использование метода send_messages (&lt;отправляемые письма&gt;) объекта соединения. СПИСОК отправляемых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исем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представленных экземплярами класса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emailmessage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передается методу единственным параметром. Пример</w:t>
      </w:r>
      <w:r w:rsidRPr="00C858C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0DF143" w14:textId="77777777" w:rsidR="008D1B98" w:rsidRPr="00C858C4" w:rsidRDefault="008D1B98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6ADE0F9" w14:textId="3CEE6604" w:rsidR="00E933FF" w:rsidRPr="00CF7BE0" w:rsidRDefault="00E856C9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856C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70BF49" wp14:editId="5D641021">
            <wp:extent cx="5940425" cy="2033905"/>
            <wp:effectExtent l="133350" t="114300" r="117475" b="137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858C4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33FF" w:rsidRPr="00CF7BE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r w:rsidR="00E417C0" w:rsidRPr="00CF7BE0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emailmultialternatives</w:t>
      </w:r>
      <w:r w:rsidR="00E933FF" w:rsidRPr="00CF7BE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 составное письмо</w:t>
      </w:r>
    </w:p>
    <w:p w14:paraId="249EA5EA" w14:textId="1B2590E4" w:rsidR="00E933FF" w:rsidRPr="007A40EF" w:rsidRDefault="00E933F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emailmultialternatives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ТОГО же модуля django.core.mail представляет составное письмо, которое состоит из нескольких частей, записанных в разных форматах. Обычно такое письмо содержит основную часть, представляющую собой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бычный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текст, и дополнительную часть, которая написана на языке HTML.</w:t>
      </w:r>
    </w:p>
    <w:p w14:paraId="47A0E63F" w14:textId="0B05EA92" w:rsidR="00E933FF" w:rsidRPr="007A40EF" w:rsidRDefault="00E933F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emailmultialternatives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является производным ОТ класса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emailmessage 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и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меет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тот же формат вызова конструктора. Объявленный в нем метод attach_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Alternative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(&lt;содержимое части&gt;, &lt;М1МЕ-тип части&gt;) добавляет К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письму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новую часть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указанным в виде строки содержимым.</w:t>
      </w:r>
    </w:p>
    <w:p w14:paraId="02ADEBE9" w14:textId="77777777" w:rsidR="00E933FF" w:rsidRPr="007A40EF" w:rsidRDefault="00E933F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отправки письма, которое, помимо текстовой части, содержит еще и фрагмент, написанный на HTML:</w:t>
      </w:r>
    </w:p>
    <w:p w14:paraId="29A739E8" w14:textId="77777777" w:rsidR="00505D1F" w:rsidRPr="007A40EF" w:rsidRDefault="00505D1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01BC72" w14:textId="2DE95C7A" w:rsidR="00505D1F" w:rsidRDefault="00661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618E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8D77D4" wp14:editId="0A4C8C3A">
            <wp:extent cx="5940425" cy="1167765"/>
            <wp:effectExtent l="133350" t="114300" r="136525" b="1657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AC32AF" w14:textId="77777777" w:rsidR="006618E0" w:rsidRPr="007A40EF" w:rsidRDefault="006618E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E61B062" w14:textId="18FB33E3" w:rsidR="00874A06" w:rsidRPr="007A40EF" w:rsidRDefault="00E933F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Разумеется, для формирования дополнительных частей в таких письмах можно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спользовать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шаблоны.</w:t>
      </w:r>
    </w:p>
    <w:p w14:paraId="5A6F09EC" w14:textId="77777777" w:rsidR="00E933FF" w:rsidRPr="007A40EF" w:rsidRDefault="00E933F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D24687B" w14:textId="77777777" w:rsidR="00874A06" w:rsidRPr="007A40EF" w:rsidRDefault="00874A06" w:rsidP="00C858C4">
      <w:pPr>
        <w:pStyle w:val="1"/>
        <w:spacing w:after="0" w:line="276" w:lineRule="auto"/>
      </w:pPr>
      <w:r w:rsidRPr="007A40EF">
        <w:t>Высокоуровневые инструменты для отправки писем</w:t>
      </w:r>
    </w:p>
    <w:p w14:paraId="27451AAD" w14:textId="09ECBD1C" w:rsidR="00874A06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нет необходимости создавать письма с вложениями, то можно воспользоваться высокоуровневыми средствами отправки писем.</w:t>
      </w:r>
    </w:p>
    <w:p w14:paraId="5A1F8967" w14:textId="77777777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553164" w14:textId="0A0A2BA8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Отправку писем по произвольным адресам выполняют две функции из модуля</w:t>
      </w:r>
      <w:r w:rsidR="00CF7BE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Dj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ango.core.mail:</w:t>
      </w:r>
    </w:p>
    <w:p w14:paraId="07B0F28A" w14:textId="7C94AAF4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send maiio — отправляет одно письмо, возможно, включающее HTML-часть,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указанным адресам. Формат вызова функции:</w:t>
      </w:r>
    </w:p>
    <w:p w14:paraId="31873EE2" w14:textId="77777777" w:rsidR="0076468C" w:rsidRPr="007A40EF" w:rsidRDefault="0076468C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66DE8C3" w14:textId="1B215E2C" w:rsidR="0076468C" w:rsidRPr="007A40EF" w:rsidRDefault="006B15E9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B15E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267428" wp14:editId="0EFFE234">
            <wp:extent cx="5940425" cy="750570"/>
            <wp:effectExtent l="114300" t="114300" r="117475" b="1638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DDF0B6" w14:textId="6E6F4E43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 отправителя указывается в виде строки. Его также можно записать в формате &lt;имя отправителя&gt; «адрес электронной почты», например: "Admin&lt;admin@supersite.ru&gt;". Адреса получателей указываются В виде списка ИЛИ кортежа.</w:t>
      </w:r>
    </w:p>
    <w:p w14:paraId="6DCCE4D7" w14:textId="313E8238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параметру faii silentiy задать значение True, то в случае возникновения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ештатной ситуации при отправке письма никаких исключений возбуждено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будет. Значение False указывает возбудить в таких случаях исключение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Smtpexception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 smtplib.</w:t>
      </w:r>
    </w:p>
    <w:p w14:paraId="7FC5CBD0" w14:textId="007FBDCC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 auth user и auth password задают соответственно имя пользователя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пароль для подключения к SMTP-серверу. Если эти параметры не заданы, то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будут взяты из параметров email_host_user и email_host_password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6468C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астроек проекта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2B4D19" w14:textId="4E9E8667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connection указывает объект соединения, применяемого для отправки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исьма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он не задан, то для отправки письма будет установлено отдельное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оединение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5D3CEC" w14:textId="1333051E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htmljnessage задает строку с HTML-кодом второй части. Если он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тсутствует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письмо будет содержать всего одну часть — текстовую.</w:t>
      </w:r>
    </w:p>
    <w:p w14:paraId="5F23FA9B" w14:textId="4D0E3ED4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Функция возвращает 1 в случае успешной отправки письма и о, если письмо по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акой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-то причине отправить не удалось.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FFD3F70" w14:textId="77777777" w:rsidR="00EE3E58" w:rsidRPr="007A40EF" w:rsidRDefault="00EE3E58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7C76F55" w14:textId="7971E20F" w:rsidR="000160FD" w:rsidRPr="007A40EF" w:rsidRDefault="000160FD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160F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FA522A" wp14:editId="75DDDB0C">
            <wp:extent cx="5940425" cy="746760"/>
            <wp:effectExtent l="114300" t="114300" r="117475" b="1676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057472" w14:textId="77777777" w:rsidR="006C40CB" w:rsidRPr="000160FD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160F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0160F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send</w:t>
      </w:r>
      <w:r w:rsidRPr="000160F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60F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mass</w:t>
      </w:r>
      <w:r w:rsidRPr="000160F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60F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maii</w:t>
      </w:r>
      <w:r w:rsidRPr="000160F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выполняет отправку писем из указанного перечня. </w:t>
      </w:r>
      <w:r w:rsidRPr="000160F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Формат</w:t>
      </w:r>
    </w:p>
    <w:p w14:paraId="6A50F701" w14:textId="3A12C4A9" w:rsidR="006C40CB" w:rsidRPr="000160FD" w:rsidRDefault="00E417C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160F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Вызова</w:t>
      </w:r>
      <w:r w:rsidR="006C40CB" w:rsidRPr="000160F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29629B" w14:textId="77777777" w:rsidR="000160FD" w:rsidRPr="007A40EF" w:rsidRDefault="000160FD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9B1AB16" w14:textId="5081AB67" w:rsidR="00EE3E58" w:rsidRPr="007A40EF" w:rsidRDefault="000160FD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160F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997991" wp14:editId="22873A5F">
            <wp:extent cx="5940425" cy="894715"/>
            <wp:effectExtent l="133350" t="114300" r="136525" b="1720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14E98" w14:textId="5E14BC85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писем должен представлять собой кортеж, каждый элемент которого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писывает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одно из отправляемых писем и также представляет собой кортеж из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етырех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элементов: темы письма, тела письма, адреса отправителя и списка или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ортежа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адресов получателей.</w:t>
      </w:r>
    </w:p>
    <w:p w14:paraId="2A01140F" w14:textId="77777777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Назначение остальных параметров этого метода было описано ранее, при рассмотрении метода sendmail ().</w:t>
      </w:r>
    </w:p>
    <w:p w14:paraId="5A9FAE56" w14:textId="5B6AD6A6" w:rsidR="006C40CB" w:rsidRPr="007A40EF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отправки всех писем из перечня используется всего одно соединение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SMTP-сервером.</w:t>
      </w:r>
    </w:p>
    <w:p w14:paraId="250A9EBF" w14:textId="201EC061" w:rsidR="006C40CB" w:rsidRPr="003B4C6B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результата метод send_mass_mail () возвращает количество успешно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тправленных</w:t>
      </w:r>
      <w:r w:rsidRP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писем</w:t>
      </w:r>
      <w:r w:rsidRP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78D6B0" w14:textId="77777777" w:rsidR="006C40CB" w:rsidRPr="003B4C6B" w:rsidRDefault="006C40CB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7ACBE0" w14:textId="77777777" w:rsidR="00166FA2" w:rsidRPr="003B4C6B" w:rsidRDefault="00166FA2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03ADD39" w14:textId="59E0891D" w:rsidR="006C40CB" w:rsidRPr="007A40EF" w:rsidRDefault="00260F73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60F7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F90BAF" wp14:editId="69F89A7A">
            <wp:extent cx="5940425" cy="1858010"/>
            <wp:effectExtent l="114300" t="114300" r="136525" b="142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680AA8" w14:textId="1DF3F5E8" w:rsidR="00B50130" w:rsidRPr="003B4C6B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Отправка писем</w:t>
      </w:r>
      <w:r w:rsidR="003B4C6B"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E417C0"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арегистрированным </w:t>
      </w:r>
      <w:r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пользователям</w:t>
      </w:r>
    </w:p>
    <w:p w14:paraId="0E6D7E50" w14:textId="7777777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реализующий модель пользователя, предлагает метод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</w:t>
      </w:r>
    </w:p>
    <w:p w14:paraId="19938E25" w14:textId="58A22204" w:rsidR="00B50130" w:rsidRPr="007A40EF" w:rsidRDefault="00E417C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Отправляющий </w:t>
      </w:r>
      <w:r w:rsidR="00B5013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письмо текущему зарегистрированному пользователю:</w:t>
      </w:r>
    </w:p>
    <w:p w14:paraId="26055210" w14:textId="77777777" w:rsidR="00E066EF" w:rsidRPr="007A40EF" w:rsidRDefault="00E066E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29F62C" w14:textId="3BEC6054" w:rsidR="00E066EF" w:rsidRPr="007A40EF" w:rsidRDefault="00566F01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6F0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38542C" wp14:editId="47A6F061">
            <wp:extent cx="5940425" cy="565785"/>
            <wp:effectExtent l="133350" t="114300" r="136525" b="1581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4F0C2B" w14:textId="7777777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emaii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адрес отправителя. Если он опущен, то адрес отправителя будет взят из параметра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проекта.</w:t>
      </w:r>
    </w:p>
    <w:p w14:paraId="7BC42C5F" w14:textId="0831EFC5" w:rsidR="00B50130" w:rsidRPr="003B4C6B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дополнительные параметры, указанные в вызове метода, будут без изменений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ереданы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функции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send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maiio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которая служит для выполнения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тправки</w:t>
      </w:r>
      <w:r w:rsidRP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E74381" w14:textId="77777777" w:rsidR="00B50130" w:rsidRPr="003B4C6B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BB63FD7" w14:textId="77777777" w:rsidR="006F6068" w:rsidRPr="003B4C6B" w:rsidRDefault="006F6068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3A27D86" w14:textId="424E77BC" w:rsidR="006F6068" w:rsidRPr="007A40EF" w:rsidRDefault="00A5131E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5131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544CE6" wp14:editId="5EE2ACE9">
            <wp:extent cx="5940425" cy="744220"/>
            <wp:effectExtent l="114300" t="114300" r="117475" b="1701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45B8DB" w14:textId="1C10B271" w:rsidR="006C40CB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этом примере параметр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faii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siientiy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передан функции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send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mail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используемой методом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().</w:t>
      </w:r>
    </w:p>
    <w:p w14:paraId="479A5452" w14:textId="7777777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6A39AA" w14:textId="359D3AFC" w:rsidR="00B50130" w:rsidRPr="003B4C6B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Отправка писем</w:t>
      </w:r>
      <w:r w:rsidR="003B4C6B"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E417C0"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дминистраторам </w:t>
      </w:r>
      <w:r w:rsidRPr="003B4C6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и редакторам сайта</w:t>
      </w:r>
    </w:p>
    <w:p w14:paraId="4B43421C" w14:textId="5B5CF0F4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может рассылать письма по адресам, указанным в двух параметрах настроек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айта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Один из этих параметров задает список адресов администраторов, получающих сообщения об ошибках в программном коде сайта, а второй — список адресов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едакторов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которым будут отсылаться уведомления об отсутствующих страницах.</w:t>
      </w:r>
    </w:p>
    <w:p w14:paraId="6E4C087B" w14:textId="0D5283A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Обычно инструменты, рассылающие письма по этим адресам, применяются в подсистеме журналиров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ания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4622B2" w14:textId="38233390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Параметры, управляющие этими инструментами, записываются в модуле settings.py</w:t>
      </w:r>
      <w:r w:rsidR="003B4C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акета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конфигурации:</w:t>
      </w:r>
    </w:p>
    <w:p w14:paraId="15B57917" w14:textId="61774291" w:rsidR="00B50130" w:rsidRPr="001804A5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admins — список администраторов. Каждый его элемент обозначает одного из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дминистраторов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должен представлять собой кортеж из двух элементов: имени администратора и его адреса электронной почты. Пример</w:t>
      </w:r>
      <w:r w:rsidRP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FC29AE6" w14:textId="77777777" w:rsidR="002B14D5" w:rsidRPr="001804A5" w:rsidRDefault="002B14D5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2883E15" w14:textId="0E0C3C2B" w:rsidR="002B14D5" w:rsidRPr="007A40EF" w:rsidRDefault="00E32229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3222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6D040F" wp14:editId="38AFBC64">
            <wp:extent cx="5458587" cy="1524213"/>
            <wp:effectExtent l="114300" t="114300" r="142240" b="152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242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59A6FD" w14:textId="7777777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 — "пустой" список;</w:t>
      </w:r>
    </w:p>
    <w:p w14:paraId="69682887" w14:textId="7777777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managers — список редакторов. Задается в том же формате, что и список администраторов из параметра admin. По умолчанию — "пустой" список;</w:t>
      </w:r>
    </w:p>
    <w:p w14:paraId="0394EF0C" w14:textId="6C03A1B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server email — адрес электронной почты отправителя, указываемый в письмах,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отправляются администраторам и редакторам (по умолчанию: "roots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Localhost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2D0F3D82" w14:textId="21D524B9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email subject prefix — префикс, который добавляется к теме каждого письма,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тправляемого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администраторам и редакторам (по умолчанию: " [Django]").</w:t>
      </w:r>
    </w:p>
    <w:p w14:paraId="652192B8" w14:textId="1FFCFE60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отправки писем администраторам применяется функция maii admins (), для отправки писем редакторам— функция maii managers (). Обе функции объявлены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модуле django.core.mail и имеют одинаковый формат вызова:</w:t>
      </w:r>
    </w:p>
    <w:p w14:paraId="113C3975" w14:textId="77777777" w:rsidR="000C16F5" w:rsidRPr="007A40EF" w:rsidRDefault="000C16F5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F54548B" w14:textId="54FFAB4E" w:rsidR="000C16F5" w:rsidRPr="007A40EF" w:rsidRDefault="009971E1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971E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5BA6BD" wp14:editId="49ACDA13">
            <wp:extent cx="5940425" cy="494030"/>
            <wp:effectExtent l="133350" t="114300" r="136525" b="1727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3A5224" w14:textId="77777777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параметру faii siientiy задать значение True, то в случае возникновения нештатной ситуации при отправке письма никаких исключений возбуждено не будет.</w:t>
      </w:r>
    </w:p>
    <w:p w14:paraId="70AED637" w14:textId="1CBA74F9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False указывает возбудить в таких случаях исключение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smtpexc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eption из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smtplib.</w:t>
      </w:r>
    </w:p>
    <w:p w14:paraId="6EA13052" w14:textId="3C191DA3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connection указывает объект соединения, применяемого для отправки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исьма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он не задан, то для отправки письма будет установлено отдельное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оединение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0944AC" w14:textId="5B505142" w:rsidR="00B50130" w:rsidRPr="007A40EF" w:rsidRDefault="00B5013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htmi message задает строку с HTML-кодом второй части. Если он отсутствует, то письмо будет содержать всего одну часть — текстовую.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7A40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F62CDE" w14:textId="77777777" w:rsidR="00931EED" w:rsidRPr="007A40EF" w:rsidRDefault="00931EED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7F7691B" w14:textId="74AD4FD6" w:rsidR="00874A06" w:rsidRPr="007A40EF" w:rsidRDefault="00F240FF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40F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DCB7E8" wp14:editId="4A6C8BE9">
            <wp:extent cx="5940425" cy="744855"/>
            <wp:effectExtent l="114300" t="114300" r="117475" b="1695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AE594F" w14:textId="18DEF9DE" w:rsidR="00031409" w:rsidRPr="007A40EF" w:rsidRDefault="00874A06" w:rsidP="00C858C4">
      <w:pPr>
        <w:pStyle w:val="1"/>
        <w:spacing w:after="0" w:line="276" w:lineRule="auto"/>
      </w:pPr>
      <w:r w:rsidRPr="007A40EF">
        <w:t>Отладочный SMTP-сервер</w:t>
      </w:r>
    </w:p>
    <w:p w14:paraId="068A47CB" w14:textId="77777777" w:rsidR="00E93765" w:rsidRPr="001804A5" w:rsidRDefault="00E93765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804A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Отладочный SMTP-сервер</w:t>
      </w:r>
    </w:p>
    <w:p w14:paraId="2BF6E6DE" w14:textId="5D0B40CA" w:rsidR="00E93765" w:rsidRPr="007A40EF" w:rsidRDefault="00E93765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проверить в работе рассылку электронных писем, можно воспользоваться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строенным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Python отладочным SMTP-сервером, выводящим содержимое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тправленных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ему писем непосредственно в командной строке. Он запускается подачей команды формата:</w:t>
      </w:r>
    </w:p>
    <w:p w14:paraId="79947791" w14:textId="77777777" w:rsidR="00AF61FA" w:rsidRPr="007A40EF" w:rsidRDefault="00AF61FA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D2117A1" w14:textId="2D586B8D" w:rsidR="00AF61FA" w:rsidRDefault="00EC0743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C0743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22D6C4" wp14:editId="7F4A34FD">
            <wp:extent cx="5048955" cy="714475"/>
            <wp:effectExtent l="114300" t="114300" r="151765" b="1428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DFC186" w14:textId="77777777" w:rsidR="00EC0743" w:rsidRPr="007A40EF" w:rsidRDefault="00EC0743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D8AB107" w14:textId="1037010C" w:rsidR="00E93765" w:rsidRPr="007A40EF" w:rsidRDefault="00E93765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чтобы запустить отладочный сервер и указать ему использовать для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риема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писем порт № 1025, следует задать команду:</w:t>
      </w:r>
    </w:p>
    <w:p w14:paraId="77A997EF" w14:textId="71A05426" w:rsidR="00AF61FA" w:rsidRPr="007A40EF" w:rsidRDefault="00F82AD0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82AD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C9399B" wp14:editId="4347D93E">
            <wp:extent cx="5940425" cy="438150"/>
            <wp:effectExtent l="133350" t="114300" r="136525" b="1524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DDAFAF" w14:textId="2AD63F53" w:rsidR="00E93765" w:rsidRPr="007A40EF" w:rsidRDefault="00E93765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использования отладочного SMTP-сервера в модуле settings.py пакета конфигурации необходимо лишь указать номер требуемого ТСР-порта — в параметре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Email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ort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5E3106" w14:textId="6886158B" w:rsidR="003860C8" w:rsidRPr="007A40EF" w:rsidRDefault="00565F7C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5F7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F55BB2" wp14:editId="6F07899B">
            <wp:extent cx="2229161" cy="457264"/>
            <wp:effectExtent l="133350" t="114300" r="133350" b="1714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57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BE92F6" w14:textId="4B2D4993" w:rsidR="00385BEC" w:rsidRPr="007A40EF" w:rsidRDefault="00E93765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Завершить работу отладочного сервера можно, закрыв окно командной строки,</w:t>
      </w:r>
      <w:r w:rsidR="001804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E417C0"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0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которой он был запущен.</w:t>
      </w:r>
    </w:p>
    <w:p w14:paraId="4BC50AAD" w14:textId="77777777" w:rsidR="00031409" w:rsidRPr="007A40EF" w:rsidRDefault="00031409" w:rsidP="00C858C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031409" w:rsidRPr="007A40EF" w:rsidSect="00262506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9ADEA" w14:textId="77777777" w:rsidR="00D435EC" w:rsidRDefault="00D435EC" w:rsidP="0034712C">
      <w:pPr>
        <w:spacing w:after="0" w:line="240" w:lineRule="auto"/>
      </w:pPr>
      <w:r>
        <w:separator/>
      </w:r>
    </w:p>
  </w:endnote>
  <w:endnote w:type="continuationSeparator" w:id="0">
    <w:p w14:paraId="4232EB4A" w14:textId="77777777" w:rsidR="00D435EC" w:rsidRDefault="00D435E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65F7C">
          <w:rPr>
            <w:noProof/>
            <w:sz w:val="20"/>
          </w:rPr>
          <w:t>10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65F7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DA48E" w14:textId="77777777" w:rsidR="00D435EC" w:rsidRDefault="00D435EC" w:rsidP="0034712C">
      <w:pPr>
        <w:spacing w:after="0" w:line="240" w:lineRule="auto"/>
      </w:pPr>
      <w:r>
        <w:separator/>
      </w:r>
    </w:p>
  </w:footnote>
  <w:footnote w:type="continuationSeparator" w:id="0">
    <w:p w14:paraId="35C768CA" w14:textId="77777777" w:rsidR="00D435EC" w:rsidRDefault="00D435E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06F08636"/>
    <w:lvl w:ilvl="0" w:tplc="63E003A2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457289198">
    <w:abstractNumId w:val="5"/>
  </w:num>
  <w:num w:numId="2" w16cid:durableId="1042637820">
    <w:abstractNumId w:val="1"/>
  </w:num>
  <w:num w:numId="3" w16cid:durableId="810750770">
    <w:abstractNumId w:val="2"/>
  </w:num>
  <w:num w:numId="4" w16cid:durableId="622006632">
    <w:abstractNumId w:val="4"/>
  </w:num>
  <w:num w:numId="5" w16cid:durableId="1951620454">
    <w:abstractNumId w:val="7"/>
  </w:num>
  <w:num w:numId="6" w16cid:durableId="391972552">
    <w:abstractNumId w:val="3"/>
  </w:num>
  <w:num w:numId="7" w16cid:durableId="1665622664">
    <w:abstractNumId w:val="2"/>
  </w:num>
  <w:num w:numId="8" w16cid:durableId="1251621357">
    <w:abstractNumId w:val="2"/>
  </w:num>
  <w:num w:numId="9" w16cid:durableId="1504010972">
    <w:abstractNumId w:val="2"/>
  </w:num>
  <w:num w:numId="10" w16cid:durableId="124586212">
    <w:abstractNumId w:val="2"/>
  </w:num>
  <w:num w:numId="11" w16cid:durableId="29426706">
    <w:abstractNumId w:val="2"/>
  </w:num>
  <w:num w:numId="12" w16cid:durableId="1863788119">
    <w:abstractNumId w:val="2"/>
  </w:num>
  <w:num w:numId="13" w16cid:durableId="727647524">
    <w:abstractNumId w:val="2"/>
  </w:num>
  <w:num w:numId="14" w16cid:durableId="1724329715">
    <w:abstractNumId w:val="0"/>
  </w:num>
  <w:num w:numId="15" w16cid:durableId="1786726478">
    <w:abstractNumId w:val="6"/>
  </w:num>
  <w:num w:numId="16" w16cid:durableId="1083137951">
    <w:abstractNumId w:val="2"/>
    <w:lvlOverride w:ilvl="0">
      <w:startOverride w:val="1"/>
    </w:lvlOverride>
  </w:num>
  <w:num w:numId="17" w16cid:durableId="524757386">
    <w:abstractNumId w:val="2"/>
    <w:lvlOverride w:ilvl="0">
      <w:startOverride w:val="1"/>
    </w:lvlOverride>
  </w:num>
  <w:num w:numId="18" w16cid:durableId="846291732">
    <w:abstractNumId w:val="2"/>
    <w:lvlOverride w:ilvl="0">
      <w:startOverride w:val="1"/>
    </w:lvlOverride>
  </w:num>
  <w:num w:numId="19" w16cid:durableId="414282783">
    <w:abstractNumId w:val="2"/>
    <w:lvlOverride w:ilvl="0">
      <w:startOverride w:val="1"/>
    </w:lvlOverride>
  </w:num>
  <w:num w:numId="20" w16cid:durableId="156263531">
    <w:abstractNumId w:val="2"/>
    <w:lvlOverride w:ilvl="0">
      <w:startOverride w:val="1"/>
    </w:lvlOverride>
  </w:num>
  <w:num w:numId="21" w16cid:durableId="426273056">
    <w:abstractNumId w:val="2"/>
    <w:lvlOverride w:ilvl="0">
      <w:startOverride w:val="1"/>
    </w:lvlOverride>
  </w:num>
  <w:num w:numId="22" w16cid:durableId="2046633919">
    <w:abstractNumId w:val="2"/>
    <w:lvlOverride w:ilvl="0">
      <w:startOverride w:val="1"/>
    </w:lvlOverride>
  </w:num>
  <w:num w:numId="23" w16cid:durableId="280039019">
    <w:abstractNumId w:val="2"/>
    <w:lvlOverride w:ilvl="0">
      <w:startOverride w:val="1"/>
    </w:lvlOverride>
  </w:num>
  <w:num w:numId="24" w16cid:durableId="937567571">
    <w:abstractNumId w:val="2"/>
    <w:lvlOverride w:ilvl="0">
      <w:startOverride w:val="1"/>
    </w:lvlOverride>
  </w:num>
  <w:num w:numId="25" w16cid:durableId="850215321">
    <w:abstractNumId w:val="2"/>
    <w:lvlOverride w:ilvl="0">
      <w:startOverride w:val="1"/>
    </w:lvlOverride>
  </w:num>
  <w:num w:numId="26" w16cid:durableId="992491113">
    <w:abstractNumId w:val="2"/>
    <w:lvlOverride w:ilvl="0">
      <w:startOverride w:val="1"/>
    </w:lvlOverride>
  </w:num>
  <w:num w:numId="27" w16cid:durableId="1990398520">
    <w:abstractNumId w:val="2"/>
    <w:lvlOverride w:ilvl="0">
      <w:startOverride w:val="1"/>
    </w:lvlOverride>
  </w:num>
  <w:num w:numId="28" w16cid:durableId="461651114">
    <w:abstractNumId w:val="2"/>
    <w:lvlOverride w:ilvl="0">
      <w:startOverride w:val="1"/>
    </w:lvlOverride>
  </w:num>
  <w:num w:numId="29" w16cid:durableId="1418285748">
    <w:abstractNumId w:val="2"/>
    <w:lvlOverride w:ilvl="0">
      <w:startOverride w:val="1"/>
    </w:lvlOverride>
  </w:num>
  <w:num w:numId="30" w16cid:durableId="2068071146">
    <w:abstractNumId w:val="2"/>
    <w:lvlOverride w:ilvl="0">
      <w:startOverride w:val="1"/>
    </w:lvlOverride>
  </w:num>
  <w:num w:numId="31" w16cid:durableId="590822529">
    <w:abstractNumId w:val="2"/>
    <w:lvlOverride w:ilvl="0">
      <w:startOverride w:val="1"/>
    </w:lvlOverride>
  </w:num>
  <w:num w:numId="32" w16cid:durableId="3450176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0FD"/>
    <w:rsid w:val="000241E8"/>
    <w:rsid w:val="00031409"/>
    <w:rsid w:val="00035C4F"/>
    <w:rsid w:val="00035F55"/>
    <w:rsid w:val="00040303"/>
    <w:rsid w:val="00050B30"/>
    <w:rsid w:val="00053F15"/>
    <w:rsid w:val="000551CA"/>
    <w:rsid w:val="00080392"/>
    <w:rsid w:val="00082B07"/>
    <w:rsid w:val="000A776E"/>
    <w:rsid w:val="000A79B0"/>
    <w:rsid w:val="000C16F5"/>
    <w:rsid w:val="000E156E"/>
    <w:rsid w:val="00125D18"/>
    <w:rsid w:val="00137667"/>
    <w:rsid w:val="0015210F"/>
    <w:rsid w:val="001561DD"/>
    <w:rsid w:val="001630EA"/>
    <w:rsid w:val="001633C6"/>
    <w:rsid w:val="00166FA2"/>
    <w:rsid w:val="00170F9F"/>
    <w:rsid w:val="001804A5"/>
    <w:rsid w:val="00192F64"/>
    <w:rsid w:val="001A43A4"/>
    <w:rsid w:val="001C2666"/>
    <w:rsid w:val="001D168C"/>
    <w:rsid w:val="001D43D9"/>
    <w:rsid w:val="001D4783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60F73"/>
    <w:rsid w:val="00262506"/>
    <w:rsid w:val="002652FD"/>
    <w:rsid w:val="00265EFE"/>
    <w:rsid w:val="00271D8D"/>
    <w:rsid w:val="00280E69"/>
    <w:rsid w:val="00291F60"/>
    <w:rsid w:val="002A2730"/>
    <w:rsid w:val="002A6F8C"/>
    <w:rsid w:val="002A76DA"/>
    <w:rsid w:val="002B14D5"/>
    <w:rsid w:val="002C5130"/>
    <w:rsid w:val="002C553D"/>
    <w:rsid w:val="002D5C33"/>
    <w:rsid w:val="002E242B"/>
    <w:rsid w:val="002E2F1B"/>
    <w:rsid w:val="002F7A47"/>
    <w:rsid w:val="00301941"/>
    <w:rsid w:val="003166E5"/>
    <w:rsid w:val="00322134"/>
    <w:rsid w:val="00336F65"/>
    <w:rsid w:val="0034712C"/>
    <w:rsid w:val="0036759A"/>
    <w:rsid w:val="00367D6F"/>
    <w:rsid w:val="00370FF9"/>
    <w:rsid w:val="00373A07"/>
    <w:rsid w:val="0037562F"/>
    <w:rsid w:val="00376C43"/>
    <w:rsid w:val="003833ED"/>
    <w:rsid w:val="00383AAD"/>
    <w:rsid w:val="00385BEC"/>
    <w:rsid w:val="003860C8"/>
    <w:rsid w:val="003A510B"/>
    <w:rsid w:val="003B0303"/>
    <w:rsid w:val="003B4C6B"/>
    <w:rsid w:val="003B6985"/>
    <w:rsid w:val="003C773A"/>
    <w:rsid w:val="003E4611"/>
    <w:rsid w:val="00415111"/>
    <w:rsid w:val="00417364"/>
    <w:rsid w:val="00417453"/>
    <w:rsid w:val="00423765"/>
    <w:rsid w:val="00423C85"/>
    <w:rsid w:val="00445C31"/>
    <w:rsid w:val="00466011"/>
    <w:rsid w:val="004721C1"/>
    <w:rsid w:val="00474BEC"/>
    <w:rsid w:val="0048529C"/>
    <w:rsid w:val="004909DC"/>
    <w:rsid w:val="00491848"/>
    <w:rsid w:val="00497FCA"/>
    <w:rsid w:val="004A176A"/>
    <w:rsid w:val="004A20F1"/>
    <w:rsid w:val="004A2A9D"/>
    <w:rsid w:val="004B0840"/>
    <w:rsid w:val="004D1000"/>
    <w:rsid w:val="004D675E"/>
    <w:rsid w:val="004E631A"/>
    <w:rsid w:val="00500BBF"/>
    <w:rsid w:val="00502B09"/>
    <w:rsid w:val="00503F43"/>
    <w:rsid w:val="00505D1F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474BA"/>
    <w:rsid w:val="00550745"/>
    <w:rsid w:val="00556173"/>
    <w:rsid w:val="00565B91"/>
    <w:rsid w:val="00565F7C"/>
    <w:rsid w:val="005660A4"/>
    <w:rsid w:val="005660BC"/>
    <w:rsid w:val="00566F01"/>
    <w:rsid w:val="00572381"/>
    <w:rsid w:val="00576CA7"/>
    <w:rsid w:val="005843E4"/>
    <w:rsid w:val="00596AC8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D50AC"/>
    <w:rsid w:val="005E0D5D"/>
    <w:rsid w:val="005F6DF8"/>
    <w:rsid w:val="006005D9"/>
    <w:rsid w:val="00600638"/>
    <w:rsid w:val="0061601B"/>
    <w:rsid w:val="00620CC0"/>
    <w:rsid w:val="006308ED"/>
    <w:rsid w:val="00633121"/>
    <w:rsid w:val="00636A69"/>
    <w:rsid w:val="00636B08"/>
    <w:rsid w:val="00642361"/>
    <w:rsid w:val="00656BED"/>
    <w:rsid w:val="006618E0"/>
    <w:rsid w:val="006627DF"/>
    <w:rsid w:val="006665F0"/>
    <w:rsid w:val="00670106"/>
    <w:rsid w:val="00687B78"/>
    <w:rsid w:val="006909F0"/>
    <w:rsid w:val="00691621"/>
    <w:rsid w:val="006A111A"/>
    <w:rsid w:val="006A1A3E"/>
    <w:rsid w:val="006B15E9"/>
    <w:rsid w:val="006B31AF"/>
    <w:rsid w:val="006B6D37"/>
    <w:rsid w:val="006C223F"/>
    <w:rsid w:val="006C40CB"/>
    <w:rsid w:val="006D791B"/>
    <w:rsid w:val="006E07CC"/>
    <w:rsid w:val="006E1B5F"/>
    <w:rsid w:val="006F290A"/>
    <w:rsid w:val="006F29C2"/>
    <w:rsid w:val="006F594D"/>
    <w:rsid w:val="006F6068"/>
    <w:rsid w:val="00700C02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7AF3"/>
    <w:rsid w:val="0074129D"/>
    <w:rsid w:val="00741458"/>
    <w:rsid w:val="00743818"/>
    <w:rsid w:val="00747ECD"/>
    <w:rsid w:val="00750A62"/>
    <w:rsid w:val="00757709"/>
    <w:rsid w:val="0076468C"/>
    <w:rsid w:val="00775255"/>
    <w:rsid w:val="0077594D"/>
    <w:rsid w:val="007848CF"/>
    <w:rsid w:val="0079298A"/>
    <w:rsid w:val="00792A5F"/>
    <w:rsid w:val="007A40EF"/>
    <w:rsid w:val="007B300F"/>
    <w:rsid w:val="007B3C98"/>
    <w:rsid w:val="007C4E9C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6548"/>
    <w:rsid w:val="0083713A"/>
    <w:rsid w:val="00840C2E"/>
    <w:rsid w:val="00852BAA"/>
    <w:rsid w:val="00860415"/>
    <w:rsid w:val="00867BC6"/>
    <w:rsid w:val="00874A06"/>
    <w:rsid w:val="008B20BA"/>
    <w:rsid w:val="008C070E"/>
    <w:rsid w:val="008D1B98"/>
    <w:rsid w:val="008F229A"/>
    <w:rsid w:val="008F25F0"/>
    <w:rsid w:val="009003AB"/>
    <w:rsid w:val="00905B4A"/>
    <w:rsid w:val="009116D3"/>
    <w:rsid w:val="0092350E"/>
    <w:rsid w:val="00924AA8"/>
    <w:rsid w:val="009258DC"/>
    <w:rsid w:val="00926096"/>
    <w:rsid w:val="00931EED"/>
    <w:rsid w:val="009356B2"/>
    <w:rsid w:val="00960BD8"/>
    <w:rsid w:val="00967830"/>
    <w:rsid w:val="009971E1"/>
    <w:rsid w:val="009B082B"/>
    <w:rsid w:val="009B22F8"/>
    <w:rsid w:val="009B7485"/>
    <w:rsid w:val="009B7DE2"/>
    <w:rsid w:val="009C66A9"/>
    <w:rsid w:val="009C6770"/>
    <w:rsid w:val="009E5A4A"/>
    <w:rsid w:val="009E62EA"/>
    <w:rsid w:val="009F251B"/>
    <w:rsid w:val="009F5299"/>
    <w:rsid w:val="00A01048"/>
    <w:rsid w:val="00A14354"/>
    <w:rsid w:val="00A1761F"/>
    <w:rsid w:val="00A440C8"/>
    <w:rsid w:val="00A476B3"/>
    <w:rsid w:val="00A5131E"/>
    <w:rsid w:val="00A713A1"/>
    <w:rsid w:val="00A726D5"/>
    <w:rsid w:val="00A85A15"/>
    <w:rsid w:val="00A87025"/>
    <w:rsid w:val="00A9534C"/>
    <w:rsid w:val="00A96069"/>
    <w:rsid w:val="00AA44E2"/>
    <w:rsid w:val="00AA6D5C"/>
    <w:rsid w:val="00AB2123"/>
    <w:rsid w:val="00AB45A6"/>
    <w:rsid w:val="00AC640A"/>
    <w:rsid w:val="00AE0B0E"/>
    <w:rsid w:val="00AE5F96"/>
    <w:rsid w:val="00AF5BF9"/>
    <w:rsid w:val="00AF61FA"/>
    <w:rsid w:val="00B01AAE"/>
    <w:rsid w:val="00B216E8"/>
    <w:rsid w:val="00B31638"/>
    <w:rsid w:val="00B33287"/>
    <w:rsid w:val="00B465D0"/>
    <w:rsid w:val="00B50130"/>
    <w:rsid w:val="00B50E7D"/>
    <w:rsid w:val="00B53C82"/>
    <w:rsid w:val="00B656D0"/>
    <w:rsid w:val="00B6659C"/>
    <w:rsid w:val="00B766E4"/>
    <w:rsid w:val="00B77879"/>
    <w:rsid w:val="00B77C3B"/>
    <w:rsid w:val="00B95B5B"/>
    <w:rsid w:val="00BB0D53"/>
    <w:rsid w:val="00BB200A"/>
    <w:rsid w:val="00BB2783"/>
    <w:rsid w:val="00BD14DF"/>
    <w:rsid w:val="00BD627A"/>
    <w:rsid w:val="00C03094"/>
    <w:rsid w:val="00C107E4"/>
    <w:rsid w:val="00C13C55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858C4"/>
    <w:rsid w:val="00C90F9E"/>
    <w:rsid w:val="00C92D4C"/>
    <w:rsid w:val="00C93111"/>
    <w:rsid w:val="00C93D23"/>
    <w:rsid w:val="00CA1003"/>
    <w:rsid w:val="00CB546E"/>
    <w:rsid w:val="00CB73AF"/>
    <w:rsid w:val="00CC0EBE"/>
    <w:rsid w:val="00CC435B"/>
    <w:rsid w:val="00CE08E0"/>
    <w:rsid w:val="00CF2B1F"/>
    <w:rsid w:val="00CF7BE0"/>
    <w:rsid w:val="00D079FB"/>
    <w:rsid w:val="00D07C68"/>
    <w:rsid w:val="00D157F8"/>
    <w:rsid w:val="00D26D24"/>
    <w:rsid w:val="00D32352"/>
    <w:rsid w:val="00D370A3"/>
    <w:rsid w:val="00D435EC"/>
    <w:rsid w:val="00D51DDE"/>
    <w:rsid w:val="00D536A5"/>
    <w:rsid w:val="00D6483D"/>
    <w:rsid w:val="00D64FF5"/>
    <w:rsid w:val="00D87BF1"/>
    <w:rsid w:val="00D91E83"/>
    <w:rsid w:val="00D93DAD"/>
    <w:rsid w:val="00D94EE7"/>
    <w:rsid w:val="00DA08F4"/>
    <w:rsid w:val="00DA1888"/>
    <w:rsid w:val="00DC4A73"/>
    <w:rsid w:val="00DC6D8E"/>
    <w:rsid w:val="00DE0E38"/>
    <w:rsid w:val="00DF269C"/>
    <w:rsid w:val="00DF349A"/>
    <w:rsid w:val="00DF4533"/>
    <w:rsid w:val="00E066EF"/>
    <w:rsid w:val="00E0768D"/>
    <w:rsid w:val="00E12372"/>
    <w:rsid w:val="00E178C5"/>
    <w:rsid w:val="00E307D7"/>
    <w:rsid w:val="00E32229"/>
    <w:rsid w:val="00E32328"/>
    <w:rsid w:val="00E32C47"/>
    <w:rsid w:val="00E339D5"/>
    <w:rsid w:val="00E35340"/>
    <w:rsid w:val="00E417C0"/>
    <w:rsid w:val="00E50383"/>
    <w:rsid w:val="00E50C14"/>
    <w:rsid w:val="00E50D19"/>
    <w:rsid w:val="00E66C21"/>
    <w:rsid w:val="00E856C9"/>
    <w:rsid w:val="00E92F76"/>
    <w:rsid w:val="00E933FF"/>
    <w:rsid w:val="00E93765"/>
    <w:rsid w:val="00E94994"/>
    <w:rsid w:val="00EA4851"/>
    <w:rsid w:val="00EB292E"/>
    <w:rsid w:val="00EB2D52"/>
    <w:rsid w:val="00EB44F5"/>
    <w:rsid w:val="00EC0743"/>
    <w:rsid w:val="00EC5DE6"/>
    <w:rsid w:val="00ED2B74"/>
    <w:rsid w:val="00ED5DDE"/>
    <w:rsid w:val="00EE3E58"/>
    <w:rsid w:val="00EE6330"/>
    <w:rsid w:val="00EF154B"/>
    <w:rsid w:val="00F240FF"/>
    <w:rsid w:val="00F30B35"/>
    <w:rsid w:val="00F40DA2"/>
    <w:rsid w:val="00F426C1"/>
    <w:rsid w:val="00F4314A"/>
    <w:rsid w:val="00F44843"/>
    <w:rsid w:val="00F47396"/>
    <w:rsid w:val="00F571F4"/>
    <w:rsid w:val="00F630C1"/>
    <w:rsid w:val="00F67C3F"/>
    <w:rsid w:val="00F76239"/>
    <w:rsid w:val="00F82AD0"/>
    <w:rsid w:val="00F87E75"/>
    <w:rsid w:val="00F944C2"/>
    <w:rsid w:val="00FB0557"/>
    <w:rsid w:val="00FB272E"/>
    <w:rsid w:val="00FB3716"/>
    <w:rsid w:val="00FD6EA4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031409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B316-B2FE-4058-86AD-E5111E60A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296</cp:revision>
  <dcterms:created xsi:type="dcterms:W3CDTF">2021-03-30T04:30:00Z</dcterms:created>
  <dcterms:modified xsi:type="dcterms:W3CDTF">2022-09-02T18:43:00Z</dcterms:modified>
</cp:coreProperties>
</file>