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13A5" w14:textId="77777777" w:rsidR="000F36F1" w:rsidRPr="00417F3E" w:rsidRDefault="000F36F1" w:rsidP="000F36F1">
      <w:pPr>
        <w:pStyle w:val="a9"/>
        <w:ind w:left="0" w:firstLine="0"/>
        <w:jc w:val="left"/>
        <w:rPr>
          <w:b/>
          <w:sz w:val="32"/>
          <w:szCs w:val="28"/>
        </w:rPr>
      </w:pPr>
      <w:bookmarkStart w:id="0" w:name="_Hlk62046479"/>
      <w:r w:rsidRPr="00417F3E">
        <w:rPr>
          <w:b/>
          <w:sz w:val="32"/>
          <w:szCs w:val="28"/>
        </w:rPr>
        <w:t>Тема занятия №</w:t>
      </w:r>
      <w:r>
        <w:rPr>
          <w:b/>
          <w:sz w:val="32"/>
          <w:szCs w:val="28"/>
        </w:rPr>
        <w:t>19</w:t>
      </w:r>
      <w:r w:rsidRPr="00417F3E">
        <w:rPr>
          <w:b/>
          <w:sz w:val="32"/>
          <w:szCs w:val="28"/>
        </w:rPr>
        <w:t xml:space="preserve">: </w:t>
      </w:r>
      <w:bookmarkEnd w:id="0"/>
      <w:r w:rsidRPr="00F615CA">
        <w:rPr>
          <w:b/>
          <w:sz w:val="32"/>
          <w:szCs w:val="28"/>
        </w:rPr>
        <w:t>Объектно-ориентированное программирование</w:t>
      </w:r>
    </w:p>
    <w:p w14:paraId="68FF7635" w14:textId="77777777" w:rsidR="000F36F1" w:rsidRPr="002E1745" w:rsidRDefault="000F36F1" w:rsidP="000F36F1">
      <w:pPr>
        <w:pStyle w:val="a9"/>
        <w:ind w:left="0" w:firstLine="567"/>
        <w:rPr>
          <w:b/>
          <w:sz w:val="28"/>
          <w:szCs w:val="24"/>
        </w:rPr>
      </w:pPr>
    </w:p>
    <w:p w14:paraId="2B66C438" w14:textId="77777777" w:rsidR="000F36F1" w:rsidRPr="002E1745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2E1745">
        <w:rPr>
          <w:b/>
          <w:color w:val="1F3864" w:themeColor="accent1" w:themeShade="80"/>
          <w:sz w:val="28"/>
          <w:szCs w:val="24"/>
        </w:rPr>
        <w:t>1</w:t>
      </w:r>
      <w:r>
        <w:rPr>
          <w:b/>
          <w:color w:val="1F3864" w:themeColor="accent1" w:themeShade="80"/>
          <w:sz w:val="28"/>
          <w:szCs w:val="24"/>
        </w:rPr>
        <w:t>.</w:t>
      </w:r>
      <w:r w:rsidRPr="002E1745">
        <w:rPr>
          <w:b/>
          <w:color w:val="1F3864" w:themeColor="accent1" w:themeShade="80"/>
          <w:sz w:val="28"/>
          <w:szCs w:val="24"/>
        </w:rPr>
        <w:t xml:space="preserve"> Введение</w:t>
      </w:r>
    </w:p>
    <w:p w14:paraId="20826094" w14:textId="77777777" w:rsidR="000F36F1" w:rsidRDefault="000F36F1" w:rsidP="000F36F1">
      <w:pPr>
        <w:pStyle w:val="a9"/>
        <w:ind w:left="0" w:firstLine="567"/>
      </w:pPr>
      <w:r>
        <w:t>Наследование позволяет объявить класс, который дублирует функциональность уже существующего класса. С помощью этой концепции вы сможете расширить возможности своего класса.</w:t>
      </w:r>
    </w:p>
    <w:p w14:paraId="44BFC523" w14:textId="77777777" w:rsidR="000F36F1" w:rsidRDefault="000F36F1" w:rsidP="000F36F1">
      <w:pPr>
        <w:pStyle w:val="a9"/>
        <w:ind w:left="0" w:firstLine="567"/>
      </w:pPr>
      <w:r>
        <w:t>Наследование — одна из концепций объектно-ориентированного программирования (ООП).</w:t>
      </w:r>
    </w:p>
    <w:p w14:paraId="0BFAB279" w14:textId="77777777" w:rsidR="000F36F1" w:rsidRPr="00B23490" w:rsidRDefault="000F36F1" w:rsidP="000F36F1">
      <w:pPr>
        <w:pStyle w:val="a9"/>
        <w:ind w:left="0" w:firstLine="567"/>
        <w:rPr>
          <w:b/>
          <w:color w:val="1F3864" w:themeColor="accent1" w:themeShade="80"/>
          <w:sz w:val="28"/>
          <w:szCs w:val="24"/>
        </w:rPr>
      </w:pPr>
    </w:p>
    <w:p w14:paraId="2B9D8EDF" w14:textId="77777777" w:rsidR="000F36F1" w:rsidRPr="00B23490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B23490">
        <w:rPr>
          <w:b/>
          <w:color w:val="1F3864" w:themeColor="accent1" w:themeShade="80"/>
          <w:sz w:val="28"/>
          <w:szCs w:val="24"/>
        </w:rPr>
        <w:t>2</w:t>
      </w:r>
      <w:r>
        <w:rPr>
          <w:b/>
          <w:color w:val="1F3864" w:themeColor="accent1" w:themeShade="80"/>
          <w:sz w:val="28"/>
          <w:szCs w:val="24"/>
        </w:rPr>
        <w:t>.</w:t>
      </w:r>
      <w:r w:rsidRPr="00B23490">
        <w:rPr>
          <w:b/>
          <w:color w:val="1F3864" w:themeColor="accent1" w:themeShade="80"/>
          <w:sz w:val="28"/>
          <w:szCs w:val="24"/>
        </w:rPr>
        <w:t xml:space="preserve"> Наследование в Python</w:t>
      </w:r>
    </w:p>
    <w:p w14:paraId="567EBC5B" w14:textId="77777777" w:rsidR="000F36F1" w:rsidRDefault="000F36F1" w:rsidP="000F36F1">
      <w:pPr>
        <w:pStyle w:val="a9"/>
        <w:ind w:left="0" w:firstLine="567"/>
      </w:pPr>
      <w:r>
        <w:t xml:space="preserve">Как было сказано выше, наследование позволяет объявить класс, который либо не отличается от существующего, либо содержит минимальные изменения. Новый класс называется дочерним, а тот, у которого он наследует функционал — родительским. </w:t>
      </w:r>
    </w:p>
    <w:p w14:paraId="570CC380" w14:textId="77777777" w:rsidR="000F36F1" w:rsidRPr="004E0177" w:rsidRDefault="000F36F1" w:rsidP="004E0177">
      <w:pPr>
        <w:pStyle w:val="a9"/>
        <w:spacing w:before="120"/>
        <w:ind w:left="0" w:right="57" w:firstLine="567"/>
        <w:rPr>
          <w:b/>
          <w:bCs/>
        </w:rPr>
      </w:pPr>
      <w:r w:rsidRPr="004E0177">
        <w:rPr>
          <w:b/>
          <w:bCs/>
        </w:rPr>
        <w:t>Синтаксис</w:t>
      </w:r>
    </w:p>
    <w:p w14:paraId="1FB4FA8A" w14:textId="77777777" w:rsidR="000F36F1" w:rsidRPr="00B23490" w:rsidRDefault="000F36F1" w:rsidP="000F36F1">
      <w:pPr>
        <w:pStyle w:val="a9"/>
        <w:ind w:left="0" w:firstLine="567"/>
        <w:rPr>
          <w:b/>
        </w:rPr>
      </w:pPr>
      <w:proofErr w:type="spellStart"/>
      <w:r w:rsidRPr="00B23490">
        <w:rPr>
          <w:b/>
        </w:rPr>
        <w:t>class</w:t>
      </w:r>
      <w:proofErr w:type="spellEnd"/>
      <w:r w:rsidRPr="00B23490">
        <w:rPr>
          <w:b/>
        </w:rPr>
        <w:t xml:space="preserve"> </w:t>
      </w:r>
      <w:proofErr w:type="spellStart"/>
      <w:r w:rsidRPr="00B23490">
        <w:rPr>
          <w:b/>
        </w:rPr>
        <w:t>BaseClass</w:t>
      </w:r>
      <w:proofErr w:type="spellEnd"/>
      <w:r w:rsidRPr="00B23490">
        <w:rPr>
          <w:b/>
        </w:rPr>
        <w:t>:</w:t>
      </w:r>
    </w:p>
    <w:p w14:paraId="7CFC4F54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    Тело родительского класса</w:t>
      </w:r>
    </w:p>
    <w:p w14:paraId="767C497D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class </w:t>
      </w:r>
      <w:proofErr w:type="spellStart"/>
      <w:proofErr w:type="gramStart"/>
      <w:r w:rsidRPr="00B23490">
        <w:rPr>
          <w:b/>
          <w:lang w:val="en-US"/>
        </w:rPr>
        <w:t>DerivedClass</w:t>
      </w:r>
      <w:proofErr w:type="spellEnd"/>
      <w:r w:rsidRPr="00B23490">
        <w:rPr>
          <w:b/>
          <w:lang w:val="en-US"/>
        </w:rPr>
        <w:t>(</w:t>
      </w:r>
      <w:proofErr w:type="spellStart"/>
      <w:proofErr w:type="gramEnd"/>
      <w:r w:rsidRPr="00B23490">
        <w:rPr>
          <w:b/>
          <w:lang w:val="en-US"/>
        </w:rPr>
        <w:t>BaseClass</w:t>
      </w:r>
      <w:proofErr w:type="spellEnd"/>
      <w:r w:rsidRPr="00B23490">
        <w:rPr>
          <w:b/>
          <w:lang w:val="en-US"/>
        </w:rPr>
        <w:t>):</w:t>
      </w:r>
    </w:p>
    <w:p w14:paraId="191C49E8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  <w:r w:rsidRPr="00B23490">
        <w:rPr>
          <w:lang w:val="en-US"/>
        </w:rPr>
        <w:t xml:space="preserve">    </w:t>
      </w:r>
      <w:r>
        <w:t>Тело</w:t>
      </w:r>
      <w:r w:rsidRPr="00B23490">
        <w:rPr>
          <w:lang w:val="en-US"/>
        </w:rPr>
        <w:t xml:space="preserve"> </w:t>
      </w:r>
      <w:r>
        <w:t>дочернего</w:t>
      </w:r>
      <w:r w:rsidRPr="00B23490">
        <w:rPr>
          <w:lang w:val="en-US"/>
        </w:rPr>
        <w:t xml:space="preserve"> </w:t>
      </w:r>
      <w:r>
        <w:t>класса</w:t>
      </w:r>
    </w:p>
    <w:p w14:paraId="6D4C08BE" w14:textId="77777777" w:rsidR="000F36F1" w:rsidRDefault="000F36F1" w:rsidP="000F36F1">
      <w:pPr>
        <w:pStyle w:val="a9"/>
        <w:ind w:left="0" w:firstLine="567"/>
      </w:pPr>
      <w:r>
        <w:t>Особенность наследования заключается в том, что оно позволяет не просто создать дубликат класса, но и расширить его функционал. Это очень полезно, потому что наследование позволяет повторно использовать уже написанный код.</w:t>
      </w:r>
    </w:p>
    <w:p w14:paraId="18F85B76" w14:textId="77777777" w:rsidR="000F36F1" w:rsidRDefault="000F36F1" w:rsidP="000F36F1">
      <w:pPr>
        <w:pStyle w:val="a9"/>
        <w:ind w:left="0" w:firstLine="567"/>
      </w:pPr>
      <w:r>
        <w:t>Пример использования наследования</w:t>
      </w:r>
    </w:p>
    <w:p w14:paraId="0AD969DB" w14:textId="77777777" w:rsidR="000F36F1" w:rsidRDefault="000F36F1" w:rsidP="000F36F1">
      <w:pPr>
        <w:pStyle w:val="a9"/>
        <w:ind w:left="0" w:firstLine="567"/>
      </w:pPr>
      <w:r>
        <w:t xml:space="preserve">Полигон — замкнутая геометрическая фигура. У полигона 3 и более сторон. </w:t>
      </w:r>
    </w:p>
    <w:p w14:paraId="51BE9B93" w14:textId="77777777" w:rsidR="000F36F1" w:rsidRDefault="000F36F1" w:rsidP="000F36F1">
      <w:pPr>
        <w:pStyle w:val="a9"/>
        <w:ind w:left="0" w:firstLine="567"/>
      </w:pPr>
      <w:r>
        <w:t xml:space="preserve">Давайте объявим класс </w:t>
      </w:r>
      <w:proofErr w:type="spellStart"/>
      <w:r>
        <w:t>Polygon</w:t>
      </w:r>
      <w:proofErr w:type="spellEnd"/>
      <w:r>
        <w:t>:</w:t>
      </w:r>
    </w:p>
    <w:p w14:paraId="186325E7" w14:textId="77777777" w:rsidR="000F36F1" w:rsidRPr="00B23490" w:rsidRDefault="000F36F1" w:rsidP="000F36F1">
      <w:pPr>
        <w:pStyle w:val="a9"/>
        <w:ind w:left="0" w:firstLine="567"/>
        <w:rPr>
          <w:b/>
        </w:rPr>
      </w:pPr>
      <w:proofErr w:type="spellStart"/>
      <w:r w:rsidRPr="00B23490">
        <w:rPr>
          <w:b/>
        </w:rPr>
        <w:t>class</w:t>
      </w:r>
      <w:proofErr w:type="spellEnd"/>
      <w:r w:rsidRPr="00B23490">
        <w:rPr>
          <w:b/>
        </w:rPr>
        <w:t xml:space="preserve"> </w:t>
      </w:r>
      <w:proofErr w:type="spellStart"/>
      <w:r w:rsidRPr="00B23490">
        <w:rPr>
          <w:b/>
        </w:rPr>
        <w:t>Polygon</w:t>
      </w:r>
      <w:proofErr w:type="spellEnd"/>
      <w:r w:rsidRPr="00B23490">
        <w:rPr>
          <w:b/>
        </w:rPr>
        <w:t>:</w:t>
      </w:r>
    </w:p>
    <w:p w14:paraId="2EB1DE0B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</w:rPr>
        <w:t xml:space="preserve">    </w:t>
      </w:r>
      <w:r w:rsidRPr="00B23490">
        <w:rPr>
          <w:b/>
          <w:lang w:val="en-US"/>
        </w:rPr>
        <w:t>def __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</w:t>
      </w:r>
      <w:proofErr w:type="gramStart"/>
      <w:r w:rsidRPr="00B23490">
        <w:rPr>
          <w:b/>
          <w:lang w:val="en-US"/>
        </w:rPr>
        <w:t>_(</w:t>
      </w:r>
      <w:proofErr w:type="gramEnd"/>
      <w:r w:rsidRPr="00B23490">
        <w:rPr>
          <w:b/>
          <w:lang w:val="en-US"/>
        </w:rPr>
        <w:t xml:space="preserve">self, </w:t>
      </w:r>
      <w:proofErr w:type="spellStart"/>
      <w:r w:rsidRPr="00B23490">
        <w:rPr>
          <w:b/>
          <w:lang w:val="en-US"/>
        </w:rPr>
        <w:t>no_of_sides</w:t>
      </w:r>
      <w:proofErr w:type="spellEnd"/>
      <w:r w:rsidRPr="00B23490">
        <w:rPr>
          <w:b/>
          <w:lang w:val="en-US"/>
        </w:rPr>
        <w:t>):</w:t>
      </w:r>
    </w:p>
    <w:p w14:paraId="78A01EA4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self.n</w:t>
      </w:r>
      <w:proofErr w:type="spellEnd"/>
      <w:proofErr w:type="gramEnd"/>
      <w:r w:rsidRPr="00B23490">
        <w:rPr>
          <w:b/>
          <w:lang w:val="en-US"/>
        </w:rPr>
        <w:t xml:space="preserve"> = </w:t>
      </w:r>
      <w:proofErr w:type="spellStart"/>
      <w:r w:rsidRPr="00B23490">
        <w:rPr>
          <w:b/>
          <w:lang w:val="en-US"/>
        </w:rPr>
        <w:t>no_of_sides</w:t>
      </w:r>
      <w:proofErr w:type="spellEnd"/>
    </w:p>
    <w:p w14:paraId="31C460D5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self.sides</w:t>
      </w:r>
      <w:proofErr w:type="spellEnd"/>
      <w:proofErr w:type="gramEnd"/>
      <w:r w:rsidRPr="00B23490">
        <w:rPr>
          <w:b/>
          <w:lang w:val="en-US"/>
        </w:rPr>
        <w:t xml:space="preserve"> = [0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r w:rsidRPr="00B23490">
        <w:rPr>
          <w:b/>
          <w:lang w:val="en-US"/>
        </w:rPr>
        <w:t>no_of_sides</w:t>
      </w:r>
      <w:proofErr w:type="spellEnd"/>
      <w:r w:rsidRPr="00B23490">
        <w:rPr>
          <w:b/>
          <w:lang w:val="en-US"/>
        </w:rPr>
        <w:t>)]</w:t>
      </w:r>
    </w:p>
    <w:p w14:paraId="55C38A8B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inputSides</w:t>
      </w:r>
      <w:proofErr w:type="spellEnd"/>
      <w:r w:rsidRPr="00B23490">
        <w:rPr>
          <w:b/>
          <w:lang w:val="en-US"/>
        </w:rPr>
        <w:t>(self):</w:t>
      </w:r>
    </w:p>
    <w:p w14:paraId="49A6D50E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self.sides</w:t>
      </w:r>
      <w:proofErr w:type="spellEnd"/>
      <w:proofErr w:type="gramEnd"/>
      <w:r w:rsidRPr="00B23490">
        <w:rPr>
          <w:b/>
          <w:lang w:val="en-US"/>
        </w:rPr>
        <w:t xml:space="preserve"> = [float(input("</w:t>
      </w:r>
      <w:r w:rsidRPr="00B23490">
        <w:rPr>
          <w:b/>
        </w:rPr>
        <w:t>Введите</w:t>
      </w:r>
      <w:r w:rsidRPr="00B23490">
        <w:rPr>
          <w:b/>
          <w:lang w:val="en-US"/>
        </w:rPr>
        <w:t xml:space="preserve"> </w:t>
      </w:r>
      <w:r w:rsidRPr="00B23490">
        <w:rPr>
          <w:b/>
        </w:rPr>
        <w:t>сторону</w:t>
      </w:r>
      <w:r w:rsidRPr="00B23490">
        <w:rPr>
          <w:b/>
          <w:lang w:val="en-US"/>
        </w:rPr>
        <w:t xml:space="preserve"> " + str(i+1)+ " : "))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r w:rsidRPr="00B23490">
        <w:rPr>
          <w:b/>
          <w:lang w:val="en-US"/>
        </w:rPr>
        <w:t>self.n</w:t>
      </w:r>
      <w:proofErr w:type="spellEnd"/>
      <w:r w:rsidRPr="00B23490">
        <w:rPr>
          <w:b/>
          <w:lang w:val="en-US"/>
        </w:rPr>
        <w:t>)]</w:t>
      </w:r>
    </w:p>
    <w:p w14:paraId="20485CC5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dispSides</w:t>
      </w:r>
      <w:proofErr w:type="spellEnd"/>
      <w:r w:rsidRPr="00B23490">
        <w:rPr>
          <w:b/>
          <w:lang w:val="en-US"/>
        </w:rPr>
        <w:t>(self):</w:t>
      </w:r>
    </w:p>
    <w:p w14:paraId="131BAD83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proofErr w:type="gramStart"/>
      <w:r w:rsidRPr="00B23490">
        <w:rPr>
          <w:b/>
          <w:lang w:val="en-US"/>
        </w:rPr>
        <w:t>self.n</w:t>
      </w:r>
      <w:proofErr w:type="spellEnd"/>
      <w:proofErr w:type="gramEnd"/>
      <w:r w:rsidRPr="00B23490">
        <w:rPr>
          <w:b/>
          <w:lang w:val="en-US"/>
        </w:rPr>
        <w:t>):</w:t>
      </w:r>
    </w:p>
    <w:p w14:paraId="27DC3A0E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    </w:t>
      </w:r>
      <w:proofErr w:type="gramStart"/>
      <w:r w:rsidRPr="00B23490">
        <w:rPr>
          <w:b/>
          <w:lang w:val="en-US"/>
        </w:rPr>
        <w:t>print(</w:t>
      </w:r>
      <w:proofErr w:type="gramEnd"/>
      <w:r w:rsidRPr="00B23490">
        <w:rPr>
          <w:b/>
          <w:lang w:val="en-US"/>
        </w:rPr>
        <w:t>"</w:t>
      </w:r>
      <w:r w:rsidRPr="00B23490">
        <w:rPr>
          <w:b/>
        </w:rPr>
        <w:t>Сторона</w:t>
      </w:r>
      <w:r w:rsidRPr="00B23490">
        <w:rPr>
          <w:b/>
          <w:lang w:val="en-US"/>
        </w:rPr>
        <w:t xml:space="preserve">", i+1, " — ", </w:t>
      </w:r>
      <w:proofErr w:type="spellStart"/>
      <w:r w:rsidRPr="00B23490">
        <w:rPr>
          <w:b/>
          <w:lang w:val="en-US"/>
        </w:rPr>
        <w:t>self.sides</w:t>
      </w:r>
      <w:proofErr w:type="spellEnd"/>
      <w:r w:rsidRPr="00B23490">
        <w:rPr>
          <w:b/>
          <w:lang w:val="en-US"/>
        </w:rPr>
        <w:t>[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>])</w:t>
      </w:r>
    </w:p>
    <w:p w14:paraId="46ABFF28" w14:textId="77777777" w:rsidR="000F36F1" w:rsidRDefault="000F36F1" w:rsidP="000F36F1">
      <w:pPr>
        <w:pStyle w:val="a9"/>
        <w:ind w:left="0" w:firstLine="567"/>
      </w:pPr>
      <w:r>
        <w:t xml:space="preserve">В этом классе объявлено несколько переменных. Одна хранит количество сторон — n. Вторая, </w:t>
      </w:r>
      <w:proofErr w:type="spellStart"/>
      <w:r>
        <w:t>sides</w:t>
      </w:r>
      <w:proofErr w:type="spellEnd"/>
      <w:r>
        <w:t xml:space="preserve"> — это список, в нём находятся размеры сторон. </w:t>
      </w:r>
    </w:p>
    <w:p w14:paraId="4F6873BA" w14:textId="77777777" w:rsidR="000F36F1" w:rsidRDefault="000F36F1" w:rsidP="000F36F1">
      <w:pPr>
        <w:pStyle w:val="a9"/>
        <w:ind w:left="0" w:firstLine="567"/>
      </w:pPr>
      <w:r>
        <w:t xml:space="preserve">Метод </w:t>
      </w:r>
      <w:proofErr w:type="spellStart"/>
      <w:proofErr w:type="gramStart"/>
      <w:r>
        <w:t>inputSides</w:t>
      </w:r>
      <w:proofErr w:type="spellEnd"/>
      <w:r>
        <w:t>(</w:t>
      </w:r>
      <w:proofErr w:type="gramEnd"/>
      <w:r>
        <w:t xml:space="preserve">) принимает размер каждой стороны, а </w:t>
      </w:r>
      <w:proofErr w:type="spellStart"/>
      <w:r>
        <w:t>dispSides</w:t>
      </w:r>
      <w:proofErr w:type="spellEnd"/>
      <w:r>
        <w:t xml:space="preserve">() выводит их на экран. </w:t>
      </w:r>
    </w:p>
    <w:p w14:paraId="752C8A5F" w14:textId="77777777" w:rsidR="000F36F1" w:rsidRDefault="000F36F1" w:rsidP="000F36F1">
      <w:pPr>
        <w:pStyle w:val="a9"/>
        <w:ind w:left="0" w:firstLine="567"/>
      </w:pPr>
      <w:r>
        <w:t xml:space="preserve">Треугольник — это полигон с 3 сторонами. Теперь мы можем создать класс </w:t>
      </w:r>
      <w:proofErr w:type="spellStart"/>
      <w:r>
        <w:t>Triangle</w:t>
      </w:r>
      <w:proofErr w:type="spellEnd"/>
      <w:r>
        <w:t xml:space="preserve">, который наследует весь функционал </w:t>
      </w:r>
      <w:proofErr w:type="spellStart"/>
      <w:r>
        <w:t>Polygon</w:t>
      </w:r>
      <w:proofErr w:type="spellEnd"/>
      <w:r>
        <w:t xml:space="preserve">. Благодаря этому все атрибуты класса </w:t>
      </w:r>
      <w:proofErr w:type="spellStart"/>
      <w:r>
        <w:t>Polygon</w:t>
      </w:r>
      <w:proofErr w:type="spellEnd"/>
      <w:r>
        <w:t xml:space="preserve"> становятся доступны в </w:t>
      </w:r>
      <w:proofErr w:type="spellStart"/>
      <w:r>
        <w:t>Triangle</w:t>
      </w:r>
      <w:proofErr w:type="spellEnd"/>
      <w:r>
        <w:t>.</w:t>
      </w:r>
    </w:p>
    <w:p w14:paraId="48C55C9E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  <w:r>
        <w:t>Так что нам не нужно объявлять все переменные и методы снова. Давайте</w:t>
      </w:r>
      <w:r w:rsidRPr="00B23490">
        <w:rPr>
          <w:lang w:val="en-US"/>
        </w:rPr>
        <w:t xml:space="preserve"> </w:t>
      </w:r>
      <w:r>
        <w:t>создадим</w:t>
      </w:r>
      <w:r w:rsidRPr="00B23490">
        <w:rPr>
          <w:lang w:val="en-US"/>
        </w:rPr>
        <w:t xml:space="preserve"> </w:t>
      </w:r>
      <w:r>
        <w:t>класс</w:t>
      </w:r>
      <w:r w:rsidRPr="00B23490">
        <w:rPr>
          <w:lang w:val="en-US"/>
        </w:rPr>
        <w:t xml:space="preserve"> Triangle: </w:t>
      </w:r>
    </w:p>
    <w:p w14:paraId="567EE7D9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</w:p>
    <w:p w14:paraId="5D91507D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class </w:t>
      </w:r>
      <w:proofErr w:type="gramStart"/>
      <w:r w:rsidRPr="00B23490">
        <w:rPr>
          <w:b/>
          <w:lang w:val="en-US"/>
        </w:rPr>
        <w:t>Triangle(</w:t>
      </w:r>
      <w:proofErr w:type="gramEnd"/>
      <w:r w:rsidRPr="00B23490">
        <w:rPr>
          <w:b/>
          <w:lang w:val="en-US"/>
        </w:rPr>
        <w:t>Polygon):</w:t>
      </w:r>
    </w:p>
    <w:p w14:paraId="2AC9B164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lastRenderedPageBreak/>
        <w:t xml:space="preserve">    def __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__(self):</w:t>
      </w:r>
    </w:p>
    <w:p w14:paraId="16A704F9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gramStart"/>
      <w:r w:rsidRPr="00B23490">
        <w:rPr>
          <w:b/>
          <w:lang w:val="en-US"/>
        </w:rPr>
        <w:t>Polygon._</w:t>
      </w:r>
      <w:proofErr w:type="gramEnd"/>
      <w:r w:rsidRPr="00B23490">
        <w:rPr>
          <w:b/>
          <w:lang w:val="en-US"/>
        </w:rPr>
        <w:t>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__(self,3)</w:t>
      </w:r>
    </w:p>
    <w:p w14:paraId="20768E6A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findArea</w:t>
      </w:r>
      <w:proofErr w:type="spellEnd"/>
      <w:r w:rsidRPr="00B23490">
        <w:rPr>
          <w:b/>
          <w:lang w:val="en-US"/>
        </w:rPr>
        <w:t>(self):</w:t>
      </w:r>
    </w:p>
    <w:p w14:paraId="7F4236B2" w14:textId="77777777" w:rsidR="000F36F1" w:rsidRPr="004E0177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a</w:t>
      </w:r>
      <w:r w:rsidRPr="004E0177">
        <w:rPr>
          <w:b/>
          <w:lang w:val="en-US"/>
        </w:rPr>
        <w:t xml:space="preserve">, </w:t>
      </w:r>
      <w:r w:rsidRPr="00B23490">
        <w:rPr>
          <w:b/>
          <w:lang w:val="en-US"/>
        </w:rPr>
        <w:t>b</w:t>
      </w:r>
      <w:r w:rsidRPr="004E0177">
        <w:rPr>
          <w:b/>
          <w:lang w:val="en-US"/>
        </w:rPr>
        <w:t xml:space="preserve">, </w:t>
      </w:r>
      <w:r w:rsidRPr="00B23490">
        <w:rPr>
          <w:b/>
          <w:lang w:val="en-US"/>
        </w:rPr>
        <w:t>c</w:t>
      </w:r>
      <w:r w:rsidRPr="004E0177">
        <w:rPr>
          <w:b/>
          <w:lang w:val="en-US"/>
        </w:rPr>
        <w:t xml:space="preserve"> = </w:t>
      </w:r>
      <w:proofErr w:type="spellStart"/>
      <w:proofErr w:type="gramStart"/>
      <w:r w:rsidRPr="00B23490">
        <w:rPr>
          <w:b/>
          <w:lang w:val="en-US"/>
        </w:rPr>
        <w:t>self</w:t>
      </w:r>
      <w:r w:rsidRPr="004E0177">
        <w:rPr>
          <w:b/>
          <w:lang w:val="en-US"/>
        </w:rPr>
        <w:t>.</w:t>
      </w:r>
      <w:r w:rsidRPr="00B23490">
        <w:rPr>
          <w:b/>
          <w:lang w:val="en-US"/>
        </w:rPr>
        <w:t>sides</w:t>
      </w:r>
      <w:proofErr w:type="spellEnd"/>
      <w:proofErr w:type="gramEnd"/>
    </w:p>
    <w:p w14:paraId="2A3941BA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4E0177">
        <w:rPr>
          <w:b/>
          <w:lang w:val="en-US"/>
        </w:rPr>
        <w:t xml:space="preserve">        </w:t>
      </w:r>
      <w:r w:rsidRPr="00B23490">
        <w:rPr>
          <w:b/>
        </w:rPr>
        <w:t># Вычисляем полупериметр</w:t>
      </w:r>
    </w:p>
    <w:p w14:paraId="719B482C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        s = (a + b + c) / 2</w:t>
      </w:r>
    </w:p>
    <w:p w14:paraId="6D2CA463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</w:rPr>
        <w:t xml:space="preserve">        </w:t>
      </w:r>
      <w:r w:rsidRPr="00B23490">
        <w:rPr>
          <w:b/>
          <w:lang w:val="en-US"/>
        </w:rPr>
        <w:t>area = (s*(s-</w:t>
      </w:r>
      <w:proofErr w:type="gramStart"/>
      <w:r w:rsidRPr="00B23490">
        <w:rPr>
          <w:b/>
          <w:lang w:val="en-US"/>
        </w:rPr>
        <w:t>a)*</w:t>
      </w:r>
      <w:proofErr w:type="gramEnd"/>
      <w:r w:rsidRPr="00B23490">
        <w:rPr>
          <w:b/>
          <w:lang w:val="en-US"/>
        </w:rPr>
        <w:t>(s-b)*(s-c)) ** 0.5</w:t>
      </w:r>
    </w:p>
    <w:p w14:paraId="64AB5316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</w:rPr>
        <w:t>print</w:t>
      </w:r>
      <w:proofErr w:type="spellEnd"/>
      <w:r w:rsidRPr="00B23490">
        <w:rPr>
          <w:b/>
        </w:rPr>
        <w:t>(</w:t>
      </w:r>
      <w:proofErr w:type="gramEnd"/>
      <w:r w:rsidRPr="00B23490">
        <w:rPr>
          <w:b/>
        </w:rPr>
        <w:t>'Площадь треугольника равна %0.2f' %</w:t>
      </w:r>
      <w:proofErr w:type="spellStart"/>
      <w:r w:rsidRPr="00B23490">
        <w:rPr>
          <w:b/>
        </w:rPr>
        <w:t>area</w:t>
      </w:r>
      <w:proofErr w:type="spellEnd"/>
      <w:r w:rsidRPr="00B23490">
        <w:rPr>
          <w:b/>
        </w:rPr>
        <w:t>)</w:t>
      </w:r>
    </w:p>
    <w:p w14:paraId="1B9F6D34" w14:textId="77777777" w:rsidR="000F36F1" w:rsidRDefault="000F36F1" w:rsidP="000F36F1">
      <w:pPr>
        <w:pStyle w:val="a9"/>
        <w:ind w:left="0" w:firstLine="567"/>
      </w:pPr>
      <w:r>
        <w:t xml:space="preserve">В классе есть и собственный метод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). Он вычисляет площадь треугольника и выводит ее на экран. Попробуем запустить нашу программу:</w:t>
      </w:r>
    </w:p>
    <w:p w14:paraId="4E2D212E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4E0177">
        <w:rPr>
          <w:b/>
        </w:rPr>
        <w:t xml:space="preserve">&gt;&gt;&gt; </w:t>
      </w:r>
      <w:r w:rsidRPr="00417F3E">
        <w:rPr>
          <w:b/>
          <w:lang w:val="en-US"/>
        </w:rPr>
        <w:t>t</w:t>
      </w:r>
      <w:r w:rsidRPr="004E0177">
        <w:rPr>
          <w:b/>
        </w:rPr>
        <w:t xml:space="preserve"> = </w:t>
      </w:r>
      <w:proofErr w:type="gramStart"/>
      <w:r w:rsidRPr="00417F3E">
        <w:rPr>
          <w:b/>
          <w:lang w:val="en-US"/>
        </w:rPr>
        <w:t>Triangle</w:t>
      </w:r>
      <w:r w:rsidRPr="004E0177">
        <w:rPr>
          <w:b/>
        </w:rPr>
        <w:t>(</w:t>
      </w:r>
      <w:proofErr w:type="gramEnd"/>
      <w:r w:rsidRPr="004E0177">
        <w:rPr>
          <w:b/>
        </w:rPr>
        <w:t>)</w:t>
      </w:r>
    </w:p>
    <w:p w14:paraId="345ED1E1" w14:textId="77777777" w:rsidR="000F36F1" w:rsidRPr="004E0177" w:rsidRDefault="000F36F1" w:rsidP="000F36F1">
      <w:pPr>
        <w:pStyle w:val="a9"/>
        <w:ind w:left="0" w:firstLine="567"/>
        <w:rPr>
          <w:b/>
        </w:rPr>
      </w:pPr>
    </w:p>
    <w:p w14:paraId="34A67B5B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4E0177">
        <w:rPr>
          <w:b/>
        </w:rPr>
        <w:t xml:space="preserve">&gt;&gt;&gt; </w:t>
      </w:r>
      <w:proofErr w:type="gramStart"/>
      <w:r w:rsidRPr="00417F3E">
        <w:rPr>
          <w:b/>
          <w:lang w:val="en-US"/>
        </w:rPr>
        <w:t>t</w:t>
      </w:r>
      <w:r w:rsidRPr="004E0177">
        <w:rPr>
          <w:b/>
        </w:rPr>
        <w:t>.</w:t>
      </w:r>
      <w:proofErr w:type="spellStart"/>
      <w:r w:rsidRPr="00417F3E">
        <w:rPr>
          <w:b/>
          <w:lang w:val="en-US"/>
        </w:rPr>
        <w:t>inputSides</w:t>
      </w:r>
      <w:proofErr w:type="spellEnd"/>
      <w:proofErr w:type="gramEnd"/>
      <w:r w:rsidRPr="004E0177">
        <w:rPr>
          <w:b/>
        </w:rPr>
        <w:t>()</w:t>
      </w:r>
    </w:p>
    <w:p w14:paraId="71D72AFF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Введите</w:t>
      </w:r>
      <w:r w:rsidRPr="004E0177">
        <w:rPr>
          <w:b/>
        </w:rPr>
        <w:t xml:space="preserve"> </w:t>
      </w:r>
      <w:r w:rsidRPr="00B23490">
        <w:rPr>
          <w:b/>
        </w:rPr>
        <w:t>сторону</w:t>
      </w:r>
      <w:r w:rsidRPr="004E0177">
        <w:rPr>
          <w:b/>
        </w:rPr>
        <w:t xml:space="preserve"> </w:t>
      </w:r>
      <w:proofErr w:type="gramStart"/>
      <w:r w:rsidRPr="004E0177">
        <w:rPr>
          <w:b/>
        </w:rPr>
        <w:t>1 :</w:t>
      </w:r>
      <w:proofErr w:type="gramEnd"/>
      <w:r w:rsidRPr="004E0177">
        <w:rPr>
          <w:b/>
        </w:rPr>
        <w:t xml:space="preserve"> 3</w:t>
      </w:r>
    </w:p>
    <w:p w14:paraId="669969C7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Введите сторону </w:t>
      </w:r>
      <w:proofErr w:type="gramStart"/>
      <w:r w:rsidRPr="00B23490">
        <w:rPr>
          <w:b/>
        </w:rPr>
        <w:t>2 :</w:t>
      </w:r>
      <w:proofErr w:type="gramEnd"/>
      <w:r w:rsidRPr="00B23490">
        <w:rPr>
          <w:b/>
        </w:rPr>
        <w:t xml:space="preserve"> 5</w:t>
      </w:r>
    </w:p>
    <w:p w14:paraId="267BDBEC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Введите сторону </w:t>
      </w:r>
      <w:proofErr w:type="gramStart"/>
      <w:r w:rsidRPr="00B23490">
        <w:rPr>
          <w:b/>
        </w:rPr>
        <w:t>3 :</w:t>
      </w:r>
      <w:proofErr w:type="gramEnd"/>
      <w:r w:rsidRPr="00B23490">
        <w:rPr>
          <w:b/>
        </w:rPr>
        <w:t xml:space="preserve"> 4</w:t>
      </w:r>
    </w:p>
    <w:p w14:paraId="78B0C466" w14:textId="77777777" w:rsidR="000F36F1" w:rsidRPr="00B23490" w:rsidRDefault="000F36F1" w:rsidP="000F36F1">
      <w:pPr>
        <w:pStyle w:val="a9"/>
        <w:ind w:left="0" w:firstLine="567"/>
        <w:rPr>
          <w:b/>
        </w:rPr>
      </w:pPr>
    </w:p>
    <w:p w14:paraId="306B6AD3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&gt;&gt;&gt; </w:t>
      </w:r>
      <w:proofErr w:type="spellStart"/>
      <w:proofErr w:type="gramStart"/>
      <w:r w:rsidRPr="00B23490">
        <w:rPr>
          <w:b/>
        </w:rPr>
        <w:t>t.dispSides</w:t>
      </w:r>
      <w:proofErr w:type="spellEnd"/>
      <w:proofErr w:type="gramEnd"/>
      <w:r w:rsidRPr="00B23490">
        <w:rPr>
          <w:b/>
        </w:rPr>
        <w:t>()</w:t>
      </w:r>
    </w:p>
    <w:p w14:paraId="23EDFE8A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Сторона </w:t>
      </w:r>
      <w:proofErr w:type="gramStart"/>
      <w:r w:rsidRPr="00B23490">
        <w:rPr>
          <w:b/>
        </w:rPr>
        <w:t>1  —</w:t>
      </w:r>
      <w:proofErr w:type="gramEnd"/>
      <w:r w:rsidRPr="00B23490">
        <w:rPr>
          <w:b/>
        </w:rPr>
        <w:t xml:space="preserve">  3.0</w:t>
      </w:r>
    </w:p>
    <w:p w14:paraId="7C4ABE75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Сторона </w:t>
      </w:r>
      <w:proofErr w:type="gramStart"/>
      <w:r w:rsidRPr="00B23490">
        <w:rPr>
          <w:b/>
        </w:rPr>
        <w:t>2  —</w:t>
      </w:r>
      <w:proofErr w:type="gramEnd"/>
      <w:r w:rsidRPr="00B23490">
        <w:rPr>
          <w:b/>
        </w:rPr>
        <w:t xml:space="preserve">  5.0</w:t>
      </w:r>
    </w:p>
    <w:p w14:paraId="5A7995E6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Сторона </w:t>
      </w:r>
      <w:proofErr w:type="gramStart"/>
      <w:r w:rsidRPr="00B23490">
        <w:rPr>
          <w:b/>
        </w:rPr>
        <w:t>3  —</w:t>
      </w:r>
      <w:proofErr w:type="gramEnd"/>
      <w:r w:rsidRPr="00B23490">
        <w:rPr>
          <w:b/>
        </w:rPr>
        <w:t xml:space="preserve">  4.0</w:t>
      </w:r>
    </w:p>
    <w:p w14:paraId="05787B17" w14:textId="77777777" w:rsidR="000F36F1" w:rsidRPr="00B23490" w:rsidRDefault="000F36F1" w:rsidP="000F36F1">
      <w:pPr>
        <w:pStyle w:val="a9"/>
        <w:ind w:left="0" w:firstLine="567"/>
        <w:rPr>
          <w:b/>
        </w:rPr>
      </w:pPr>
    </w:p>
    <w:p w14:paraId="7A16CF5C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&gt;&gt;&gt; </w:t>
      </w:r>
      <w:proofErr w:type="spellStart"/>
      <w:proofErr w:type="gramStart"/>
      <w:r w:rsidRPr="00B23490">
        <w:rPr>
          <w:b/>
        </w:rPr>
        <w:t>t.findArea</w:t>
      </w:r>
      <w:proofErr w:type="spellEnd"/>
      <w:proofErr w:type="gramEnd"/>
      <w:r w:rsidRPr="00B23490">
        <w:rPr>
          <w:b/>
        </w:rPr>
        <w:t>()</w:t>
      </w:r>
    </w:p>
    <w:p w14:paraId="581DEA7E" w14:textId="77777777" w:rsidR="000F36F1" w:rsidRDefault="000F36F1" w:rsidP="000F36F1">
      <w:pPr>
        <w:pStyle w:val="a9"/>
        <w:ind w:left="0" w:firstLine="567"/>
      </w:pPr>
      <w:r>
        <w:t>Площадь треугольника равна 6.</w:t>
      </w:r>
    </w:p>
    <w:p w14:paraId="0EB9B72C" w14:textId="77777777" w:rsidR="000F36F1" w:rsidRDefault="000F36F1" w:rsidP="000F36F1">
      <w:pPr>
        <w:pStyle w:val="a9"/>
        <w:ind w:left="0" w:firstLine="567"/>
      </w:pPr>
      <w:r>
        <w:t xml:space="preserve">Как видите, мы не объявляли методы </w:t>
      </w:r>
      <w:proofErr w:type="spellStart"/>
      <w:proofErr w:type="gramStart"/>
      <w:r>
        <w:t>inputSides</w:t>
      </w:r>
      <w:proofErr w:type="spellEnd"/>
      <w:r>
        <w:t>(</w:t>
      </w:r>
      <w:proofErr w:type="gramEnd"/>
      <w:r>
        <w:t xml:space="preserve">) и </w:t>
      </w:r>
      <w:proofErr w:type="spellStart"/>
      <w:r>
        <w:t>dispSides</w:t>
      </w:r>
      <w:proofErr w:type="spellEnd"/>
      <w:r>
        <w:t xml:space="preserve">() в классе </w:t>
      </w:r>
      <w:proofErr w:type="spellStart"/>
      <w:r>
        <w:t>Triangle</w:t>
      </w:r>
      <w:proofErr w:type="spellEnd"/>
      <w:r>
        <w:t xml:space="preserve">. Но вот использовать их мы можем! </w:t>
      </w:r>
    </w:p>
    <w:p w14:paraId="05B4CCD5" w14:textId="77777777" w:rsidR="000F36F1" w:rsidRDefault="000F36F1" w:rsidP="000F36F1">
      <w:pPr>
        <w:pStyle w:val="a9"/>
        <w:ind w:left="0" w:firstLine="567"/>
      </w:pPr>
      <w:r>
        <w:t>Если какой-либо атрибут не найдется в дочернем классе, Python пойдет искать в родительской. Этот поиск происходит рекурсивно, если родительский класс одного класса является дочерним для другого.</w:t>
      </w:r>
    </w:p>
    <w:p w14:paraId="0422C38D" w14:textId="77777777" w:rsidR="000F36F1" w:rsidRDefault="000F36F1" w:rsidP="000F36F1">
      <w:pPr>
        <w:pStyle w:val="a9"/>
        <w:ind w:left="0" w:firstLine="567"/>
      </w:pPr>
    </w:p>
    <w:p w14:paraId="44B4A63B" w14:textId="77777777" w:rsidR="000F36F1" w:rsidRPr="00417F3E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417F3E">
        <w:rPr>
          <w:b/>
          <w:color w:val="1F3864" w:themeColor="accent1" w:themeShade="80"/>
          <w:sz w:val="28"/>
          <w:szCs w:val="24"/>
        </w:rPr>
        <w:t>3</w:t>
      </w:r>
      <w:r>
        <w:rPr>
          <w:b/>
          <w:color w:val="1F3864" w:themeColor="accent1" w:themeShade="80"/>
          <w:sz w:val="28"/>
          <w:szCs w:val="24"/>
        </w:rPr>
        <w:t>.</w:t>
      </w:r>
      <w:r w:rsidRPr="00417F3E">
        <w:rPr>
          <w:b/>
          <w:color w:val="1F3864" w:themeColor="accent1" w:themeShade="80"/>
          <w:sz w:val="28"/>
          <w:szCs w:val="24"/>
        </w:rPr>
        <w:t xml:space="preserve"> Переопределение методов</w:t>
      </w:r>
    </w:p>
    <w:p w14:paraId="6159ED23" w14:textId="77777777" w:rsidR="000F36F1" w:rsidRDefault="000F36F1" w:rsidP="000F36F1">
      <w:pPr>
        <w:pStyle w:val="a9"/>
        <w:ind w:left="0" w:firstLine="567"/>
      </w:pPr>
      <w:r>
        <w:t>Стоит заметить, что в примере метод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был объявлен в обоих классах — и в </w:t>
      </w:r>
      <w:proofErr w:type="spellStart"/>
      <w:r>
        <w:t>Triangle</w:t>
      </w:r>
      <w:proofErr w:type="spellEnd"/>
      <w:r>
        <w:t xml:space="preserve">, и в </w:t>
      </w:r>
      <w:proofErr w:type="spellStart"/>
      <w:r>
        <w:t>Polygon</w:t>
      </w:r>
      <w:proofErr w:type="spellEnd"/>
      <w:r>
        <w:t>. Здесь и происходит переопределение классов. То есть, метод в дочернем классе переопределяет тот же самый метод из родительского класса. Это значит, что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в </w:t>
      </w:r>
      <w:proofErr w:type="spellStart"/>
      <w:r>
        <w:t>Triangle</w:t>
      </w:r>
      <w:proofErr w:type="spellEnd"/>
      <w:r>
        <w:t xml:space="preserve"> становится предпочтительнее __</w:t>
      </w:r>
      <w:proofErr w:type="spellStart"/>
      <w:r>
        <w:t>init</w:t>
      </w:r>
      <w:proofErr w:type="spellEnd"/>
      <w:r>
        <w:t xml:space="preserve">__() в </w:t>
      </w:r>
      <w:proofErr w:type="spellStart"/>
      <w:r>
        <w:t>Polygon</w:t>
      </w:r>
      <w:proofErr w:type="spellEnd"/>
      <w:r>
        <w:t>.</w:t>
      </w:r>
    </w:p>
    <w:p w14:paraId="51EB5166" w14:textId="77777777" w:rsidR="000F36F1" w:rsidRDefault="000F36F1" w:rsidP="000F36F1">
      <w:pPr>
        <w:pStyle w:val="a9"/>
        <w:ind w:left="0" w:firstLine="567"/>
      </w:pPr>
      <w:r>
        <w:t xml:space="preserve">При переопределении метода родительского класса нужно стремиться к его расширению, а не простому копированию. Это, например, происходит при вызове метода в родительском классе из дочернего (вызов </w:t>
      </w:r>
      <w:proofErr w:type="spellStart"/>
      <w:proofErr w:type="gramStart"/>
      <w:r>
        <w:t>Polygon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__() из __</w:t>
      </w:r>
      <w:proofErr w:type="spellStart"/>
      <w:r>
        <w:t>init</w:t>
      </w:r>
      <w:proofErr w:type="spellEnd"/>
      <w:r>
        <w:t xml:space="preserve">__() в </w:t>
      </w:r>
      <w:proofErr w:type="spellStart"/>
      <w:r>
        <w:t>Triangle</w:t>
      </w:r>
      <w:proofErr w:type="spellEnd"/>
      <w:r>
        <w:t>).</w:t>
      </w:r>
    </w:p>
    <w:p w14:paraId="4B9E8F4B" w14:textId="77777777" w:rsidR="000F36F1" w:rsidRDefault="000F36F1" w:rsidP="000F36F1">
      <w:pPr>
        <w:pStyle w:val="a9"/>
        <w:ind w:left="0" w:firstLine="567"/>
      </w:pPr>
      <w:r>
        <w:t xml:space="preserve">Лучше всего использовать встроенную функцию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). Например, </w:t>
      </w:r>
      <w:proofErr w:type="spellStart"/>
      <w:r>
        <w:t>super</w:t>
      </w:r>
      <w:proofErr w:type="spellEnd"/>
      <w:r>
        <w:t>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__(3) эквивалентно вызову </w:t>
      </w:r>
      <w:proofErr w:type="spellStart"/>
      <w:r>
        <w:t>Polygon</w:t>
      </w:r>
      <w:proofErr w:type="spellEnd"/>
      <w:r>
        <w:t>.__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3). Старайтесь использовать именно этот способ.</w:t>
      </w:r>
    </w:p>
    <w:p w14:paraId="1CEC16E6" w14:textId="77777777" w:rsidR="000F36F1" w:rsidRDefault="000F36F1" w:rsidP="000F36F1">
      <w:pPr>
        <w:pStyle w:val="a9"/>
        <w:ind w:left="0" w:firstLine="567"/>
      </w:pPr>
    </w:p>
    <w:p w14:paraId="2837498D" w14:textId="77777777" w:rsidR="000F36F1" w:rsidRPr="004E0177" w:rsidRDefault="000F36F1" w:rsidP="000F36F1">
      <w:pPr>
        <w:pStyle w:val="a9"/>
        <w:ind w:left="0" w:firstLine="0"/>
        <w:rPr>
          <w:b/>
          <w:color w:val="2F5496" w:themeColor="accent1" w:themeShade="BF"/>
          <w:sz w:val="32"/>
          <w:szCs w:val="24"/>
        </w:rPr>
      </w:pPr>
      <w:r w:rsidRPr="004E0177">
        <w:rPr>
          <w:b/>
          <w:color w:val="2F5496" w:themeColor="accent1" w:themeShade="BF"/>
          <w:sz w:val="32"/>
          <w:szCs w:val="24"/>
        </w:rPr>
        <w:t>ООП. Множественное наследование</w:t>
      </w:r>
    </w:p>
    <w:p w14:paraId="6C0D7173" w14:textId="77777777" w:rsidR="000F36F1" w:rsidRPr="00A76DF1" w:rsidRDefault="000F36F1" w:rsidP="000F36F1">
      <w:pPr>
        <w:pStyle w:val="a9"/>
        <w:ind w:left="0" w:firstLine="567"/>
      </w:pPr>
    </w:p>
    <w:p w14:paraId="5AC630B4" w14:textId="77777777" w:rsidR="000F36F1" w:rsidRPr="004E0177" w:rsidRDefault="000F36F1" w:rsidP="000F36F1">
      <w:pPr>
        <w:pStyle w:val="a9"/>
        <w:ind w:left="0" w:firstLine="567"/>
      </w:pPr>
      <w:r w:rsidRPr="004E0177">
        <w:t>Выполните следующие задания:</w:t>
      </w:r>
    </w:p>
    <w:p w14:paraId="004740D6" w14:textId="77777777" w:rsidR="000F36F1" w:rsidRPr="004E0177" w:rsidRDefault="000F36F1" w:rsidP="000F36F1">
      <w:pPr>
        <w:pStyle w:val="a9"/>
        <w:ind w:left="0" w:firstLine="567"/>
        <w:rPr>
          <w:b/>
          <w:color w:val="1F3864" w:themeColor="accent1" w:themeShade="80"/>
          <w:szCs w:val="20"/>
        </w:rPr>
      </w:pPr>
    </w:p>
    <w:p w14:paraId="488F043E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31A2A8B3" w14:textId="37E0C593" w:rsidR="000F36F1" w:rsidRDefault="000F36F1" w:rsidP="000F36F1">
      <w:pPr>
        <w:pStyle w:val="a9"/>
        <w:ind w:left="0" w:firstLine="567"/>
      </w:pPr>
      <w:r>
        <w:t xml:space="preserve">Задан класс Point, описывающий точку с координатами x, y на координатной плоскости. Используя механизм </w:t>
      </w:r>
      <w:r w:rsidR="004E0177">
        <w:t>наследования,</w:t>
      </w:r>
      <w:r>
        <w:t xml:space="preserve"> нужно расширить возможности класса Point путем добавления нового атрибута цвета. Для этого реализовать подкласс </w:t>
      </w:r>
      <w:proofErr w:type="spellStart"/>
      <w:r>
        <w:t>PointColor</w:t>
      </w:r>
      <w:proofErr w:type="spellEnd"/>
      <w:r>
        <w:t>.</w:t>
      </w:r>
    </w:p>
    <w:p w14:paraId="482EABA6" w14:textId="77777777" w:rsidR="000F36F1" w:rsidRDefault="000F36F1" w:rsidP="000F36F1">
      <w:pPr>
        <w:pStyle w:val="a9"/>
        <w:ind w:left="0" w:firstLine="567"/>
      </w:pPr>
      <w:r>
        <w:t>В классе Point реализовать следующие атрибуты:</w:t>
      </w:r>
    </w:p>
    <w:p w14:paraId="417BEA3A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координаты точки;</w:t>
      </w:r>
    </w:p>
    <w:p w14:paraId="49D594A0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</w:t>
      </w:r>
      <w:proofErr w:type="spellStart"/>
      <w:r>
        <w:t>иницализации</w:t>
      </w:r>
      <w:proofErr w:type="spellEnd"/>
      <w:r>
        <w:t>, который получает 2 параметра — координаты точки x, y;</w:t>
      </w:r>
    </w:p>
    <w:p w14:paraId="21B3AAF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метод вычисления расстояния от точки до начала координат;</w:t>
      </w:r>
    </w:p>
    <w:p w14:paraId="04B3CF8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), который возвращает точку в виде списка.</w:t>
      </w:r>
    </w:p>
    <w:p w14:paraId="012E490A" w14:textId="77777777" w:rsidR="000F36F1" w:rsidRDefault="000F36F1" w:rsidP="000F36F1">
      <w:pPr>
        <w:pStyle w:val="a9"/>
        <w:ind w:left="0" w:firstLine="567"/>
      </w:pPr>
      <w:r>
        <w:t xml:space="preserve">В подклассе </w:t>
      </w:r>
      <w:proofErr w:type="spellStart"/>
      <w:r>
        <w:t>PointColor</w:t>
      </w:r>
      <w:proofErr w:type="spellEnd"/>
      <w:r>
        <w:t xml:space="preserve"> реализовать следующие атрибуты:</w:t>
      </w:r>
    </w:p>
    <w:p w14:paraId="67B4BEED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цвет точки </w:t>
      </w:r>
      <w:proofErr w:type="spellStart"/>
      <w:r>
        <w:t>color</w:t>
      </w:r>
      <w:proofErr w:type="spellEnd"/>
      <w:r>
        <w:t>;</w:t>
      </w:r>
    </w:p>
    <w:p w14:paraId="1C0D7014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метод начальной инициализации, который получает 3 параметра: координаты точки и цвет;</w:t>
      </w:r>
    </w:p>
    <w:p w14:paraId="4A91765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доступа к цвету </w:t>
      </w:r>
      <w:proofErr w:type="spellStart"/>
      <w:r>
        <w:t>color</w:t>
      </w:r>
      <w:proofErr w:type="spellEnd"/>
      <w:r>
        <w:t xml:space="preserve"> с именем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).</w:t>
      </w:r>
    </w:p>
    <w:p w14:paraId="497702D0" w14:textId="77777777" w:rsidR="000F36F1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</w:p>
    <w:p w14:paraId="75B3B968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0ADCAE71" w14:textId="77777777" w:rsidR="000F36F1" w:rsidRDefault="000F36F1" w:rsidP="000F36F1">
      <w:pPr>
        <w:pStyle w:val="a9"/>
        <w:ind w:left="0" w:firstLine="567"/>
      </w:pPr>
      <w:r>
        <w:t xml:space="preserve">Создать базовый класс «Домашнее животное» и производные классы «Собака», «Кошка», «Попугай», «Хомяк». С помощью конструктора установить имя каждого животного и его характеристики. Реализуйте для каждого из классов методы: </w:t>
      </w:r>
    </w:p>
    <w:p w14:paraId="4F1CC8A4" w14:textId="77777777" w:rsidR="000F36F1" w:rsidRDefault="000F36F1" w:rsidP="000F36F1">
      <w:pPr>
        <w:pStyle w:val="a9"/>
        <w:numPr>
          <w:ilvl w:val="0"/>
          <w:numId w:val="33"/>
        </w:numPr>
      </w:pPr>
      <w:r>
        <w:t xml:space="preserve">Sound — издает звук животного (пишем текстом в консоль); </w:t>
      </w:r>
    </w:p>
    <w:p w14:paraId="1E4A2022" w14:textId="77777777" w:rsidR="000F36F1" w:rsidRDefault="000F36F1" w:rsidP="000F36F1">
      <w:pPr>
        <w:pStyle w:val="a9"/>
        <w:numPr>
          <w:ilvl w:val="0"/>
          <w:numId w:val="33"/>
        </w:numPr>
      </w:pPr>
      <w:r>
        <w:t xml:space="preserve">Show — отображает имя животного; </w:t>
      </w:r>
    </w:p>
    <w:p w14:paraId="1CBF890D" w14:textId="77777777" w:rsidR="000F36F1" w:rsidRDefault="000F36F1" w:rsidP="000F36F1">
      <w:pPr>
        <w:pStyle w:val="a9"/>
        <w:numPr>
          <w:ilvl w:val="0"/>
          <w:numId w:val="33"/>
        </w:numPr>
      </w:pPr>
      <w:r>
        <w:t>Type — отображает название его подвида.</w:t>
      </w:r>
    </w:p>
    <w:p w14:paraId="7AF9833F" w14:textId="77777777" w:rsidR="000F36F1" w:rsidRDefault="000F36F1" w:rsidP="000F36F1">
      <w:pPr>
        <w:pStyle w:val="a9"/>
        <w:ind w:left="0" w:firstLine="567"/>
      </w:pPr>
    </w:p>
    <w:p w14:paraId="512D0BAF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482625E5" w14:textId="77777777" w:rsidR="000F36F1" w:rsidRPr="004C4E8A" w:rsidRDefault="000F36F1" w:rsidP="000F36F1">
      <w:pPr>
        <w:pStyle w:val="a9"/>
        <w:ind w:left="0" w:firstLine="567"/>
      </w:pPr>
      <w:r>
        <w:t xml:space="preserve">Создать базовый класс </w:t>
      </w:r>
      <w:proofErr w:type="spellStart"/>
      <w:r>
        <w:t>Employer</w:t>
      </w:r>
      <w:proofErr w:type="spellEnd"/>
      <w:r>
        <w:t xml:space="preserve"> (служащий) с функцией </w:t>
      </w:r>
      <w:proofErr w:type="gramStart"/>
      <w:r>
        <w:t>Print(</w:t>
      </w:r>
      <w:proofErr w:type="gramEnd"/>
      <w:r>
        <w:t xml:space="preserve">). Она должна выводить информацию о служащем. В случае базового класса это может быть строка с надписью </w:t>
      </w:r>
      <w:r w:rsidRPr="004E7D76">
        <w:rPr>
          <w:lang w:val="en-US"/>
        </w:rPr>
        <w:t>This</w:t>
      </w:r>
      <w:r w:rsidRPr="004C4E8A">
        <w:t xml:space="preserve"> </w:t>
      </w:r>
      <w:r w:rsidRPr="004E7D76">
        <w:rPr>
          <w:lang w:val="en-US"/>
        </w:rPr>
        <w:t>is</w:t>
      </w:r>
      <w:r w:rsidRPr="004C4E8A">
        <w:t xml:space="preserve"> </w:t>
      </w:r>
      <w:r w:rsidRPr="004E7D76">
        <w:rPr>
          <w:lang w:val="en-US"/>
        </w:rPr>
        <w:t>Employer</w:t>
      </w:r>
      <w:r w:rsidRPr="004C4E8A">
        <w:t xml:space="preserve"> </w:t>
      </w:r>
      <w:r w:rsidRPr="004E7D76">
        <w:rPr>
          <w:lang w:val="en-US"/>
        </w:rPr>
        <w:t>class</w:t>
      </w:r>
      <w:r w:rsidRPr="004C4E8A">
        <w:t xml:space="preserve">. </w:t>
      </w:r>
    </w:p>
    <w:p w14:paraId="7A889C8D" w14:textId="77777777" w:rsidR="000F36F1" w:rsidRDefault="000F36F1" w:rsidP="000F36F1">
      <w:pPr>
        <w:pStyle w:val="a9"/>
        <w:ind w:left="0" w:firstLine="567"/>
      </w:pPr>
      <w:r>
        <w:t>Создайте</w:t>
      </w:r>
      <w:r w:rsidRPr="004E7D76">
        <w:t xml:space="preserve"> </w:t>
      </w:r>
      <w:r>
        <w:t>от</w:t>
      </w:r>
      <w:r w:rsidRPr="004E7D76">
        <w:t xml:space="preserve"> </w:t>
      </w:r>
      <w:r>
        <w:t>него</w:t>
      </w:r>
      <w:r w:rsidRPr="004E7D76">
        <w:t xml:space="preserve"> </w:t>
      </w:r>
      <w:r>
        <w:t>три</w:t>
      </w:r>
      <w:r w:rsidRPr="004E7D76">
        <w:t xml:space="preserve"> </w:t>
      </w:r>
      <w:r>
        <w:t>производных</w:t>
      </w:r>
      <w:r w:rsidRPr="004E7D76">
        <w:t xml:space="preserve"> </w:t>
      </w:r>
      <w:r>
        <w:t>класса</w:t>
      </w:r>
      <w:r w:rsidRPr="004E7D76">
        <w:t xml:space="preserve">: </w:t>
      </w:r>
      <w:r w:rsidRPr="004E7D76">
        <w:rPr>
          <w:lang w:val="en-US"/>
        </w:rPr>
        <w:t>President</w:t>
      </w:r>
      <w:r w:rsidRPr="004E7D76">
        <w:t xml:space="preserve">, </w:t>
      </w:r>
      <w:r w:rsidRPr="004E7D76">
        <w:rPr>
          <w:lang w:val="en-US"/>
        </w:rPr>
        <w:t>Manager</w:t>
      </w:r>
      <w:r w:rsidRPr="004E7D76">
        <w:t xml:space="preserve">, </w:t>
      </w:r>
      <w:r w:rsidRPr="004E7D76">
        <w:rPr>
          <w:lang w:val="en-US"/>
        </w:rPr>
        <w:t>Worker</w:t>
      </w:r>
      <w:r w:rsidRPr="004E7D76">
        <w:t xml:space="preserve">. </w:t>
      </w:r>
    </w:p>
    <w:p w14:paraId="65EACFAC" w14:textId="77777777" w:rsidR="000F36F1" w:rsidRPr="00A76DF1" w:rsidRDefault="000F36F1" w:rsidP="000F36F1">
      <w:pPr>
        <w:pStyle w:val="a9"/>
        <w:ind w:left="0" w:firstLine="567"/>
      </w:pPr>
      <w:r>
        <w:t xml:space="preserve">Переопределите функцию </w:t>
      </w:r>
      <w:proofErr w:type="gramStart"/>
      <w:r>
        <w:t>Print(</w:t>
      </w:r>
      <w:proofErr w:type="gramEnd"/>
      <w:r>
        <w:t>) для вывода информации, соответствующей каждому типу служащего.</w:t>
      </w:r>
    </w:p>
    <w:p w14:paraId="7C2DDC76" w14:textId="77777777" w:rsidR="000F36F1" w:rsidRPr="00705E01" w:rsidRDefault="000F36F1" w:rsidP="000F36F1">
      <w:pPr>
        <w:pStyle w:val="a9"/>
        <w:ind w:left="0" w:firstLine="567"/>
      </w:pPr>
    </w:p>
    <w:p w14:paraId="1D343AD3" w14:textId="77777777" w:rsidR="007F3D87" w:rsidRPr="000F36F1" w:rsidRDefault="007F3D87" w:rsidP="000F36F1"/>
    <w:sectPr w:rsidR="007F3D87" w:rsidRPr="000F36F1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5898" w14:textId="77777777" w:rsidR="001339B4" w:rsidRDefault="001339B4" w:rsidP="0034712C">
      <w:pPr>
        <w:spacing w:after="0" w:line="240" w:lineRule="auto"/>
      </w:pPr>
      <w:r>
        <w:separator/>
      </w:r>
    </w:p>
  </w:endnote>
  <w:endnote w:type="continuationSeparator" w:id="0">
    <w:p w14:paraId="7E824CF9" w14:textId="77777777" w:rsidR="001339B4" w:rsidRDefault="001339B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34C3" w14:textId="77777777" w:rsidR="001339B4" w:rsidRDefault="001339B4" w:rsidP="0034712C">
      <w:pPr>
        <w:spacing w:after="0" w:line="240" w:lineRule="auto"/>
      </w:pPr>
      <w:r>
        <w:separator/>
      </w:r>
    </w:p>
  </w:footnote>
  <w:footnote w:type="continuationSeparator" w:id="0">
    <w:p w14:paraId="29224714" w14:textId="77777777" w:rsidR="001339B4" w:rsidRDefault="001339B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72628306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E017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E0177" w:rsidRPr="009E116D">
      <w:rPr>
        <w:b/>
        <w:sz w:val="28"/>
        <w:szCs w:val="28"/>
      </w:rPr>
      <w:t>Django</w:t>
    </w:r>
    <w:proofErr w:type="spellEnd"/>
  </w:p>
  <w:p w14:paraId="35166D79" w14:textId="7AF3B48D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4E0177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5BA8"/>
    <w:multiLevelType w:val="hybridMultilevel"/>
    <w:tmpl w:val="2548AC00"/>
    <w:lvl w:ilvl="0" w:tplc="59B04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8713">
    <w:abstractNumId w:val="26"/>
  </w:num>
  <w:num w:numId="2" w16cid:durableId="557202970">
    <w:abstractNumId w:val="15"/>
  </w:num>
  <w:num w:numId="3" w16cid:durableId="1064379558">
    <w:abstractNumId w:val="9"/>
  </w:num>
  <w:num w:numId="4" w16cid:durableId="107089988">
    <w:abstractNumId w:val="16"/>
  </w:num>
  <w:num w:numId="5" w16cid:durableId="2007005076">
    <w:abstractNumId w:val="20"/>
  </w:num>
  <w:num w:numId="6" w16cid:durableId="852303180">
    <w:abstractNumId w:val="8"/>
  </w:num>
  <w:num w:numId="7" w16cid:durableId="1275207120">
    <w:abstractNumId w:val="2"/>
  </w:num>
  <w:num w:numId="8" w16cid:durableId="1841310544">
    <w:abstractNumId w:val="24"/>
  </w:num>
  <w:num w:numId="9" w16cid:durableId="91509443">
    <w:abstractNumId w:val="29"/>
  </w:num>
  <w:num w:numId="10" w16cid:durableId="1531527856">
    <w:abstractNumId w:val="28"/>
  </w:num>
  <w:num w:numId="11" w16cid:durableId="694312784">
    <w:abstractNumId w:val="17"/>
  </w:num>
  <w:num w:numId="12" w16cid:durableId="550306733">
    <w:abstractNumId w:val="3"/>
  </w:num>
  <w:num w:numId="13" w16cid:durableId="642465971">
    <w:abstractNumId w:val="23"/>
  </w:num>
  <w:num w:numId="14" w16cid:durableId="90708041">
    <w:abstractNumId w:val="30"/>
  </w:num>
  <w:num w:numId="15" w16cid:durableId="607473740">
    <w:abstractNumId w:val="1"/>
  </w:num>
  <w:num w:numId="16" w16cid:durableId="1410729561">
    <w:abstractNumId w:val="11"/>
  </w:num>
  <w:num w:numId="17" w16cid:durableId="453401484">
    <w:abstractNumId w:val="13"/>
  </w:num>
  <w:num w:numId="18" w16cid:durableId="973144129">
    <w:abstractNumId w:val="6"/>
  </w:num>
  <w:num w:numId="19" w16cid:durableId="1749302394">
    <w:abstractNumId w:val="25"/>
  </w:num>
  <w:num w:numId="20" w16cid:durableId="1356079570">
    <w:abstractNumId w:val="4"/>
  </w:num>
  <w:num w:numId="21" w16cid:durableId="183323800">
    <w:abstractNumId w:val="12"/>
  </w:num>
  <w:num w:numId="22" w16cid:durableId="1471901833">
    <w:abstractNumId w:val="5"/>
  </w:num>
  <w:num w:numId="23" w16cid:durableId="1935094398">
    <w:abstractNumId w:val="19"/>
  </w:num>
  <w:num w:numId="24" w16cid:durableId="351106289">
    <w:abstractNumId w:val="22"/>
  </w:num>
  <w:num w:numId="25" w16cid:durableId="307445723">
    <w:abstractNumId w:val="27"/>
  </w:num>
  <w:num w:numId="26" w16cid:durableId="1647975372">
    <w:abstractNumId w:val="18"/>
  </w:num>
  <w:num w:numId="27" w16cid:durableId="760764406">
    <w:abstractNumId w:val="0"/>
  </w:num>
  <w:num w:numId="28" w16cid:durableId="1171796799">
    <w:abstractNumId w:val="10"/>
  </w:num>
  <w:num w:numId="29" w16cid:durableId="1528522241">
    <w:abstractNumId w:val="7"/>
  </w:num>
  <w:num w:numId="30" w16cid:durableId="1065421026">
    <w:abstractNumId w:val="15"/>
  </w:num>
  <w:num w:numId="31" w16cid:durableId="1842507919">
    <w:abstractNumId w:val="9"/>
  </w:num>
  <w:num w:numId="32" w16cid:durableId="1345785886">
    <w:abstractNumId w:val="16"/>
  </w:num>
  <w:num w:numId="33" w16cid:durableId="1821262728">
    <w:abstractNumId w:val="21"/>
  </w:num>
  <w:num w:numId="34" w16cid:durableId="1319070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0F36F1"/>
    <w:rsid w:val="00111B5A"/>
    <w:rsid w:val="001339B4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0177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0209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2022-08-10T13:03:00Z</dcterms:created>
  <dcterms:modified xsi:type="dcterms:W3CDTF">2023-03-31T17:57:00Z</dcterms:modified>
</cp:coreProperties>
</file>