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634981E1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4303E1" w:rsidRPr="0033791C">
        <w:rPr>
          <w:b/>
          <w:color w:val="auto"/>
          <w:sz w:val="32"/>
          <w:szCs w:val="28"/>
        </w:rPr>
        <w:t>9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187EE8" w:rsidRPr="00187EE8">
        <w:rPr>
          <w:b/>
          <w:color w:val="auto"/>
          <w:sz w:val="28"/>
        </w:rPr>
        <w:t xml:space="preserve">Работа с большими данными - </w:t>
      </w:r>
      <w:proofErr w:type="spellStart"/>
      <w:r w:rsidR="00187EE8" w:rsidRPr="00187EE8">
        <w:rPr>
          <w:b/>
          <w:color w:val="auto"/>
          <w:sz w:val="28"/>
        </w:rPr>
        <w:t>pandas</w:t>
      </w:r>
      <w:proofErr w:type="spellEnd"/>
      <w:r w:rsidR="00187EE8" w:rsidRPr="00187EE8">
        <w:rPr>
          <w:b/>
          <w:color w:val="auto"/>
          <w:sz w:val="28"/>
        </w:rPr>
        <w:t xml:space="preserve">, </w:t>
      </w:r>
      <w:proofErr w:type="spellStart"/>
      <w:r w:rsidR="00187EE8" w:rsidRPr="00187EE8">
        <w:rPr>
          <w:b/>
          <w:color w:val="auto"/>
          <w:sz w:val="28"/>
        </w:rPr>
        <w:t>numpy</w:t>
      </w:r>
      <w:proofErr w:type="spellEnd"/>
      <w:r w:rsidR="00187EE8" w:rsidRPr="00187EE8">
        <w:rPr>
          <w:b/>
          <w:color w:val="auto"/>
          <w:sz w:val="28"/>
        </w:rPr>
        <w:t xml:space="preserve">, </w:t>
      </w:r>
      <w:proofErr w:type="spellStart"/>
      <w:r w:rsidR="00D028C4" w:rsidRPr="00D028C4">
        <w:rPr>
          <w:b/>
          <w:color w:val="auto"/>
          <w:sz w:val="28"/>
        </w:rPr>
        <w:t>mathplotlib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0F666722" w:rsidR="00273612" w:rsidRPr="00283BC9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F5BF9" w:rsidRPr="004F5BF9">
        <w:rPr>
          <w:b/>
          <w:color w:val="2F5496" w:themeColor="accent1" w:themeShade="BF"/>
          <w:sz w:val="28"/>
          <w:szCs w:val="24"/>
        </w:rPr>
        <w:t xml:space="preserve"> </w:t>
      </w:r>
      <w:r w:rsidR="0033791C">
        <w:rPr>
          <w:b/>
          <w:color w:val="2F5496" w:themeColor="accent1" w:themeShade="BF"/>
          <w:sz w:val="28"/>
          <w:szCs w:val="24"/>
        </w:rPr>
        <w:t xml:space="preserve">Библиотека </w:t>
      </w:r>
      <w:r w:rsidR="0033791C">
        <w:rPr>
          <w:b/>
          <w:color w:val="2F5496" w:themeColor="accent1" w:themeShade="BF"/>
          <w:sz w:val="28"/>
          <w:szCs w:val="24"/>
          <w:lang w:val="en-US"/>
        </w:rPr>
        <w:t>pandas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443898AB" w14:textId="1028F95C" w:rsidR="00283BC9" w:rsidRPr="00283BC9" w:rsidRDefault="00283BC9" w:rsidP="00283BC9">
      <w:pPr>
        <w:pStyle w:val="a9"/>
        <w:ind w:left="0" w:firstLine="567"/>
        <w:rPr>
          <w:szCs w:val="24"/>
        </w:rPr>
      </w:pP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 xml:space="preserve"> </w:t>
      </w:r>
      <w:r w:rsidR="00AE433A">
        <w:rPr>
          <w:szCs w:val="24"/>
        </w:rPr>
        <w:t>— это</w:t>
      </w:r>
      <w:r w:rsidRPr="00283BC9">
        <w:rPr>
          <w:szCs w:val="24"/>
        </w:rPr>
        <w:t xml:space="preserve"> высокоуровневая Python библиотека для анализа данных. Почему я её называю высокоуровневой, потому что построена она поверх более низкоуровневой библиотеки </w:t>
      </w:r>
      <w:proofErr w:type="spellStart"/>
      <w:r w:rsidRPr="00283BC9">
        <w:rPr>
          <w:szCs w:val="24"/>
        </w:rPr>
        <w:t>NumPy</w:t>
      </w:r>
      <w:proofErr w:type="spellEnd"/>
      <w:r w:rsidRPr="00283BC9">
        <w:rPr>
          <w:szCs w:val="24"/>
        </w:rPr>
        <w:t xml:space="preserve"> (написана на Си), что является большим плюсом в производительности. В экосистеме Python, </w:t>
      </w: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 xml:space="preserve"> является наиболее продвинутой и быстроразвивающейся библиотекой для обработки и анализа данных. В своей работе мне приходится пользоваться ею практически каждый день, поэтому я пишу эту краткую заметку для того, чтобы в будущем ссылаться к ней, если вдруг что-то забуду. Также надеюсь, что читателям блога заметка поможет в решении их собственных задач с помощью </w:t>
      </w: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>, и послужит небольшим введением в возможности этой библиотеки.</w:t>
      </w:r>
    </w:p>
    <w:p w14:paraId="4A45A3E0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</w:p>
    <w:p w14:paraId="6CAC945A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  <w:proofErr w:type="spellStart"/>
      <w:r w:rsidRPr="00283BC9">
        <w:rPr>
          <w:szCs w:val="24"/>
        </w:rPr>
        <w:t>DataFrame</w:t>
      </w:r>
      <w:proofErr w:type="spellEnd"/>
      <w:r w:rsidRPr="00283BC9">
        <w:rPr>
          <w:szCs w:val="24"/>
        </w:rPr>
        <w:t xml:space="preserve"> и Series</w:t>
      </w:r>
    </w:p>
    <w:p w14:paraId="33C42194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  <w:r w:rsidRPr="00283BC9">
        <w:rPr>
          <w:szCs w:val="24"/>
        </w:rPr>
        <w:t xml:space="preserve">Чтобы эффективно работать с </w:t>
      </w:r>
      <w:proofErr w:type="spellStart"/>
      <w:r w:rsidRPr="00283BC9">
        <w:rPr>
          <w:szCs w:val="24"/>
        </w:rPr>
        <w:t>pandas</w:t>
      </w:r>
      <w:proofErr w:type="spellEnd"/>
      <w:r w:rsidRPr="00283BC9">
        <w:rPr>
          <w:szCs w:val="24"/>
        </w:rPr>
        <w:t xml:space="preserve">, необходимо освоить самые главные структуры данных библиотеки: </w:t>
      </w:r>
      <w:proofErr w:type="spellStart"/>
      <w:r w:rsidRPr="00283BC9">
        <w:rPr>
          <w:szCs w:val="24"/>
        </w:rPr>
        <w:t>DataFrame</w:t>
      </w:r>
      <w:proofErr w:type="spellEnd"/>
      <w:r w:rsidRPr="00283BC9">
        <w:rPr>
          <w:szCs w:val="24"/>
        </w:rPr>
        <w:t xml:space="preserve"> и Series. Без понимания что они из себя представляют, невозможно в дальнейшем проводить качественный анализ.</w:t>
      </w:r>
    </w:p>
    <w:p w14:paraId="0648FF5D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</w:p>
    <w:p w14:paraId="39794909" w14:textId="77777777" w:rsidR="00283BC9" w:rsidRPr="00283BC9" w:rsidRDefault="00283BC9" w:rsidP="00283BC9">
      <w:pPr>
        <w:pStyle w:val="a9"/>
        <w:ind w:left="0" w:firstLine="567"/>
        <w:rPr>
          <w:szCs w:val="24"/>
        </w:rPr>
      </w:pPr>
      <w:r w:rsidRPr="00283BC9">
        <w:rPr>
          <w:szCs w:val="24"/>
        </w:rPr>
        <w:t>Series</w:t>
      </w:r>
    </w:p>
    <w:p w14:paraId="0750561F" w14:textId="2A167C6F" w:rsidR="00AE1A45" w:rsidRDefault="00283BC9" w:rsidP="00283BC9">
      <w:pPr>
        <w:pStyle w:val="a9"/>
        <w:ind w:left="0" w:firstLine="567"/>
        <w:rPr>
          <w:szCs w:val="24"/>
        </w:rPr>
      </w:pPr>
      <w:r w:rsidRPr="00283BC9">
        <w:rPr>
          <w:szCs w:val="24"/>
        </w:rPr>
        <w:t>Структура/объект Series представляет из себя объект, похожий на одномерный массив (</w:t>
      </w:r>
      <w:proofErr w:type="spellStart"/>
      <w:r w:rsidRPr="00283BC9">
        <w:rPr>
          <w:szCs w:val="24"/>
        </w:rPr>
        <w:t>питоновский</w:t>
      </w:r>
      <w:proofErr w:type="spellEnd"/>
      <w:r w:rsidRPr="00283BC9">
        <w:rPr>
          <w:szCs w:val="24"/>
        </w:rPr>
        <w:t xml:space="preserve"> список, например), но отличительной его чертой является наличие ассоциированных меток, т.н. индексов, вдоль каждого элемента из списка. Такая особенность превращает его в ассоциативный массив или словарь в Python.</w:t>
      </w:r>
    </w:p>
    <w:p w14:paraId="3BB08A90" w14:textId="7EC080CA" w:rsidR="00283BC9" w:rsidRDefault="00283BC9" w:rsidP="00283BC9">
      <w:pPr>
        <w:pStyle w:val="a9"/>
        <w:ind w:left="0" w:firstLine="567"/>
        <w:rPr>
          <w:szCs w:val="24"/>
        </w:rPr>
      </w:pPr>
    </w:p>
    <w:p w14:paraId="3A19B45A" w14:textId="2D906ED7" w:rsidR="00283BC9" w:rsidRDefault="00AC6C73" w:rsidP="00283BC9">
      <w:pPr>
        <w:pStyle w:val="a9"/>
        <w:ind w:left="0" w:firstLine="567"/>
        <w:rPr>
          <w:szCs w:val="24"/>
        </w:rPr>
      </w:pPr>
      <w:r w:rsidRPr="00AC6C73">
        <w:rPr>
          <w:noProof/>
          <w:szCs w:val="24"/>
        </w:rPr>
        <w:drawing>
          <wp:inline distT="0" distB="0" distL="0" distR="0" wp14:anchorId="6F0F1308" wp14:editId="2F962183">
            <wp:extent cx="3839111" cy="2381582"/>
            <wp:effectExtent l="152400" t="152400" r="37147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8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179B9" w14:textId="77777777" w:rsidR="00E213CA" w:rsidRPr="00E213CA" w:rsidRDefault="00E213CA" w:rsidP="00E213CA">
      <w:pPr>
        <w:pStyle w:val="a9"/>
        <w:ind w:left="0" w:firstLine="567"/>
        <w:rPr>
          <w:szCs w:val="24"/>
        </w:rPr>
      </w:pPr>
      <w:r w:rsidRPr="00E213CA">
        <w:rPr>
          <w:szCs w:val="24"/>
        </w:rPr>
        <w:t xml:space="preserve">В строковом представлении объекта Series, индекс находится слева, а сам элемент справа. Если индекс явно не задан, то </w:t>
      </w:r>
      <w:proofErr w:type="spellStart"/>
      <w:r w:rsidRPr="00E213CA">
        <w:rPr>
          <w:szCs w:val="24"/>
        </w:rPr>
        <w:t>pandas</w:t>
      </w:r>
      <w:proofErr w:type="spellEnd"/>
      <w:r w:rsidRPr="00E213CA">
        <w:rPr>
          <w:szCs w:val="24"/>
        </w:rPr>
        <w:t xml:space="preserve"> автоматически создаёт </w:t>
      </w:r>
      <w:proofErr w:type="spellStart"/>
      <w:r w:rsidRPr="00E213CA">
        <w:rPr>
          <w:szCs w:val="24"/>
        </w:rPr>
        <w:t>RangeIndex</w:t>
      </w:r>
      <w:proofErr w:type="spellEnd"/>
      <w:r w:rsidRPr="00E213CA">
        <w:rPr>
          <w:szCs w:val="24"/>
        </w:rPr>
        <w:t xml:space="preserve"> от 0 до N-1, </w:t>
      </w:r>
      <w:r w:rsidRPr="00E213CA">
        <w:rPr>
          <w:szCs w:val="24"/>
        </w:rPr>
        <w:lastRenderedPageBreak/>
        <w:t>где N общее количество элементов. Также стоит обратить, что у Series есть тип хранимых элементов, в нашем случае это int64, т.к. мы передали целочисленные значения.</w:t>
      </w:r>
    </w:p>
    <w:p w14:paraId="7F57790F" w14:textId="77777777" w:rsidR="00E213CA" w:rsidRPr="00E213CA" w:rsidRDefault="00E213CA" w:rsidP="00E213CA">
      <w:pPr>
        <w:pStyle w:val="a9"/>
        <w:ind w:left="0" w:firstLine="567"/>
        <w:rPr>
          <w:szCs w:val="24"/>
        </w:rPr>
      </w:pPr>
    </w:p>
    <w:p w14:paraId="18F8F630" w14:textId="2E8C83CB" w:rsidR="00AC6C73" w:rsidRDefault="00E213CA" w:rsidP="00E213CA">
      <w:pPr>
        <w:pStyle w:val="a9"/>
        <w:ind w:left="0" w:firstLine="567"/>
        <w:rPr>
          <w:szCs w:val="24"/>
        </w:rPr>
      </w:pPr>
      <w:r w:rsidRPr="00E213CA">
        <w:rPr>
          <w:szCs w:val="24"/>
        </w:rPr>
        <w:t xml:space="preserve">У объекта Series есть </w:t>
      </w:r>
      <w:r w:rsidR="00AE433A" w:rsidRPr="00E213CA">
        <w:rPr>
          <w:szCs w:val="24"/>
        </w:rPr>
        <w:t>атрибуты,</w:t>
      </w:r>
      <w:r w:rsidRPr="00E213CA">
        <w:rPr>
          <w:szCs w:val="24"/>
        </w:rPr>
        <w:t xml:space="preserve"> через которые можно получить список элементов и индексы, это </w:t>
      </w:r>
      <w:proofErr w:type="spellStart"/>
      <w:r w:rsidRPr="00E213CA">
        <w:rPr>
          <w:szCs w:val="24"/>
        </w:rPr>
        <w:t>values</w:t>
      </w:r>
      <w:proofErr w:type="spellEnd"/>
      <w:r w:rsidRPr="00E213CA">
        <w:rPr>
          <w:szCs w:val="24"/>
        </w:rPr>
        <w:t xml:space="preserve"> и </w:t>
      </w:r>
      <w:proofErr w:type="spellStart"/>
      <w:r w:rsidRPr="00E213CA">
        <w:rPr>
          <w:szCs w:val="24"/>
        </w:rPr>
        <w:t>index</w:t>
      </w:r>
      <w:proofErr w:type="spellEnd"/>
      <w:r w:rsidRPr="00E213CA">
        <w:rPr>
          <w:szCs w:val="24"/>
        </w:rPr>
        <w:t xml:space="preserve"> соответственно.</w:t>
      </w:r>
    </w:p>
    <w:p w14:paraId="53775B06" w14:textId="24EBC67B" w:rsidR="00E213CA" w:rsidRDefault="00E213CA" w:rsidP="00E213CA">
      <w:pPr>
        <w:pStyle w:val="a9"/>
        <w:ind w:left="0" w:firstLine="567"/>
        <w:rPr>
          <w:szCs w:val="24"/>
        </w:rPr>
      </w:pPr>
    </w:p>
    <w:p w14:paraId="042A133C" w14:textId="4C343DFE" w:rsidR="00E213CA" w:rsidRDefault="006252EE" w:rsidP="00E213CA">
      <w:pPr>
        <w:pStyle w:val="a9"/>
        <w:ind w:left="0" w:firstLine="567"/>
        <w:rPr>
          <w:szCs w:val="24"/>
        </w:rPr>
      </w:pPr>
      <w:r w:rsidRPr="006252EE">
        <w:rPr>
          <w:noProof/>
          <w:szCs w:val="24"/>
        </w:rPr>
        <w:drawing>
          <wp:inline distT="0" distB="0" distL="0" distR="0" wp14:anchorId="313C0451" wp14:editId="62D2CDF6">
            <wp:extent cx="3448531" cy="1190791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B1B22" w14:textId="758CA35E" w:rsidR="006252EE" w:rsidRDefault="006252EE" w:rsidP="00E213CA">
      <w:pPr>
        <w:pStyle w:val="a9"/>
        <w:ind w:left="0" w:firstLine="567"/>
        <w:rPr>
          <w:szCs w:val="24"/>
        </w:rPr>
      </w:pPr>
    </w:p>
    <w:p w14:paraId="2F6439F2" w14:textId="723E732F" w:rsidR="006252EE" w:rsidRDefault="00042D1C" w:rsidP="00E213CA">
      <w:pPr>
        <w:pStyle w:val="a9"/>
        <w:ind w:left="0" w:firstLine="567"/>
        <w:rPr>
          <w:szCs w:val="24"/>
        </w:rPr>
      </w:pPr>
      <w:r w:rsidRPr="00042D1C">
        <w:rPr>
          <w:szCs w:val="24"/>
        </w:rPr>
        <w:t>Доступ к элементам объекта Series возможны по их индексу (вспоминается аналогия со словарем и доступом по ключу).</w:t>
      </w:r>
    </w:p>
    <w:p w14:paraId="60D5B7C0" w14:textId="01F72D53" w:rsidR="00042D1C" w:rsidRDefault="00042D1C" w:rsidP="00E213CA">
      <w:pPr>
        <w:pStyle w:val="a9"/>
        <w:ind w:left="0" w:firstLine="567"/>
        <w:rPr>
          <w:szCs w:val="24"/>
        </w:rPr>
      </w:pPr>
    </w:p>
    <w:p w14:paraId="02928433" w14:textId="67A2C428" w:rsidR="00042D1C" w:rsidRDefault="000F6CFD" w:rsidP="00E213CA">
      <w:pPr>
        <w:pStyle w:val="a9"/>
        <w:ind w:left="0" w:firstLine="567"/>
        <w:rPr>
          <w:szCs w:val="24"/>
        </w:rPr>
      </w:pPr>
      <w:r w:rsidRPr="000F6CFD">
        <w:rPr>
          <w:noProof/>
          <w:szCs w:val="24"/>
        </w:rPr>
        <w:drawing>
          <wp:inline distT="0" distB="0" distL="0" distR="0" wp14:anchorId="685CA30F" wp14:editId="0F5FC204">
            <wp:extent cx="1857634" cy="828791"/>
            <wp:effectExtent l="152400" t="152400" r="35242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C0EEA" w14:textId="02E525CA" w:rsidR="000F6CFD" w:rsidRDefault="000F6CFD" w:rsidP="00E213CA">
      <w:pPr>
        <w:pStyle w:val="a9"/>
        <w:ind w:left="0" w:firstLine="567"/>
        <w:rPr>
          <w:szCs w:val="24"/>
        </w:rPr>
      </w:pPr>
    </w:p>
    <w:p w14:paraId="2BE776BF" w14:textId="1D671445" w:rsidR="000F6CFD" w:rsidRDefault="005C6BE4" w:rsidP="00E213CA">
      <w:pPr>
        <w:pStyle w:val="a9"/>
        <w:ind w:left="0" w:firstLine="567"/>
        <w:rPr>
          <w:szCs w:val="24"/>
        </w:rPr>
      </w:pPr>
      <w:r w:rsidRPr="005C6BE4">
        <w:rPr>
          <w:szCs w:val="24"/>
        </w:rPr>
        <w:t>Индексы можно задавать явно:</w:t>
      </w:r>
    </w:p>
    <w:p w14:paraId="16816759" w14:textId="7D66715C" w:rsidR="005C6BE4" w:rsidRDefault="005C6BE4" w:rsidP="00E213CA">
      <w:pPr>
        <w:pStyle w:val="a9"/>
        <w:ind w:left="0" w:firstLine="567"/>
        <w:rPr>
          <w:szCs w:val="24"/>
        </w:rPr>
      </w:pPr>
    </w:p>
    <w:p w14:paraId="5E17C0D2" w14:textId="26883DCF" w:rsidR="005C6BE4" w:rsidRDefault="0073103C" w:rsidP="00E213CA">
      <w:pPr>
        <w:pStyle w:val="a9"/>
        <w:ind w:left="0" w:firstLine="567"/>
        <w:rPr>
          <w:szCs w:val="24"/>
        </w:rPr>
      </w:pPr>
      <w:r w:rsidRPr="0073103C">
        <w:rPr>
          <w:noProof/>
          <w:szCs w:val="24"/>
        </w:rPr>
        <w:drawing>
          <wp:inline distT="0" distB="0" distL="0" distR="0" wp14:anchorId="05E12510" wp14:editId="2E3AF2FA">
            <wp:extent cx="5255082" cy="831587"/>
            <wp:effectExtent l="152400" t="152400" r="365125" b="3689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449" cy="839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7F1A2" w14:textId="52BDBFF9" w:rsidR="0073103C" w:rsidRDefault="0073103C" w:rsidP="00E213CA">
      <w:pPr>
        <w:pStyle w:val="a9"/>
        <w:ind w:left="0" w:firstLine="567"/>
        <w:rPr>
          <w:szCs w:val="24"/>
        </w:rPr>
      </w:pPr>
    </w:p>
    <w:p w14:paraId="547A916B" w14:textId="7247E72E" w:rsidR="0073103C" w:rsidRDefault="0024773A" w:rsidP="00E213CA">
      <w:pPr>
        <w:pStyle w:val="a9"/>
        <w:ind w:left="0" w:firstLine="567"/>
        <w:rPr>
          <w:szCs w:val="24"/>
        </w:rPr>
      </w:pPr>
      <w:r w:rsidRPr="0024773A">
        <w:rPr>
          <w:szCs w:val="24"/>
        </w:rPr>
        <w:t>Делать выборку по нескольким индексам и осуществлять групповое присваивание:</w:t>
      </w:r>
    </w:p>
    <w:p w14:paraId="4B7CC174" w14:textId="0C164ECB" w:rsidR="0024773A" w:rsidRDefault="0024773A" w:rsidP="00E213CA">
      <w:pPr>
        <w:pStyle w:val="a9"/>
        <w:ind w:left="0" w:firstLine="567"/>
        <w:rPr>
          <w:szCs w:val="24"/>
        </w:rPr>
      </w:pPr>
    </w:p>
    <w:p w14:paraId="4ED97871" w14:textId="6369F485" w:rsidR="0024773A" w:rsidRDefault="004B2BE4" w:rsidP="00E213CA">
      <w:pPr>
        <w:pStyle w:val="a9"/>
        <w:ind w:left="0" w:firstLine="567"/>
        <w:rPr>
          <w:szCs w:val="24"/>
        </w:rPr>
      </w:pPr>
      <w:r w:rsidRPr="004B2BE4">
        <w:rPr>
          <w:noProof/>
          <w:szCs w:val="24"/>
        </w:rPr>
        <w:drawing>
          <wp:inline distT="0" distB="0" distL="0" distR="0" wp14:anchorId="375C79A9" wp14:editId="2ACF07C6">
            <wp:extent cx="3077004" cy="2953162"/>
            <wp:effectExtent l="152400" t="152400" r="37147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53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677FE" w14:textId="72763B58" w:rsidR="004B2BE4" w:rsidRDefault="004E1CED" w:rsidP="00E213CA">
      <w:pPr>
        <w:pStyle w:val="a9"/>
        <w:ind w:left="0" w:firstLine="567"/>
        <w:rPr>
          <w:szCs w:val="24"/>
        </w:rPr>
      </w:pPr>
      <w:r w:rsidRPr="004E1CED">
        <w:rPr>
          <w:szCs w:val="24"/>
        </w:rPr>
        <w:t>Фильтровать Series как душе заблагорассудится, а также применять математические операции и многое другое:</w:t>
      </w:r>
    </w:p>
    <w:p w14:paraId="3CCF8F83" w14:textId="01C167D7" w:rsidR="004E1CED" w:rsidRDefault="004E1CED" w:rsidP="00E213CA">
      <w:pPr>
        <w:pStyle w:val="a9"/>
        <w:ind w:left="0" w:firstLine="567"/>
        <w:rPr>
          <w:szCs w:val="24"/>
        </w:rPr>
      </w:pPr>
    </w:p>
    <w:p w14:paraId="73B94F03" w14:textId="14DB2117" w:rsidR="004E1CED" w:rsidRDefault="00AD59D5" w:rsidP="00E213CA">
      <w:pPr>
        <w:pStyle w:val="a9"/>
        <w:ind w:left="0" w:firstLine="567"/>
        <w:rPr>
          <w:szCs w:val="24"/>
        </w:rPr>
      </w:pPr>
      <w:r w:rsidRPr="00AD59D5">
        <w:rPr>
          <w:noProof/>
          <w:szCs w:val="24"/>
        </w:rPr>
        <w:drawing>
          <wp:inline distT="0" distB="0" distL="0" distR="0" wp14:anchorId="168CB3C3" wp14:editId="23DCD242">
            <wp:extent cx="3015082" cy="2577079"/>
            <wp:effectExtent l="152400" t="152400" r="356870" b="3568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874" cy="2582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A1BC00" w14:textId="1EBB0DE7" w:rsidR="00AD59D5" w:rsidRDefault="00ED1B8D" w:rsidP="00E213CA">
      <w:pPr>
        <w:pStyle w:val="a9"/>
        <w:ind w:left="0" w:firstLine="567"/>
        <w:rPr>
          <w:szCs w:val="24"/>
        </w:rPr>
      </w:pPr>
      <w:r w:rsidRPr="00ED1B8D">
        <w:rPr>
          <w:szCs w:val="24"/>
        </w:rPr>
        <w:t>Если Series напоминает нам словарь, где ключом является индекс, а значением сам элемент, то можно сделать так:</w:t>
      </w:r>
    </w:p>
    <w:p w14:paraId="21B0FF06" w14:textId="697AE54F" w:rsidR="00ED1B8D" w:rsidRDefault="007B6C3F" w:rsidP="00E213CA">
      <w:pPr>
        <w:pStyle w:val="a9"/>
        <w:ind w:left="0" w:firstLine="567"/>
        <w:rPr>
          <w:szCs w:val="24"/>
        </w:rPr>
      </w:pPr>
      <w:r w:rsidRPr="007B6C3F">
        <w:rPr>
          <w:noProof/>
          <w:szCs w:val="24"/>
        </w:rPr>
        <w:drawing>
          <wp:inline distT="0" distB="0" distL="0" distR="0" wp14:anchorId="7E781C0D" wp14:editId="192DC111">
            <wp:extent cx="3283705" cy="1361847"/>
            <wp:effectExtent l="152400" t="152400" r="354965" b="3530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747" cy="1376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56F915" w14:textId="77777777" w:rsidR="00642F7E" w:rsidRPr="00642F7E" w:rsidRDefault="00642F7E" w:rsidP="00642F7E">
      <w:pPr>
        <w:pStyle w:val="a9"/>
        <w:ind w:left="0" w:firstLine="567"/>
        <w:rPr>
          <w:szCs w:val="24"/>
        </w:rPr>
      </w:pPr>
      <w:proofErr w:type="spellStart"/>
      <w:r w:rsidRPr="00642F7E">
        <w:rPr>
          <w:szCs w:val="24"/>
        </w:rPr>
        <w:t>DataFrame</w:t>
      </w:r>
      <w:proofErr w:type="spellEnd"/>
    </w:p>
    <w:p w14:paraId="579E60E9" w14:textId="77777777" w:rsidR="00642F7E" w:rsidRPr="00642F7E" w:rsidRDefault="00642F7E" w:rsidP="00642F7E">
      <w:pPr>
        <w:pStyle w:val="a9"/>
        <w:ind w:left="0" w:firstLine="567"/>
        <w:rPr>
          <w:szCs w:val="24"/>
        </w:rPr>
      </w:pPr>
      <w:r w:rsidRPr="00642F7E">
        <w:rPr>
          <w:szCs w:val="24"/>
        </w:rPr>
        <w:t xml:space="preserve">Объект </w:t>
      </w: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лучше всего представлять себе в виде обычной таблицы и это правильно, ведь </w:t>
      </w: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является табличной структурой данных. В любой таблице всегда присутствуют строки и столбцы. Столбцами в объекте </w:t>
      </w: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выступают объекты Series, строки которых являются их непосредственными элементами.</w:t>
      </w:r>
    </w:p>
    <w:p w14:paraId="71F8B304" w14:textId="77777777" w:rsidR="00642F7E" w:rsidRPr="00642F7E" w:rsidRDefault="00642F7E" w:rsidP="00642F7E">
      <w:pPr>
        <w:pStyle w:val="a9"/>
        <w:ind w:left="0" w:firstLine="567"/>
        <w:rPr>
          <w:szCs w:val="24"/>
        </w:rPr>
      </w:pPr>
    </w:p>
    <w:p w14:paraId="2ABBFA27" w14:textId="6CF8A1A1" w:rsidR="00402320" w:rsidRDefault="00642F7E" w:rsidP="00642F7E">
      <w:pPr>
        <w:pStyle w:val="a9"/>
        <w:ind w:left="0" w:firstLine="567"/>
        <w:rPr>
          <w:szCs w:val="24"/>
        </w:rPr>
      </w:pPr>
      <w:proofErr w:type="spellStart"/>
      <w:r w:rsidRPr="00642F7E">
        <w:rPr>
          <w:szCs w:val="24"/>
        </w:rPr>
        <w:t>DataFrame</w:t>
      </w:r>
      <w:proofErr w:type="spellEnd"/>
      <w:r w:rsidRPr="00642F7E">
        <w:rPr>
          <w:szCs w:val="24"/>
        </w:rPr>
        <w:t xml:space="preserve"> проще всего сконструировать на примере </w:t>
      </w:r>
      <w:proofErr w:type="spellStart"/>
      <w:r w:rsidRPr="00642F7E">
        <w:rPr>
          <w:szCs w:val="24"/>
        </w:rPr>
        <w:t>питоновского</w:t>
      </w:r>
      <w:proofErr w:type="spellEnd"/>
      <w:r w:rsidRPr="00642F7E">
        <w:rPr>
          <w:szCs w:val="24"/>
        </w:rPr>
        <w:t xml:space="preserve"> словаря:</w:t>
      </w:r>
    </w:p>
    <w:p w14:paraId="2C9834E3" w14:textId="27D424EA" w:rsidR="007B6C3F" w:rsidRDefault="00642F7E" w:rsidP="00E213CA">
      <w:pPr>
        <w:pStyle w:val="a9"/>
        <w:ind w:left="0" w:firstLine="567"/>
        <w:rPr>
          <w:szCs w:val="24"/>
        </w:rPr>
      </w:pPr>
      <w:r w:rsidRPr="00642F7E">
        <w:rPr>
          <w:noProof/>
          <w:szCs w:val="24"/>
        </w:rPr>
        <w:drawing>
          <wp:inline distT="0" distB="0" distL="0" distR="0" wp14:anchorId="6D5F558D" wp14:editId="29B5358D">
            <wp:extent cx="5363323" cy="2372056"/>
            <wp:effectExtent l="152400" t="152400" r="370840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72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8E274" w14:textId="54342D84" w:rsidR="00642F7E" w:rsidRDefault="00642F7E" w:rsidP="00E213CA">
      <w:pPr>
        <w:pStyle w:val="a9"/>
        <w:ind w:left="0" w:firstLine="567"/>
        <w:rPr>
          <w:szCs w:val="24"/>
        </w:rPr>
      </w:pPr>
    </w:p>
    <w:p w14:paraId="70C315B0" w14:textId="3C0F5D27" w:rsidR="00642F7E" w:rsidRDefault="00C3144A" w:rsidP="00E213CA">
      <w:pPr>
        <w:pStyle w:val="a9"/>
        <w:ind w:left="0" w:firstLine="567"/>
        <w:rPr>
          <w:szCs w:val="24"/>
        </w:rPr>
      </w:pPr>
      <w:r w:rsidRPr="00C3144A">
        <w:rPr>
          <w:szCs w:val="24"/>
        </w:rPr>
        <w:t xml:space="preserve">Чтобы убедиться, что столбец в </w:t>
      </w:r>
      <w:proofErr w:type="spellStart"/>
      <w:r w:rsidRPr="00C3144A">
        <w:rPr>
          <w:szCs w:val="24"/>
        </w:rPr>
        <w:t>DataFrame</w:t>
      </w:r>
      <w:proofErr w:type="spellEnd"/>
      <w:r w:rsidRPr="00C3144A">
        <w:rPr>
          <w:szCs w:val="24"/>
        </w:rPr>
        <w:t xml:space="preserve"> это Series, извлекаем любой:</w:t>
      </w:r>
    </w:p>
    <w:p w14:paraId="34757DB5" w14:textId="1A6448BF" w:rsidR="00C3144A" w:rsidRDefault="00C3144A" w:rsidP="00E213CA">
      <w:pPr>
        <w:pStyle w:val="a9"/>
        <w:ind w:left="0" w:firstLine="567"/>
        <w:rPr>
          <w:szCs w:val="24"/>
        </w:rPr>
      </w:pPr>
    </w:p>
    <w:p w14:paraId="14477F83" w14:textId="52A44029" w:rsidR="00C3144A" w:rsidRDefault="00DC3FF5" w:rsidP="00E213CA">
      <w:pPr>
        <w:pStyle w:val="a9"/>
        <w:ind w:left="0" w:firstLine="567"/>
        <w:rPr>
          <w:szCs w:val="24"/>
        </w:rPr>
      </w:pPr>
      <w:r w:rsidRPr="00DC3FF5">
        <w:rPr>
          <w:noProof/>
          <w:szCs w:val="24"/>
        </w:rPr>
        <w:drawing>
          <wp:inline distT="0" distB="0" distL="0" distR="0" wp14:anchorId="03AC5EDD" wp14:editId="02CB7716">
            <wp:extent cx="3315163" cy="2048161"/>
            <wp:effectExtent l="152400" t="152400" r="361950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E5571" w14:textId="2C6093CA" w:rsidR="00DC3FF5" w:rsidRDefault="00DC3FF5" w:rsidP="00E213CA">
      <w:pPr>
        <w:pStyle w:val="a9"/>
        <w:ind w:left="0" w:firstLine="567"/>
        <w:rPr>
          <w:szCs w:val="24"/>
        </w:rPr>
      </w:pPr>
    </w:p>
    <w:p w14:paraId="101267A8" w14:textId="566F3BD4" w:rsidR="00DC3FF5" w:rsidRDefault="00850773" w:rsidP="00E213CA">
      <w:pPr>
        <w:pStyle w:val="a9"/>
        <w:ind w:left="0" w:firstLine="567"/>
        <w:rPr>
          <w:szCs w:val="24"/>
        </w:rPr>
      </w:pPr>
      <w:r w:rsidRPr="00850773">
        <w:rPr>
          <w:szCs w:val="24"/>
        </w:rPr>
        <w:t xml:space="preserve">Объект </w:t>
      </w:r>
      <w:proofErr w:type="spellStart"/>
      <w:r w:rsidRPr="00850773">
        <w:rPr>
          <w:szCs w:val="24"/>
        </w:rPr>
        <w:t>DataFrame</w:t>
      </w:r>
      <w:proofErr w:type="spellEnd"/>
      <w:r w:rsidRPr="00850773">
        <w:rPr>
          <w:szCs w:val="24"/>
        </w:rPr>
        <w:t xml:space="preserve"> имеет 2 индекса: по строкам и по столбцам. Если индекс по строкам явно не задан (например, колонка по которой нужно их строить), то </w:t>
      </w:r>
      <w:proofErr w:type="spellStart"/>
      <w:r w:rsidRPr="00850773">
        <w:rPr>
          <w:szCs w:val="24"/>
        </w:rPr>
        <w:t>pandas</w:t>
      </w:r>
      <w:proofErr w:type="spellEnd"/>
      <w:r w:rsidRPr="00850773">
        <w:rPr>
          <w:szCs w:val="24"/>
        </w:rPr>
        <w:t xml:space="preserve"> задаёт целочисленный индекс </w:t>
      </w:r>
      <w:proofErr w:type="spellStart"/>
      <w:r w:rsidRPr="00850773">
        <w:rPr>
          <w:szCs w:val="24"/>
        </w:rPr>
        <w:t>RangeIndex</w:t>
      </w:r>
      <w:proofErr w:type="spellEnd"/>
      <w:r w:rsidRPr="00850773">
        <w:rPr>
          <w:szCs w:val="24"/>
        </w:rPr>
        <w:t xml:space="preserve"> от 0 до N-1, где N это количество строк в таблице.</w:t>
      </w:r>
    </w:p>
    <w:p w14:paraId="04572370" w14:textId="1DF736FD" w:rsidR="00850773" w:rsidRDefault="00850773" w:rsidP="00E213CA">
      <w:pPr>
        <w:pStyle w:val="a9"/>
        <w:ind w:left="0" w:firstLine="567"/>
        <w:rPr>
          <w:szCs w:val="24"/>
        </w:rPr>
      </w:pPr>
    </w:p>
    <w:p w14:paraId="30053D56" w14:textId="5E801B2B" w:rsidR="00850773" w:rsidRDefault="00645660" w:rsidP="00E213CA">
      <w:pPr>
        <w:pStyle w:val="a9"/>
        <w:ind w:left="0" w:firstLine="567"/>
        <w:rPr>
          <w:szCs w:val="24"/>
        </w:rPr>
      </w:pPr>
      <w:r w:rsidRPr="00645660">
        <w:rPr>
          <w:noProof/>
          <w:szCs w:val="24"/>
        </w:rPr>
        <w:drawing>
          <wp:inline distT="0" distB="0" distL="0" distR="0" wp14:anchorId="439181D9" wp14:editId="4E1A356B">
            <wp:extent cx="4258666" cy="1068942"/>
            <wp:effectExtent l="152400" t="152400" r="370840" b="3600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264" cy="1074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F1D88" w14:textId="3A3CCD3D" w:rsidR="00645660" w:rsidRDefault="00645660" w:rsidP="00E213CA">
      <w:pPr>
        <w:pStyle w:val="a9"/>
        <w:ind w:left="0" w:firstLine="567"/>
        <w:rPr>
          <w:szCs w:val="24"/>
        </w:rPr>
      </w:pPr>
    </w:p>
    <w:p w14:paraId="4F031C89" w14:textId="77777777" w:rsidR="00B6453F" w:rsidRPr="00B6453F" w:rsidRDefault="00B6453F" w:rsidP="00B6453F">
      <w:pPr>
        <w:pStyle w:val="a9"/>
        <w:ind w:left="0" w:firstLine="567"/>
        <w:rPr>
          <w:szCs w:val="24"/>
        </w:rPr>
      </w:pPr>
      <w:r w:rsidRPr="00B6453F">
        <w:rPr>
          <w:szCs w:val="24"/>
        </w:rPr>
        <w:t xml:space="preserve">В таблице у нас 4 элемента от 0 до 3. </w:t>
      </w:r>
    </w:p>
    <w:p w14:paraId="456AA2F7" w14:textId="77777777" w:rsidR="00B6453F" w:rsidRPr="00B6453F" w:rsidRDefault="00B6453F" w:rsidP="00B6453F">
      <w:pPr>
        <w:pStyle w:val="a9"/>
        <w:ind w:left="0" w:firstLine="567"/>
        <w:rPr>
          <w:szCs w:val="24"/>
        </w:rPr>
      </w:pPr>
    </w:p>
    <w:p w14:paraId="26FAA67D" w14:textId="77777777" w:rsidR="00B6453F" w:rsidRPr="00B6453F" w:rsidRDefault="00B6453F" w:rsidP="00B6453F">
      <w:pPr>
        <w:pStyle w:val="a9"/>
        <w:ind w:left="0" w:firstLine="567"/>
        <w:rPr>
          <w:szCs w:val="24"/>
        </w:rPr>
      </w:pPr>
      <w:r w:rsidRPr="00B6453F">
        <w:rPr>
          <w:szCs w:val="24"/>
        </w:rPr>
        <w:t xml:space="preserve">Доступ по индексу в </w:t>
      </w:r>
      <w:proofErr w:type="spellStart"/>
      <w:r w:rsidRPr="00B6453F">
        <w:rPr>
          <w:szCs w:val="24"/>
        </w:rPr>
        <w:t>DataFrame</w:t>
      </w:r>
      <w:proofErr w:type="spellEnd"/>
    </w:p>
    <w:p w14:paraId="499A671D" w14:textId="236D2970" w:rsidR="00645660" w:rsidRDefault="00B6453F" w:rsidP="00B6453F">
      <w:pPr>
        <w:pStyle w:val="a9"/>
        <w:ind w:left="0" w:firstLine="567"/>
        <w:rPr>
          <w:szCs w:val="24"/>
        </w:rPr>
      </w:pPr>
      <w:r w:rsidRPr="00B6453F">
        <w:rPr>
          <w:szCs w:val="24"/>
        </w:rPr>
        <w:t xml:space="preserve">Индекс по строкам можно задать разными способами, например, при формировании самого объекта </w:t>
      </w:r>
      <w:proofErr w:type="spellStart"/>
      <w:r w:rsidRPr="00B6453F">
        <w:rPr>
          <w:szCs w:val="24"/>
        </w:rPr>
        <w:t>DataFrame</w:t>
      </w:r>
      <w:proofErr w:type="spellEnd"/>
      <w:r w:rsidRPr="00B6453F">
        <w:rPr>
          <w:szCs w:val="24"/>
        </w:rPr>
        <w:t xml:space="preserve"> или "на лету":</w:t>
      </w:r>
    </w:p>
    <w:p w14:paraId="2DDB734C" w14:textId="56E2FAA2" w:rsidR="00B6453F" w:rsidRDefault="00B6453F" w:rsidP="00B6453F">
      <w:pPr>
        <w:pStyle w:val="a9"/>
        <w:ind w:left="0" w:firstLine="567"/>
        <w:rPr>
          <w:szCs w:val="24"/>
        </w:rPr>
      </w:pPr>
    </w:p>
    <w:p w14:paraId="5CB5F264" w14:textId="243DBC97" w:rsidR="00B6453F" w:rsidRDefault="00A50CEA" w:rsidP="00B6453F">
      <w:pPr>
        <w:pStyle w:val="a9"/>
        <w:ind w:left="0" w:firstLine="567"/>
        <w:rPr>
          <w:szCs w:val="24"/>
        </w:rPr>
      </w:pPr>
      <w:r w:rsidRPr="00A50CEA">
        <w:rPr>
          <w:noProof/>
          <w:szCs w:val="24"/>
        </w:rPr>
        <w:drawing>
          <wp:inline distT="0" distB="0" distL="0" distR="0" wp14:anchorId="50065F63" wp14:editId="54F3B398">
            <wp:extent cx="4944165" cy="3943900"/>
            <wp:effectExtent l="152400" t="152400" r="370840" b="3619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4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8B5AF" w14:textId="02CC2C1D" w:rsidR="00A50CEA" w:rsidRDefault="00EA5486" w:rsidP="00B6453F">
      <w:pPr>
        <w:pStyle w:val="a9"/>
        <w:ind w:left="0" w:firstLine="567"/>
        <w:rPr>
          <w:szCs w:val="24"/>
        </w:rPr>
      </w:pPr>
      <w:r w:rsidRPr="00EA5486">
        <w:rPr>
          <w:szCs w:val="24"/>
        </w:rPr>
        <w:t xml:space="preserve">Как видно, индексу было задано имя - Country Code. Отмечу, что объекты Series из </w:t>
      </w:r>
      <w:proofErr w:type="spellStart"/>
      <w:r w:rsidRPr="00EA5486">
        <w:rPr>
          <w:szCs w:val="24"/>
        </w:rPr>
        <w:t>DataFrame</w:t>
      </w:r>
      <w:proofErr w:type="spellEnd"/>
      <w:r w:rsidRPr="00EA5486">
        <w:rPr>
          <w:szCs w:val="24"/>
        </w:rPr>
        <w:t xml:space="preserve"> будут иметь те же индексы, что и объект </w:t>
      </w:r>
      <w:proofErr w:type="spellStart"/>
      <w:r w:rsidRPr="00EA5486">
        <w:rPr>
          <w:szCs w:val="24"/>
        </w:rPr>
        <w:t>DataFrame</w:t>
      </w:r>
      <w:proofErr w:type="spellEnd"/>
      <w:r w:rsidRPr="00EA5486">
        <w:rPr>
          <w:szCs w:val="24"/>
        </w:rPr>
        <w:t>:</w:t>
      </w:r>
    </w:p>
    <w:p w14:paraId="6DC514E5" w14:textId="3CBF9685" w:rsidR="00EA5486" w:rsidRDefault="00EA5486" w:rsidP="00B6453F">
      <w:pPr>
        <w:pStyle w:val="a9"/>
        <w:ind w:left="0" w:firstLine="567"/>
        <w:rPr>
          <w:szCs w:val="24"/>
        </w:rPr>
      </w:pPr>
    </w:p>
    <w:p w14:paraId="1CFE4A81" w14:textId="7F5178E5" w:rsidR="00EA5486" w:rsidRDefault="00D110BA" w:rsidP="00B6453F">
      <w:pPr>
        <w:pStyle w:val="a9"/>
        <w:ind w:left="0" w:firstLine="567"/>
        <w:rPr>
          <w:szCs w:val="24"/>
        </w:rPr>
      </w:pPr>
      <w:r w:rsidRPr="00D110BA">
        <w:rPr>
          <w:noProof/>
          <w:szCs w:val="24"/>
        </w:rPr>
        <w:drawing>
          <wp:inline distT="0" distB="0" distL="0" distR="0" wp14:anchorId="42C2B95C" wp14:editId="6B88EF4E">
            <wp:extent cx="2581635" cy="1705213"/>
            <wp:effectExtent l="152400" t="152400" r="371475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7E93E" w14:textId="25DBD9B3" w:rsidR="00D110BA" w:rsidRDefault="00D110BA" w:rsidP="00B6453F">
      <w:pPr>
        <w:pStyle w:val="a9"/>
        <w:ind w:left="0" w:firstLine="567"/>
        <w:rPr>
          <w:szCs w:val="24"/>
        </w:rPr>
      </w:pPr>
    </w:p>
    <w:p w14:paraId="7E3B6A56" w14:textId="5374EC39" w:rsidR="00D110BA" w:rsidRDefault="00B01258" w:rsidP="00B6453F">
      <w:pPr>
        <w:pStyle w:val="a9"/>
        <w:ind w:left="0" w:firstLine="567"/>
        <w:rPr>
          <w:szCs w:val="24"/>
        </w:rPr>
      </w:pPr>
      <w:r w:rsidRPr="00B01258">
        <w:rPr>
          <w:szCs w:val="24"/>
        </w:rPr>
        <w:t>Можно делать выборку по индексу и интересующим колонкам:</w:t>
      </w:r>
    </w:p>
    <w:p w14:paraId="4797250B" w14:textId="0C74E4C6" w:rsidR="00B01258" w:rsidRDefault="00B01258" w:rsidP="00B6453F">
      <w:pPr>
        <w:pStyle w:val="a9"/>
        <w:ind w:left="0" w:firstLine="567"/>
        <w:rPr>
          <w:szCs w:val="24"/>
        </w:rPr>
      </w:pPr>
    </w:p>
    <w:p w14:paraId="7B79483B" w14:textId="11111ECE" w:rsidR="00B01258" w:rsidRDefault="006B6B6D" w:rsidP="00B6453F">
      <w:pPr>
        <w:pStyle w:val="a9"/>
        <w:ind w:left="0" w:firstLine="567"/>
        <w:rPr>
          <w:szCs w:val="24"/>
        </w:rPr>
      </w:pPr>
      <w:r w:rsidRPr="006B6B6D">
        <w:rPr>
          <w:noProof/>
          <w:szCs w:val="24"/>
        </w:rPr>
        <w:drawing>
          <wp:inline distT="0" distB="0" distL="0" distR="0" wp14:anchorId="30BD3364" wp14:editId="72E6888B">
            <wp:extent cx="3324689" cy="1257475"/>
            <wp:effectExtent l="152400" t="152400" r="371475" b="3619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7844D" w14:textId="735F4A47" w:rsidR="006B6B6D" w:rsidRDefault="001B4FB9" w:rsidP="00B6453F">
      <w:pPr>
        <w:pStyle w:val="a9"/>
        <w:ind w:left="0" w:firstLine="567"/>
        <w:rPr>
          <w:szCs w:val="24"/>
        </w:rPr>
      </w:pPr>
      <w:r w:rsidRPr="001B4FB9">
        <w:rPr>
          <w:szCs w:val="24"/>
        </w:rPr>
        <w:t>Как можно заметить, .</w:t>
      </w:r>
      <w:proofErr w:type="spellStart"/>
      <w:r w:rsidRPr="001B4FB9">
        <w:rPr>
          <w:szCs w:val="24"/>
        </w:rPr>
        <w:t>loc</w:t>
      </w:r>
      <w:proofErr w:type="spellEnd"/>
      <w:r w:rsidRPr="001B4FB9">
        <w:rPr>
          <w:szCs w:val="24"/>
        </w:rPr>
        <w:t xml:space="preserve"> в квадратных скобках принимает 2 аргумента: интересующий индекс, в том числе поддерживается </w:t>
      </w:r>
      <w:proofErr w:type="spellStart"/>
      <w:r w:rsidRPr="001B4FB9">
        <w:rPr>
          <w:szCs w:val="24"/>
        </w:rPr>
        <w:t>слайсинг</w:t>
      </w:r>
      <w:proofErr w:type="spellEnd"/>
      <w:r w:rsidRPr="001B4FB9">
        <w:rPr>
          <w:szCs w:val="24"/>
        </w:rPr>
        <w:t xml:space="preserve"> и колонки.</w:t>
      </w:r>
    </w:p>
    <w:p w14:paraId="29B1853F" w14:textId="1A519AAE" w:rsidR="001B4FB9" w:rsidRDefault="001B4FB9" w:rsidP="00B6453F">
      <w:pPr>
        <w:pStyle w:val="a9"/>
        <w:ind w:left="0" w:firstLine="567"/>
        <w:rPr>
          <w:szCs w:val="24"/>
        </w:rPr>
      </w:pPr>
    </w:p>
    <w:p w14:paraId="47A7C20D" w14:textId="2B77F1A1" w:rsidR="001B4FB9" w:rsidRDefault="00E35684" w:rsidP="00B6453F">
      <w:pPr>
        <w:pStyle w:val="a9"/>
        <w:ind w:left="0" w:firstLine="567"/>
        <w:rPr>
          <w:szCs w:val="24"/>
        </w:rPr>
      </w:pPr>
      <w:r w:rsidRPr="00E35684">
        <w:rPr>
          <w:noProof/>
          <w:szCs w:val="24"/>
        </w:rPr>
        <w:drawing>
          <wp:inline distT="0" distB="0" distL="0" distR="0" wp14:anchorId="4304D4BC" wp14:editId="5F4D16FE">
            <wp:extent cx="3534268" cy="1476581"/>
            <wp:effectExtent l="152400" t="152400" r="371475" b="3714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76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D81C9" w14:textId="70E8BCC1" w:rsidR="00E35684" w:rsidRDefault="00E35684" w:rsidP="00B6453F">
      <w:pPr>
        <w:pStyle w:val="a9"/>
        <w:ind w:left="0" w:firstLine="567"/>
        <w:rPr>
          <w:szCs w:val="24"/>
        </w:rPr>
      </w:pPr>
    </w:p>
    <w:p w14:paraId="2B9E35EB" w14:textId="482EE81E" w:rsidR="00E35684" w:rsidRDefault="00BB0EAB" w:rsidP="00B6453F">
      <w:pPr>
        <w:pStyle w:val="a9"/>
        <w:ind w:left="0" w:firstLine="567"/>
        <w:rPr>
          <w:szCs w:val="24"/>
        </w:rPr>
      </w:pPr>
      <w:r w:rsidRPr="00BB0EAB">
        <w:rPr>
          <w:szCs w:val="24"/>
        </w:rPr>
        <w:t xml:space="preserve">Фильтровать </w:t>
      </w:r>
      <w:proofErr w:type="spellStart"/>
      <w:r w:rsidRPr="00BB0EAB">
        <w:rPr>
          <w:szCs w:val="24"/>
        </w:rPr>
        <w:t>DataFrame</w:t>
      </w:r>
      <w:proofErr w:type="spellEnd"/>
      <w:r w:rsidRPr="00BB0EAB">
        <w:rPr>
          <w:szCs w:val="24"/>
        </w:rPr>
        <w:t xml:space="preserve"> с помощью т.н. булевых массивов:</w:t>
      </w:r>
    </w:p>
    <w:p w14:paraId="4A8BADB3" w14:textId="6B938DF5" w:rsidR="00BB0EAB" w:rsidRDefault="00BB0EAB" w:rsidP="00B6453F">
      <w:pPr>
        <w:pStyle w:val="a9"/>
        <w:ind w:left="0" w:firstLine="567"/>
        <w:rPr>
          <w:szCs w:val="24"/>
        </w:rPr>
      </w:pPr>
    </w:p>
    <w:p w14:paraId="16B9D95B" w14:textId="3F6A2FB5" w:rsidR="00BB0EAB" w:rsidRDefault="00941A57" w:rsidP="00B6453F">
      <w:pPr>
        <w:pStyle w:val="a9"/>
        <w:ind w:left="0" w:firstLine="567"/>
        <w:rPr>
          <w:szCs w:val="24"/>
        </w:rPr>
      </w:pPr>
      <w:r w:rsidRPr="00941A57">
        <w:rPr>
          <w:noProof/>
          <w:szCs w:val="24"/>
        </w:rPr>
        <w:drawing>
          <wp:inline distT="0" distB="0" distL="0" distR="0" wp14:anchorId="67B50194" wp14:editId="0EE4CC11">
            <wp:extent cx="3089681" cy="1254457"/>
            <wp:effectExtent l="152400" t="152400" r="358775" b="3651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852" cy="1260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AB9B5" w14:textId="5B3DA392" w:rsidR="0033791C" w:rsidRPr="00941A57" w:rsidRDefault="0033791C" w:rsidP="0033791C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941A57">
        <w:rPr>
          <w:b/>
          <w:color w:val="2F5496" w:themeColor="accent1" w:themeShade="BF"/>
          <w:sz w:val="28"/>
          <w:szCs w:val="24"/>
        </w:rPr>
        <w:t>2</w:t>
      </w:r>
      <w:r w:rsidRPr="00C27770">
        <w:rPr>
          <w:b/>
          <w:color w:val="2F5496" w:themeColor="accent1" w:themeShade="BF"/>
          <w:sz w:val="28"/>
          <w:szCs w:val="24"/>
        </w:rPr>
        <w:t>.</w:t>
      </w:r>
      <w:r w:rsidRPr="004F5BF9">
        <w:rPr>
          <w:b/>
          <w:color w:val="2F5496" w:themeColor="accent1" w:themeShade="BF"/>
          <w:sz w:val="28"/>
          <w:szCs w:val="24"/>
        </w:rPr>
        <w:t xml:space="preserve"> </w:t>
      </w:r>
      <w:r>
        <w:rPr>
          <w:b/>
          <w:color w:val="2F5496" w:themeColor="accent1" w:themeShade="BF"/>
          <w:sz w:val="28"/>
          <w:szCs w:val="24"/>
        </w:rPr>
        <w:t xml:space="preserve">Библиотека </w:t>
      </w:r>
      <w:proofErr w:type="spellStart"/>
      <w:r>
        <w:rPr>
          <w:b/>
          <w:color w:val="2F5496" w:themeColor="accent1" w:themeShade="BF"/>
          <w:sz w:val="28"/>
          <w:szCs w:val="24"/>
          <w:lang w:val="en-US"/>
        </w:rPr>
        <w:t>numpy</w:t>
      </w:r>
      <w:proofErr w:type="spellEnd"/>
    </w:p>
    <w:p w14:paraId="13C34D18" w14:textId="77777777" w:rsidR="0033791C" w:rsidRDefault="0033791C" w:rsidP="0033791C">
      <w:pPr>
        <w:pStyle w:val="a9"/>
        <w:ind w:left="0" w:firstLine="567"/>
        <w:rPr>
          <w:szCs w:val="24"/>
        </w:rPr>
      </w:pPr>
    </w:p>
    <w:p w14:paraId="467145CB" w14:textId="78FBD13F" w:rsidR="0033791C" w:rsidRDefault="00941A57" w:rsidP="0033791C">
      <w:pPr>
        <w:pStyle w:val="a9"/>
        <w:ind w:left="0" w:firstLine="567"/>
        <w:rPr>
          <w:szCs w:val="24"/>
        </w:rPr>
      </w:pPr>
      <w:proofErr w:type="spellStart"/>
      <w:r w:rsidRPr="00941A57">
        <w:rPr>
          <w:szCs w:val="24"/>
        </w:rPr>
        <w:t>NumPy</w:t>
      </w:r>
      <w:proofErr w:type="spellEnd"/>
      <w:r w:rsidRPr="00941A57">
        <w:rPr>
          <w:szCs w:val="24"/>
        </w:rPr>
        <w:t xml:space="preserve"> — это библиотека Python, которую применяют для математических вычислений: начиная с базовых функций и заканчивая линейной алгеброй. Полное название библиотеки — </w:t>
      </w:r>
      <w:proofErr w:type="spellStart"/>
      <w:r w:rsidRPr="00941A57">
        <w:rPr>
          <w:szCs w:val="24"/>
        </w:rPr>
        <w:t>Numerical</w:t>
      </w:r>
      <w:proofErr w:type="spellEnd"/>
      <w:r w:rsidRPr="00941A57">
        <w:rPr>
          <w:szCs w:val="24"/>
        </w:rPr>
        <w:t xml:space="preserve"> Python </w:t>
      </w:r>
      <w:proofErr w:type="spellStart"/>
      <w:r w:rsidRPr="00941A57">
        <w:rPr>
          <w:szCs w:val="24"/>
        </w:rPr>
        <w:t>extensions</w:t>
      </w:r>
      <w:proofErr w:type="spellEnd"/>
      <w:r w:rsidRPr="00941A57">
        <w:rPr>
          <w:szCs w:val="24"/>
        </w:rPr>
        <w:t>, или «Числовые расширения Python».</w:t>
      </w:r>
    </w:p>
    <w:p w14:paraId="6F97462F" w14:textId="196C7349" w:rsidR="00941A57" w:rsidRDefault="00941A57" w:rsidP="0033791C">
      <w:pPr>
        <w:pStyle w:val="a9"/>
        <w:ind w:left="0" w:firstLine="567"/>
        <w:rPr>
          <w:szCs w:val="24"/>
        </w:rPr>
      </w:pPr>
    </w:p>
    <w:p w14:paraId="2A4801F0" w14:textId="77777777" w:rsidR="008E2E1C" w:rsidRPr="008E2E1C" w:rsidRDefault="008E2E1C" w:rsidP="008E2E1C">
      <w:pPr>
        <w:pStyle w:val="a9"/>
        <w:ind w:left="0" w:firstLine="567"/>
        <w:rPr>
          <w:szCs w:val="24"/>
        </w:rPr>
      </w:pPr>
      <w:r w:rsidRPr="008E2E1C">
        <w:rPr>
          <w:szCs w:val="24"/>
        </w:rPr>
        <w:t xml:space="preserve">У этой библиотеки есть несколько важных особенностей, которые сделали ее популярным инструментом. Во-первых, исходный ее код в свободном доступе хранится на </w:t>
      </w:r>
      <w:proofErr w:type="spellStart"/>
      <w:r w:rsidRPr="008E2E1C">
        <w:rPr>
          <w:szCs w:val="24"/>
        </w:rPr>
        <w:t>GitHub</w:t>
      </w:r>
      <w:proofErr w:type="spellEnd"/>
      <w:r w:rsidRPr="008E2E1C">
        <w:rPr>
          <w:szCs w:val="24"/>
        </w:rPr>
        <w:t xml:space="preserve">, поэтому </w:t>
      </w:r>
      <w:proofErr w:type="spellStart"/>
      <w:r w:rsidRPr="008E2E1C">
        <w:rPr>
          <w:szCs w:val="24"/>
        </w:rPr>
        <w:t>NumPy</w:t>
      </w:r>
      <w:proofErr w:type="spellEnd"/>
      <w:r w:rsidRPr="008E2E1C">
        <w:rPr>
          <w:szCs w:val="24"/>
        </w:rPr>
        <w:t xml:space="preserve"> называют </w:t>
      </w:r>
      <w:proofErr w:type="spellStart"/>
      <w:r w:rsidRPr="008E2E1C">
        <w:rPr>
          <w:szCs w:val="24"/>
        </w:rPr>
        <w:t>open-source</w:t>
      </w:r>
      <w:proofErr w:type="spellEnd"/>
      <w:r w:rsidRPr="008E2E1C">
        <w:rPr>
          <w:szCs w:val="24"/>
        </w:rPr>
        <w:t xml:space="preserve"> модулем для Python.</w:t>
      </w:r>
    </w:p>
    <w:p w14:paraId="277F1F6B" w14:textId="77777777" w:rsidR="008E2E1C" w:rsidRPr="008E2E1C" w:rsidRDefault="008E2E1C" w:rsidP="008E2E1C">
      <w:pPr>
        <w:pStyle w:val="a9"/>
        <w:ind w:left="0" w:firstLine="567"/>
        <w:rPr>
          <w:szCs w:val="24"/>
        </w:rPr>
      </w:pPr>
    </w:p>
    <w:p w14:paraId="708F74E2" w14:textId="384132B1" w:rsidR="00941A57" w:rsidRDefault="008E2E1C" w:rsidP="008E2E1C">
      <w:pPr>
        <w:pStyle w:val="a9"/>
        <w:ind w:left="0" w:firstLine="567"/>
        <w:rPr>
          <w:szCs w:val="24"/>
        </w:rPr>
      </w:pPr>
      <w:r w:rsidRPr="008E2E1C">
        <w:rPr>
          <w:szCs w:val="24"/>
        </w:rPr>
        <w:t xml:space="preserve">Во-вторых, библиотека написана на языках C и </w:t>
      </w:r>
      <w:proofErr w:type="spellStart"/>
      <w:r w:rsidRPr="008E2E1C">
        <w:rPr>
          <w:szCs w:val="24"/>
        </w:rPr>
        <w:t>Fortran</w:t>
      </w:r>
      <w:proofErr w:type="spellEnd"/>
      <w:r w:rsidRPr="008E2E1C">
        <w:rPr>
          <w:szCs w:val="24"/>
        </w:rPr>
        <w:t>. Это компилируемые языки (языки программирования, текст которых преобразуется в машинный код — набор инструкций для конкретного типа процессора. Преобразование происходит с помощью специальной программы-компилятора, благодаря нему вычисления на компилируемых языках происходят быстрее), на которых вычисления производятся гораздо быстрее и эффективнее, чем на интерпретируемых языках (языки программирования, которые не заточены под конкретный тип процессора и могут быть запущены на разных типах устройств). К этим языкам относится и сам Python.</w:t>
      </w:r>
    </w:p>
    <w:p w14:paraId="38428233" w14:textId="6A89A675" w:rsidR="008E2E1C" w:rsidRDefault="008E2E1C" w:rsidP="008E2E1C">
      <w:pPr>
        <w:pStyle w:val="a9"/>
        <w:ind w:left="0" w:firstLine="567"/>
        <w:rPr>
          <w:szCs w:val="24"/>
        </w:rPr>
      </w:pPr>
    </w:p>
    <w:p w14:paraId="5CEF67F8" w14:textId="5FA8C176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Где используется </w:t>
      </w:r>
      <w:proofErr w:type="spellStart"/>
      <w:r w:rsidRPr="00365804">
        <w:rPr>
          <w:szCs w:val="24"/>
        </w:rPr>
        <w:t>NumPy</w:t>
      </w:r>
      <w:proofErr w:type="spellEnd"/>
      <w:r w:rsidR="00AE433A">
        <w:rPr>
          <w:szCs w:val="24"/>
        </w:rPr>
        <w:t>?</w:t>
      </w:r>
    </w:p>
    <w:p w14:paraId="677485A2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Научные вычисления.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 xml:space="preserve"> пользуются ученые для решения многомерных задач в математике и физике, биоинформатике, вычислительной химии и даже когнитивной психологии.</w:t>
      </w:r>
    </w:p>
    <w:p w14:paraId="7C37914F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Создание новых массивных библиотек. На основе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 xml:space="preserve"> появляются новые типы массивов, возможности которых выходят за рамки того, что предлагает библиотека. Например, библиотеки </w:t>
      </w:r>
      <w:proofErr w:type="spellStart"/>
      <w:r w:rsidRPr="00365804">
        <w:rPr>
          <w:szCs w:val="24"/>
        </w:rPr>
        <w:t>Dask</w:t>
      </w:r>
      <w:proofErr w:type="spellEnd"/>
      <w:r w:rsidRPr="00365804">
        <w:rPr>
          <w:szCs w:val="24"/>
        </w:rPr>
        <w:t xml:space="preserve">, </w:t>
      </w:r>
      <w:proofErr w:type="spellStart"/>
      <w:r w:rsidRPr="00365804">
        <w:rPr>
          <w:szCs w:val="24"/>
        </w:rPr>
        <w:t>CuPy</w:t>
      </w:r>
      <w:proofErr w:type="spellEnd"/>
      <w:r w:rsidRPr="00365804">
        <w:rPr>
          <w:szCs w:val="24"/>
        </w:rPr>
        <w:t xml:space="preserve"> или XND.</w:t>
      </w:r>
    </w:p>
    <w:p w14:paraId="7ACE6E65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Data Science. В основе экосистемы для анализа данных лежит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>. Библиотека используется на всех этапах работы с данными: извлечение и преобразование, анализ, моделирование и оценка, репрезентация.</w:t>
      </w:r>
    </w:p>
    <w:p w14:paraId="5C6E0BB4" w14:textId="77777777" w:rsidR="00365804" w:rsidRPr="00365804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Machine Learning. Библиотеки для машинного обучения </w:t>
      </w:r>
      <w:proofErr w:type="spellStart"/>
      <w:r w:rsidRPr="00365804">
        <w:rPr>
          <w:szCs w:val="24"/>
        </w:rPr>
        <w:t>scikit-learn</w:t>
      </w:r>
      <w:proofErr w:type="spellEnd"/>
      <w:r w:rsidRPr="00365804">
        <w:rPr>
          <w:szCs w:val="24"/>
        </w:rPr>
        <w:t xml:space="preserve"> и </w:t>
      </w:r>
      <w:proofErr w:type="spellStart"/>
      <w:r w:rsidRPr="00365804">
        <w:rPr>
          <w:szCs w:val="24"/>
        </w:rPr>
        <w:t>SciPy</w:t>
      </w:r>
      <w:proofErr w:type="spellEnd"/>
      <w:r w:rsidRPr="00365804">
        <w:rPr>
          <w:szCs w:val="24"/>
        </w:rPr>
        <w:t xml:space="preserve"> тоже работают благодаря вычислительным мощностям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>.</w:t>
      </w:r>
    </w:p>
    <w:p w14:paraId="3DC3BEBB" w14:textId="6C1C3CC9" w:rsidR="008E2E1C" w:rsidRDefault="00365804" w:rsidP="00365804">
      <w:pPr>
        <w:pStyle w:val="a9"/>
        <w:ind w:left="0" w:firstLine="567"/>
        <w:rPr>
          <w:szCs w:val="24"/>
        </w:rPr>
      </w:pPr>
      <w:r w:rsidRPr="00365804">
        <w:rPr>
          <w:szCs w:val="24"/>
        </w:rPr>
        <w:t xml:space="preserve">Визуализация данных. По сравнению непосредственно с Python возможности </w:t>
      </w:r>
      <w:proofErr w:type="spellStart"/>
      <w:r w:rsidRPr="00365804">
        <w:rPr>
          <w:szCs w:val="24"/>
        </w:rPr>
        <w:t>NumPy</w:t>
      </w:r>
      <w:proofErr w:type="spellEnd"/>
      <w:r w:rsidRPr="00365804">
        <w:rPr>
          <w:szCs w:val="24"/>
        </w:rPr>
        <w:t xml:space="preserve"> позволяют исследователям визуализировать наборы данных, которые гораздо больше по размеру. Например, библиотека лежит в основе системы </w:t>
      </w:r>
      <w:proofErr w:type="spellStart"/>
      <w:r w:rsidRPr="00365804">
        <w:rPr>
          <w:szCs w:val="24"/>
        </w:rPr>
        <w:t>PyViz</w:t>
      </w:r>
      <w:proofErr w:type="spellEnd"/>
      <w:r w:rsidRPr="00365804">
        <w:rPr>
          <w:szCs w:val="24"/>
        </w:rPr>
        <w:t>, которая включает в себя десятки программ для визуализации.</w:t>
      </w:r>
    </w:p>
    <w:p w14:paraId="1254E648" w14:textId="5E1303FD" w:rsidR="00365804" w:rsidRDefault="00365804" w:rsidP="00365804">
      <w:pPr>
        <w:pStyle w:val="a9"/>
        <w:ind w:left="0" w:firstLine="567"/>
        <w:rPr>
          <w:szCs w:val="24"/>
        </w:rPr>
      </w:pPr>
    </w:p>
    <w:p w14:paraId="09BB1DBA" w14:textId="6812A6FA" w:rsidR="009A4BA7" w:rsidRPr="009A4BA7" w:rsidRDefault="009A4BA7" w:rsidP="009A4BA7">
      <w:pPr>
        <w:pStyle w:val="a9"/>
        <w:ind w:left="0" w:firstLine="567"/>
        <w:rPr>
          <w:szCs w:val="24"/>
        </w:rPr>
      </w:pPr>
      <w:r w:rsidRPr="009A4BA7">
        <w:rPr>
          <w:szCs w:val="24"/>
        </w:rPr>
        <w:t xml:space="preserve">Как работает </w:t>
      </w:r>
      <w:proofErr w:type="spellStart"/>
      <w:r w:rsidRPr="009A4BA7">
        <w:rPr>
          <w:szCs w:val="24"/>
        </w:rPr>
        <w:t>NumPy</w:t>
      </w:r>
      <w:proofErr w:type="spellEnd"/>
      <w:r w:rsidR="00AE433A">
        <w:rPr>
          <w:szCs w:val="24"/>
        </w:rPr>
        <w:t>?</w:t>
      </w:r>
    </w:p>
    <w:p w14:paraId="1A8CE4B8" w14:textId="69DCAAEF" w:rsidR="00365804" w:rsidRDefault="009A4BA7" w:rsidP="009A4BA7">
      <w:pPr>
        <w:pStyle w:val="a9"/>
        <w:ind w:left="0" w:firstLine="567"/>
        <w:rPr>
          <w:szCs w:val="24"/>
        </w:rPr>
      </w:pPr>
      <w:r w:rsidRPr="009A4BA7">
        <w:rPr>
          <w:szCs w:val="24"/>
        </w:rPr>
        <w:t xml:space="preserve">Для начала разберемся в устройстве массивов, которые обрабатывает </w:t>
      </w:r>
      <w:proofErr w:type="spellStart"/>
      <w:r w:rsidRPr="009A4BA7">
        <w:rPr>
          <w:szCs w:val="24"/>
        </w:rPr>
        <w:t>NumPy</w:t>
      </w:r>
      <w:proofErr w:type="spellEnd"/>
      <w:r w:rsidRPr="009A4BA7">
        <w:rPr>
          <w:szCs w:val="24"/>
        </w:rPr>
        <w:t>. Рассмотрим однородный двумерный массив. Он выглядит как простая таблица — две оси значений и ячейки внутри (элементы массива). Если появится третья ось, то массив станет трехмерным. Важное условие — все элементы должны иметь единый тип данных, например только целые числа.</w:t>
      </w:r>
    </w:p>
    <w:p w14:paraId="5196890F" w14:textId="1714F66B" w:rsidR="009A4BA7" w:rsidRDefault="009A4BA7" w:rsidP="009A4BA7">
      <w:pPr>
        <w:pStyle w:val="a9"/>
        <w:ind w:left="0" w:firstLine="567"/>
        <w:rPr>
          <w:szCs w:val="24"/>
        </w:rPr>
      </w:pPr>
    </w:p>
    <w:p w14:paraId="1A3E24EA" w14:textId="6E2B207D" w:rsidR="009A4BA7" w:rsidRDefault="00B923FD" w:rsidP="009A4BA7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5961170A" wp14:editId="2C059B7F">
            <wp:extent cx="5418211" cy="3863645"/>
            <wp:effectExtent l="152400" t="152400" r="354330" b="3657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22" cy="387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A54F3" w14:textId="60E9935D" w:rsidR="00B923FD" w:rsidRDefault="00B923FD" w:rsidP="009A4BA7">
      <w:pPr>
        <w:pStyle w:val="a9"/>
        <w:ind w:left="0" w:firstLine="567"/>
        <w:rPr>
          <w:szCs w:val="24"/>
        </w:rPr>
      </w:pPr>
    </w:p>
    <w:p w14:paraId="7BC7539D" w14:textId="3FDF0EAF" w:rsidR="00B923FD" w:rsidRDefault="00DD24E0" w:rsidP="009A4BA7">
      <w:pPr>
        <w:pStyle w:val="a9"/>
        <w:ind w:left="0" w:firstLine="567"/>
        <w:rPr>
          <w:szCs w:val="24"/>
        </w:rPr>
      </w:pPr>
      <w:r w:rsidRPr="00DD24E0">
        <w:rPr>
          <w:szCs w:val="24"/>
        </w:rPr>
        <w:t xml:space="preserve">Конечно, кроме двумерных массивов, библиотека </w:t>
      </w:r>
      <w:proofErr w:type="spellStart"/>
      <w:r w:rsidRPr="00DD24E0">
        <w:rPr>
          <w:szCs w:val="24"/>
        </w:rPr>
        <w:t>NumPy</w:t>
      </w:r>
      <w:proofErr w:type="spellEnd"/>
      <w:r w:rsidRPr="00DD24E0">
        <w:rPr>
          <w:szCs w:val="24"/>
        </w:rPr>
        <w:t xml:space="preserve"> обрабатывает и другие, с различным количеством осей. Эту вариативность обозначают числом N, как любую переменную в математической задаче. Поэтому обычно говорят, что </w:t>
      </w:r>
      <w:proofErr w:type="spellStart"/>
      <w:r w:rsidRPr="00DD24E0">
        <w:rPr>
          <w:szCs w:val="24"/>
        </w:rPr>
        <w:t>NumPy</w:t>
      </w:r>
      <w:proofErr w:type="spellEnd"/>
      <w:r w:rsidRPr="00DD24E0">
        <w:rPr>
          <w:szCs w:val="24"/>
        </w:rPr>
        <w:t xml:space="preserve"> работает с N-мерными массивами данных.</w:t>
      </w:r>
    </w:p>
    <w:p w14:paraId="6B4329C9" w14:textId="0AA6F889" w:rsidR="00DD24E0" w:rsidRDefault="00DD24E0" w:rsidP="009A4BA7">
      <w:pPr>
        <w:pStyle w:val="a9"/>
        <w:ind w:left="0" w:firstLine="567"/>
        <w:rPr>
          <w:szCs w:val="24"/>
        </w:rPr>
      </w:pPr>
    </w:p>
    <w:p w14:paraId="429964A1" w14:textId="11C5DB85" w:rsidR="00DD24E0" w:rsidRDefault="00F26C34" w:rsidP="009A4BA7">
      <w:pPr>
        <w:pStyle w:val="a9"/>
        <w:ind w:left="0" w:firstLine="567"/>
        <w:rPr>
          <w:szCs w:val="24"/>
        </w:rPr>
      </w:pPr>
      <w:r w:rsidRPr="00F26C34">
        <w:rPr>
          <w:szCs w:val="24"/>
        </w:rPr>
        <w:t xml:space="preserve">С этими данными </w:t>
      </w:r>
      <w:proofErr w:type="spellStart"/>
      <w:r w:rsidRPr="00F26C34">
        <w:rPr>
          <w:szCs w:val="24"/>
        </w:rPr>
        <w:t>NumPy</w:t>
      </w:r>
      <w:proofErr w:type="spellEnd"/>
      <w:r w:rsidRPr="00F26C34">
        <w:rPr>
          <w:szCs w:val="24"/>
        </w:rPr>
        <w:t xml:space="preserve"> производит вычисления, используя математические функции, генераторы случайных чисел, линейные уравнения или преобразования Фурье. Например, можно решить систему уравнений методом </w:t>
      </w:r>
      <w:proofErr w:type="spellStart"/>
      <w:r w:rsidRPr="00F26C34">
        <w:rPr>
          <w:szCs w:val="24"/>
        </w:rPr>
        <w:t>linalg.solve</w:t>
      </w:r>
      <w:proofErr w:type="spellEnd"/>
      <w:r w:rsidRPr="00F26C34">
        <w:rPr>
          <w:szCs w:val="24"/>
        </w:rPr>
        <w:t>:</w:t>
      </w:r>
    </w:p>
    <w:p w14:paraId="6E833DE7" w14:textId="3BEAB6C9" w:rsidR="00F26C34" w:rsidRDefault="00F26C34" w:rsidP="009A4BA7">
      <w:pPr>
        <w:pStyle w:val="a9"/>
        <w:ind w:left="0" w:firstLine="567"/>
        <w:rPr>
          <w:szCs w:val="24"/>
        </w:rPr>
      </w:pPr>
    </w:p>
    <w:p w14:paraId="36731E34" w14:textId="4937AF12" w:rsidR="00F26C34" w:rsidRDefault="00B37898" w:rsidP="009A4BA7">
      <w:pPr>
        <w:pStyle w:val="a9"/>
        <w:ind w:left="0" w:firstLine="567"/>
        <w:rPr>
          <w:szCs w:val="24"/>
        </w:rPr>
      </w:pPr>
      <w:r w:rsidRPr="00B37898">
        <w:rPr>
          <w:noProof/>
          <w:szCs w:val="24"/>
        </w:rPr>
        <w:drawing>
          <wp:inline distT="0" distB="0" distL="0" distR="0" wp14:anchorId="47777289" wp14:editId="6278A3FB">
            <wp:extent cx="2638793" cy="1476581"/>
            <wp:effectExtent l="152400" t="152400" r="371475" b="3714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76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F8160" w14:textId="77777777" w:rsidR="00564E2C" w:rsidRPr="00564E2C" w:rsidRDefault="00564E2C" w:rsidP="00564E2C">
      <w:pPr>
        <w:pStyle w:val="a9"/>
        <w:ind w:left="0" w:firstLine="567"/>
        <w:rPr>
          <w:szCs w:val="24"/>
        </w:rPr>
      </w:pPr>
      <w:r w:rsidRPr="00564E2C">
        <w:rPr>
          <w:szCs w:val="24"/>
        </w:rPr>
        <w:t>Создание массивов</w:t>
      </w:r>
    </w:p>
    <w:p w14:paraId="78442C0A" w14:textId="671C31E0" w:rsidR="00B37898" w:rsidRDefault="00564E2C" w:rsidP="00564E2C">
      <w:pPr>
        <w:pStyle w:val="a9"/>
        <w:ind w:left="0" w:firstLine="567"/>
        <w:rPr>
          <w:szCs w:val="24"/>
        </w:rPr>
      </w:pPr>
      <w:r w:rsidRPr="00564E2C">
        <w:rPr>
          <w:szCs w:val="24"/>
        </w:rPr>
        <w:t xml:space="preserve">В </w:t>
      </w:r>
      <w:proofErr w:type="spellStart"/>
      <w:r w:rsidRPr="00564E2C">
        <w:rPr>
          <w:szCs w:val="24"/>
        </w:rPr>
        <w:t>NumPy</w:t>
      </w:r>
      <w:proofErr w:type="spellEnd"/>
      <w:r w:rsidRPr="00564E2C">
        <w:rPr>
          <w:szCs w:val="24"/>
        </w:rPr>
        <w:t xml:space="preserve"> существует много способов создать массив. Один из наиболее простых - создать массив из обычных списков или кортежей Python, используя функцию </w:t>
      </w:r>
      <w:proofErr w:type="spellStart"/>
      <w:r w:rsidRPr="00564E2C">
        <w:rPr>
          <w:szCs w:val="24"/>
        </w:rPr>
        <w:t>numpy.array</w:t>
      </w:r>
      <w:proofErr w:type="spellEnd"/>
      <w:r w:rsidRPr="00564E2C">
        <w:rPr>
          <w:szCs w:val="24"/>
        </w:rPr>
        <w:t xml:space="preserve">() (запомните: </w:t>
      </w:r>
      <w:proofErr w:type="spellStart"/>
      <w:r w:rsidRPr="00564E2C">
        <w:rPr>
          <w:szCs w:val="24"/>
        </w:rPr>
        <w:t>array</w:t>
      </w:r>
      <w:proofErr w:type="spellEnd"/>
      <w:r w:rsidRPr="00564E2C">
        <w:rPr>
          <w:szCs w:val="24"/>
        </w:rPr>
        <w:t xml:space="preserve"> - функция, создающая объект типа </w:t>
      </w:r>
      <w:proofErr w:type="spellStart"/>
      <w:r w:rsidRPr="00564E2C">
        <w:rPr>
          <w:szCs w:val="24"/>
        </w:rPr>
        <w:t>ndarray</w:t>
      </w:r>
      <w:proofErr w:type="spellEnd"/>
      <w:r w:rsidRPr="00564E2C">
        <w:rPr>
          <w:szCs w:val="24"/>
        </w:rPr>
        <w:t>):</w:t>
      </w:r>
    </w:p>
    <w:p w14:paraId="3FB23BA9" w14:textId="33A7A1B4" w:rsidR="00564E2C" w:rsidRDefault="00564E2C" w:rsidP="00564E2C">
      <w:pPr>
        <w:pStyle w:val="a9"/>
        <w:ind w:left="0" w:firstLine="567"/>
        <w:rPr>
          <w:szCs w:val="24"/>
        </w:rPr>
      </w:pPr>
    </w:p>
    <w:p w14:paraId="40F35207" w14:textId="4C62A9C1" w:rsidR="00564E2C" w:rsidRDefault="009954DE" w:rsidP="00564E2C">
      <w:pPr>
        <w:pStyle w:val="a9"/>
        <w:ind w:left="0" w:firstLine="567"/>
        <w:rPr>
          <w:szCs w:val="24"/>
        </w:rPr>
      </w:pPr>
      <w:r w:rsidRPr="009954DE">
        <w:rPr>
          <w:noProof/>
          <w:szCs w:val="24"/>
        </w:rPr>
        <w:drawing>
          <wp:inline distT="0" distB="0" distL="0" distR="0" wp14:anchorId="243EC94E" wp14:editId="0AB49271">
            <wp:extent cx="2838846" cy="1743318"/>
            <wp:effectExtent l="152400" t="152400" r="361950" b="371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172D81" w14:textId="14395FEB" w:rsidR="009954DE" w:rsidRDefault="009954DE" w:rsidP="00564E2C">
      <w:pPr>
        <w:pStyle w:val="a9"/>
        <w:ind w:left="0" w:firstLine="567"/>
        <w:rPr>
          <w:szCs w:val="24"/>
        </w:rPr>
      </w:pPr>
    </w:p>
    <w:p w14:paraId="78217ABC" w14:textId="43E9044D" w:rsidR="009954DE" w:rsidRDefault="005C6BD6" w:rsidP="00564E2C">
      <w:pPr>
        <w:pStyle w:val="a9"/>
        <w:ind w:left="0" w:firstLine="567"/>
        <w:rPr>
          <w:szCs w:val="24"/>
        </w:rPr>
      </w:pPr>
      <w:r w:rsidRPr="005C6BD6">
        <w:rPr>
          <w:szCs w:val="24"/>
        </w:rPr>
        <w:t xml:space="preserve">Функция </w:t>
      </w:r>
      <w:proofErr w:type="spellStart"/>
      <w:r w:rsidRPr="005C6BD6">
        <w:rPr>
          <w:szCs w:val="24"/>
        </w:rPr>
        <w:t>array</w:t>
      </w:r>
      <w:proofErr w:type="spellEnd"/>
      <w:r w:rsidRPr="005C6BD6">
        <w:rPr>
          <w:szCs w:val="24"/>
        </w:rPr>
        <w:t>() трансформирует вложенные последовательности в многомерные массивы. Тип элементов массива зависит от типа элементов исходной последовательности (но можно и переопределить его в момент создания).</w:t>
      </w:r>
    </w:p>
    <w:p w14:paraId="5D56E4EC" w14:textId="6999219A" w:rsidR="005C6BD6" w:rsidRDefault="005C6BD6" w:rsidP="00564E2C">
      <w:pPr>
        <w:pStyle w:val="a9"/>
        <w:ind w:left="0" w:firstLine="567"/>
        <w:rPr>
          <w:szCs w:val="24"/>
        </w:rPr>
      </w:pPr>
    </w:p>
    <w:p w14:paraId="32AAF20E" w14:textId="4FA2E230" w:rsidR="005C6BD6" w:rsidRDefault="007E3CCB" w:rsidP="00564E2C">
      <w:pPr>
        <w:pStyle w:val="a9"/>
        <w:ind w:left="0" w:firstLine="567"/>
        <w:rPr>
          <w:szCs w:val="24"/>
        </w:rPr>
      </w:pPr>
      <w:r w:rsidRPr="007E3CCB">
        <w:rPr>
          <w:noProof/>
          <w:szCs w:val="24"/>
        </w:rPr>
        <w:drawing>
          <wp:inline distT="0" distB="0" distL="0" distR="0" wp14:anchorId="1A842CB9" wp14:editId="491BEEBF">
            <wp:extent cx="4115374" cy="1324160"/>
            <wp:effectExtent l="152400" t="152400" r="361950" b="3714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C2C3F" w14:textId="51CA3A70" w:rsidR="007E3CCB" w:rsidRDefault="007E3CCB" w:rsidP="00564E2C">
      <w:pPr>
        <w:pStyle w:val="a9"/>
        <w:ind w:left="0" w:firstLine="567"/>
        <w:rPr>
          <w:szCs w:val="24"/>
        </w:rPr>
      </w:pPr>
    </w:p>
    <w:p w14:paraId="5630B473" w14:textId="582ABE3E" w:rsidR="007E3CCB" w:rsidRDefault="00121BAE" w:rsidP="00564E2C">
      <w:pPr>
        <w:pStyle w:val="a9"/>
        <w:ind w:left="0" w:firstLine="567"/>
        <w:rPr>
          <w:szCs w:val="24"/>
        </w:rPr>
      </w:pPr>
      <w:r w:rsidRPr="00121BAE">
        <w:rPr>
          <w:szCs w:val="24"/>
        </w:rPr>
        <w:t>Можно также переопределить тип в момент создания:</w:t>
      </w:r>
    </w:p>
    <w:p w14:paraId="7AD13260" w14:textId="4686959E" w:rsidR="00121BAE" w:rsidRDefault="00121BAE" w:rsidP="00564E2C">
      <w:pPr>
        <w:pStyle w:val="a9"/>
        <w:ind w:left="0" w:firstLine="567"/>
        <w:rPr>
          <w:szCs w:val="24"/>
        </w:rPr>
      </w:pPr>
    </w:p>
    <w:p w14:paraId="3426BB45" w14:textId="627E4A18" w:rsidR="00121BAE" w:rsidRDefault="00CF0CB2" w:rsidP="00564E2C">
      <w:pPr>
        <w:pStyle w:val="a9"/>
        <w:ind w:left="0" w:firstLine="567"/>
        <w:rPr>
          <w:szCs w:val="24"/>
        </w:rPr>
      </w:pPr>
      <w:r w:rsidRPr="00CF0CB2">
        <w:rPr>
          <w:noProof/>
          <w:szCs w:val="24"/>
        </w:rPr>
        <w:drawing>
          <wp:inline distT="0" distB="0" distL="0" distR="0" wp14:anchorId="607FB4C7" wp14:editId="3657D475">
            <wp:extent cx="5222672" cy="1227283"/>
            <wp:effectExtent l="152400" t="152400" r="359410" b="3543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917" cy="1231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D6066" w14:textId="2A97EF30" w:rsidR="00CF0CB2" w:rsidRDefault="00CF0CB2" w:rsidP="00564E2C">
      <w:pPr>
        <w:pStyle w:val="a9"/>
        <w:ind w:left="0" w:firstLine="567"/>
        <w:rPr>
          <w:szCs w:val="24"/>
        </w:rPr>
      </w:pPr>
    </w:p>
    <w:p w14:paraId="2E382E37" w14:textId="77777777" w:rsidR="009A4967" w:rsidRPr="009A4967" w:rsidRDefault="009A4967" w:rsidP="009A4967">
      <w:pPr>
        <w:pStyle w:val="a9"/>
        <w:ind w:left="0" w:firstLine="567"/>
        <w:rPr>
          <w:szCs w:val="24"/>
        </w:rPr>
      </w:pPr>
      <w:r w:rsidRPr="009A4967">
        <w:rPr>
          <w:szCs w:val="24"/>
        </w:rPr>
        <w:t xml:space="preserve">Функция </w:t>
      </w:r>
      <w:proofErr w:type="spellStart"/>
      <w:r w:rsidRPr="009A4967">
        <w:rPr>
          <w:szCs w:val="24"/>
        </w:rPr>
        <w:t>array</w:t>
      </w:r>
      <w:proofErr w:type="spellEnd"/>
      <w:r w:rsidRPr="009A4967">
        <w:rPr>
          <w:szCs w:val="24"/>
        </w:rPr>
        <w:t>() не единственная функция для создания массивов. Обычно элементы массива вначале неизвестны, а массив, в котором они будут храниться, уже нужен. Поэтому имеется несколько функций для того, чтобы создавать массивы с каким-то исходным содержимым (по умолчанию тип создаваемого массива — float64).</w:t>
      </w:r>
    </w:p>
    <w:p w14:paraId="3C51C427" w14:textId="77777777" w:rsidR="009A4967" w:rsidRPr="009A4967" w:rsidRDefault="009A4967" w:rsidP="009A4967">
      <w:pPr>
        <w:pStyle w:val="a9"/>
        <w:ind w:left="0" w:firstLine="567"/>
        <w:rPr>
          <w:szCs w:val="24"/>
        </w:rPr>
      </w:pPr>
    </w:p>
    <w:p w14:paraId="21BFDEE1" w14:textId="2F35D4DD" w:rsidR="00CF0CB2" w:rsidRDefault="009A4967" w:rsidP="009A4967">
      <w:pPr>
        <w:pStyle w:val="a9"/>
        <w:ind w:left="0" w:firstLine="567"/>
        <w:rPr>
          <w:szCs w:val="24"/>
        </w:rPr>
      </w:pPr>
      <w:r w:rsidRPr="009A4967">
        <w:rPr>
          <w:szCs w:val="24"/>
        </w:rPr>
        <w:t xml:space="preserve">Функция </w:t>
      </w:r>
      <w:proofErr w:type="spellStart"/>
      <w:r w:rsidRPr="009A4967">
        <w:rPr>
          <w:szCs w:val="24"/>
        </w:rPr>
        <w:t>zeros</w:t>
      </w:r>
      <w:proofErr w:type="spellEnd"/>
      <w:r w:rsidRPr="009A4967">
        <w:rPr>
          <w:szCs w:val="24"/>
        </w:rPr>
        <w:t xml:space="preserve">() создает массив из нулей, а функция </w:t>
      </w:r>
      <w:proofErr w:type="spellStart"/>
      <w:r w:rsidRPr="009A4967">
        <w:rPr>
          <w:szCs w:val="24"/>
        </w:rPr>
        <w:t>ones</w:t>
      </w:r>
      <w:proofErr w:type="spellEnd"/>
      <w:r w:rsidRPr="009A4967">
        <w:rPr>
          <w:szCs w:val="24"/>
        </w:rPr>
        <w:t xml:space="preserve">() — массив из единиц. Обе функции принимают кортеж с размерами, и аргумент </w:t>
      </w:r>
      <w:proofErr w:type="spellStart"/>
      <w:r w:rsidRPr="009A4967">
        <w:rPr>
          <w:szCs w:val="24"/>
        </w:rPr>
        <w:t>dtype</w:t>
      </w:r>
      <w:proofErr w:type="spellEnd"/>
      <w:r w:rsidRPr="009A4967">
        <w:rPr>
          <w:szCs w:val="24"/>
        </w:rPr>
        <w:t>:</w:t>
      </w:r>
    </w:p>
    <w:p w14:paraId="3F33E68C" w14:textId="45204E8B" w:rsidR="009A4967" w:rsidRDefault="009A4967" w:rsidP="009A4967">
      <w:pPr>
        <w:pStyle w:val="a9"/>
        <w:ind w:left="0" w:firstLine="567"/>
        <w:rPr>
          <w:szCs w:val="24"/>
        </w:rPr>
      </w:pPr>
    </w:p>
    <w:p w14:paraId="0372017E" w14:textId="6C3EEBD1" w:rsidR="009A4967" w:rsidRDefault="00917050" w:rsidP="009A4967">
      <w:pPr>
        <w:pStyle w:val="a9"/>
        <w:ind w:left="0" w:firstLine="567"/>
        <w:rPr>
          <w:szCs w:val="24"/>
        </w:rPr>
      </w:pPr>
      <w:r w:rsidRPr="00917050">
        <w:rPr>
          <w:noProof/>
          <w:szCs w:val="24"/>
        </w:rPr>
        <w:drawing>
          <wp:inline distT="0" distB="0" distL="0" distR="0" wp14:anchorId="0D500D2C" wp14:editId="10AA31A3">
            <wp:extent cx="3324689" cy="2667372"/>
            <wp:effectExtent l="152400" t="152400" r="371475" b="3619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67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99435" w14:textId="4FE782A7" w:rsidR="00917050" w:rsidRDefault="00917050" w:rsidP="009A4967">
      <w:pPr>
        <w:pStyle w:val="a9"/>
        <w:ind w:left="0" w:firstLine="567"/>
        <w:rPr>
          <w:szCs w:val="24"/>
        </w:rPr>
      </w:pPr>
    </w:p>
    <w:p w14:paraId="7F8C32DB" w14:textId="3EC75715" w:rsidR="00917050" w:rsidRDefault="008E3C61" w:rsidP="009A4967">
      <w:pPr>
        <w:pStyle w:val="a9"/>
        <w:ind w:left="0" w:firstLine="567"/>
        <w:rPr>
          <w:szCs w:val="24"/>
        </w:rPr>
      </w:pPr>
      <w:r w:rsidRPr="008E3C61">
        <w:rPr>
          <w:szCs w:val="24"/>
        </w:rPr>
        <w:t xml:space="preserve">Функция </w:t>
      </w:r>
      <w:proofErr w:type="spellStart"/>
      <w:r w:rsidRPr="008E3C61">
        <w:rPr>
          <w:szCs w:val="24"/>
        </w:rPr>
        <w:t>eye</w:t>
      </w:r>
      <w:proofErr w:type="spellEnd"/>
      <w:r w:rsidRPr="008E3C61">
        <w:rPr>
          <w:szCs w:val="24"/>
        </w:rPr>
        <w:t>() создаёт единичную матрицу (двумерный массив)</w:t>
      </w:r>
    </w:p>
    <w:p w14:paraId="00649407" w14:textId="2D8F8A64" w:rsidR="008E3C61" w:rsidRDefault="008E3C61" w:rsidP="009A4967">
      <w:pPr>
        <w:pStyle w:val="a9"/>
        <w:ind w:left="0" w:firstLine="567"/>
        <w:rPr>
          <w:szCs w:val="24"/>
        </w:rPr>
      </w:pPr>
    </w:p>
    <w:p w14:paraId="76BCDA7E" w14:textId="4A673F6E" w:rsidR="008E3C61" w:rsidRDefault="00281955" w:rsidP="009A4967">
      <w:pPr>
        <w:pStyle w:val="a9"/>
        <w:ind w:left="0" w:firstLine="567"/>
        <w:rPr>
          <w:szCs w:val="24"/>
        </w:rPr>
      </w:pPr>
      <w:r w:rsidRPr="00281955">
        <w:rPr>
          <w:noProof/>
          <w:szCs w:val="24"/>
        </w:rPr>
        <w:drawing>
          <wp:inline distT="0" distB="0" distL="0" distR="0" wp14:anchorId="759DA183" wp14:editId="54DD5734">
            <wp:extent cx="3610479" cy="1733792"/>
            <wp:effectExtent l="152400" t="152400" r="371475" b="3619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33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93B1F" w14:textId="755DFE22" w:rsidR="00281955" w:rsidRDefault="00281955" w:rsidP="009A4967">
      <w:pPr>
        <w:pStyle w:val="a9"/>
        <w:ind w:left="0" w:firstLine="567"/>
        <w:rPr>
          <w:szCs w:val="24"/>
        </w:rPr>
      </w:pPr>
    </w:p>
    <w:p w14:paraId="31EB5184" w14:textId="066DC44D" w:rsidR="00281955" w:rsidRDefault="00C93D4E" w:rsidP="009A4967">
      <w:pPr>
        <w:pStyle w:val="a9"/>
        <w:ind w:left="0" w:firstLine="567"/>
        <w:rPr>
          <w:szCs w:val="24"/>
        </w:rPr>
      </w:pPr>
      <w:r w:rsidRPr="00C93D4E">
        <w:rPr>
          <w:szCs w:val="24"/>
        </w:rPr>
        <w:t xml:space="preserve">Функция </w:t>
      </w:r>
      <w:proofErr w:type="spellStart"/>
      <w:r w:rsidRPr="00C93D4E">
        <w:rPr>
          <w:szCs w:val="24"/>
        </w:rPr>
        <w:t>empty</w:t>
      </w:r>
      <w:proofErr w:type="spellEnd"/>
      <w:r w:rsidRPr="00C93D4E">
        <w:rPr>
          <w:szCs w:val="24"/>
        </w:rPr>
        <w:t>() создает массив без его заполнения. Исходное содержимое случайно и зависит от состояния памяти на момент создания массива (то есть от того мусора, что в ней хранится):</w:t>
      </w:r>
    </w:p>
    <w:p w14:paraId="3C108348" w14:textId="60893BAB" w:rsidR="00C93D4E" w:rsidRDefault="00C93D4E" w:rsidP="009A4967">
      <w:pPr>
        <w:pStyle w:val="a9"/>
        <w:ind w:left="0" w:firstLine="567"/>
        <w:rPr>
          <w:szCs w:val="24"/>
        </w:rPr>
      </w:pPr>
    </w:p>
    <w:p w14:paraId="0BC2F926" w14:textId="0AB71E12" w:rsidR="00C93D4E" w:rsidRDefault="001D5760" w:rsidP="009A4967">
      <w:pPr>
        <w:pStyle w:val="a9"/>
        <w:ind w:left="0" w:firstLine="567"/>
        <w:rPr>
          <w:szCs w:val="24"/>
        </w:rPr>
      </w:pPr>
      <w:r w:rsidRPr="001D5760">
        <w:rPr>
          <w:noProof/>
          <w:szCs w:val="24"/>
        </w:rPr>
        <w:drawing>
          <wp:inline distT="0" distB="0" distL="0" distR="0" wp14:anchorId="72B64AAC" wp14:editId="75B3B86D">
            <wp:extent cx="5342483" cy="1939748"/>
            <wp:effectExtent l="152400" t="152400" r="353695" b="3657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7971" cy="1952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93E61" w14:textId="69CE3E51" w:rsidR="001D5760" w:rsidRDefault="000E034B" w:rsidP="009A4967">
      <w:pPr>
        <w:pStyle w:val="a9"/>
        <w:ind w:left="0" w:firstLine="567"/>
        <w:rPr>
          <w:szCs w:val="24"/>
        </w:rPr>
      </w:pPr>
      <w:r w:rsidRPr="000E034B">
        <w:rPr>
          <w:szCs w:val="24"/>
        </w:rPr>
        <w:t xml:space="preserve">Для создания последовательностей чисел, в </w:t>
      </w:r>
      <w:proofErr w:type="spellStart"/>
      <w:r w:rsidRPr="000E034B">
        <w:rPr>
          <w:szCs w:val="24"/>
        </w:rPr>
        <w:t>NumPy</w:t>
      </w:r>
      <w:proofErr w:type="spellEnd"/>
      <w:r w:rsidRPr="000E034B">
        <w:rPr>
          <w:szCs w:val="24"/>
        </w:rPr>
        <w:t xml:space="preserve"> имеется функция </w:t>
      </w:r>
      <w:proofErr w:type="spellStart"/>
      <w:r w:rsidRPr="000E034B">
        <w:rPr>
          <w:szCs w:val="24"/>
        </w:rPr>
        <w:t>arange</w:t>
      </w:r>
      <w:proofErr w:type="spellEnd"/>
      <w:r w:rsidRPr="000E034B">
        <w:rPr>
          <w:szCs w:val="24"/>
        </w:rPr>
        <w:t xml:space="preserve">(), аналогичная встроенной в Python </w:t>
      </w:r>
      <w:proofErr w:type="spellStart"/>
      <w:r w:rsidRPr="000E034B">
        <w:rPr>
          <w:szCs w:val="24"/>
        </w:rPr>
        <w:t>range</w:t>
      </w:r>
      <w:proofErr w:type="spellEnd"/>
      <w:r w:rsidRPr="000E034B">
        <w:rPr>
          <w:szCs w:val="24"/>
        </w:rPr>
        <w:t>(), только вместо списков она возвращает массивы, и принимает не только целые значения:</w:t>
      </w:r>
    </w:p>
    <w:p w14:paraId="28398FDB" w14:textId="435083A6" w:rsidR="000E034B" w:rsidRDefault="000E034B" w:rsidP="009A4967">
      <w:pPr>
        <w:pStyle w:val="a9"/>
        <w:ind w:left="0" w:firstLine="567"/>
        <w:rPr>
          <w:szCs w:val="24"/>
        </w:rPr>
      </w:pPr>
    </w:p>
    <w:p w14:paraId="02D74EE6" w14:textId="51223219" w:rsidR="000E034B" w:rsidRDefault="002F7348" w:rsidP="009A4967">
      <w:pPr>
        <w:pStyle w:val="a9"/>
        <w:ind w:left="0" w:firstLine="567"/>
        <w:rPr>
          <w:szCs w:val="24"/>
        </w:rPr>
      </w:pPr>
      <w:r w:rsidRPr="002F7348">
        <w:rPr>
          <w:noProof/>
          <w:szCs w:val="24"/>
        </w:rPr>
        <w:drawing>
          <wp:inline distT="0" distB="0" distL="0" distR="0" wp14:anchorId="27E8D102" wp14:editId="74F2B295">
            <wp:extent cx="5350179" cy="1064817"/>
            <wp:effectExtent l="152400" t="152400" r="365125" b="3644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745" cy="1071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6B4A2" w14:textId="77777777" w:rsidR="00B37898" w:rsidRDefault="00B37898" w:rsidP="009A4BA7">
      <w:pPr>
        <w:pStyle w:val="a9"/>
        <w:ind w:left="0" w:firstLine="567"/>
        <w:rPr>
          <w:szCs w:val="24"/>
        </w:rPr>
      </w:pPr>
    </w:p>
    <w:p w14:paraId="01218728" w14:textId="4C2DFD90" w:rsidR="0033791C" w:rsidRDefault="00142BEB" w:rsidP="00580519">
      <w:pPr>
        <w:pStyle w:val="a9"/>
        <w:ind w:left="0" w:firstLine="567"/>
        <w:rPr>
          <w:szCs w:val="24"/>
        </w:rPr>
      </w:pPr>
      <w:r w:rsidRPr="00142BEB">
        <w:rPr>
          <w:szCs w:val="24"/>
        </w:rPr>
        <w:t xml:space="preserve">Вообще, при использовании </w:t>
      </w:r>
      <w:proofErr w:type="spellStart"/>
      <w:r w:rsidRPr="00142BEB">
        <w:rPr>
          <w:szCs w:val="24"/>
        </w:rPr>
        <w:t>arange</w:t>
      </w:r>
      <w:proofErr w:type="spellEnd"/>
      <w:r w:rsidRPr="00142BEB">
        <w:rPr>
          <w:szCs w:val="24"/>
        </w:rPr>
        <w:t xml:space="preserve">() с аргументами типа </w:t>
      </w:r>
      <w:proofErr w:type="spellStart"/>
      <w:r w:rsidRPr="00142BEB">
        <w:rPr>
          <w:szCs w:val="24"/>
        </w:rPr>
        <w:t>float</w:t>
      </w:r>
      <w:proofErr w:type="spellEnd"/>
      <w:r w:rsidRPr="00142BEB">
        <w:rPr>
          <w:szCs w:val="24"/>
        </w:rPr>
        <w:t xml:space="preserve">, сложно быть уверенным в том, сколько элементов будет получено (из-за ограничения точности чисел с плавающей запятой). Поэтому, в таких случаях обычно лучше использовать функцию </w:t>
      </w:r>
      <w:proofErr w:type="spellStart"/>
      <w:r w:rsidRPr="00142BEB">
        <w:rPr>
          <w:szCs w:val="24"/>
        </w:rPr>
        <w:t>linspace</w:t>
      </w:r>
      <w:proofErr w:type="spellEnd"/>
      <w:r w:rsidRPr="00142BEB">
        <w:rPr>
          <w:szCs w:val="24"/>
        </w:rPr>
        <w:t>(), которая вместо шага в качестве одного из аргументов принимает число, равное количеству нужных элементов:</w:t>
      </w:r>
    </w:p>
    <w:p w14:paraId="1B654998" w14:textId="17C4FC40" w:rsidR="00142BEB" w:rsidRDefault="00142BEB" w:rsidP="00580519">
      <w:pPr>
        <w:pStyle w:val="a9"/>
        <w:ind w:left="0" w:firstLine="567"/>
        <w:rPr>
          <w:szCs w:val="24"/>
        </w:rPr>
      </w:pPr>
    </w:p>
    <w:p w14:paraId="7B0DE748" w14:textId="44DC2C9E" w:rsidR="00142BEB" w:rsidRDefault="00E25168" w:rsidP="00580519">
      <w:pPr>
        <w:pStyle w:val="a9"/>
        <w:ind w:left="0" w:firstLine="567"/>
        <w:rPr>
          <w:szCs w:val="24"/>
        </w:rPr>
      </w:pPr>
      <w:r w:rsidRPr="00E25168">
        <w:rPr>
          <w:noProof/>
          <w:szCs w:val="24"/>
        </w:rPr>
        <w:drawing>
          <wp:inline distT="0" distB="0" distL="0" distR="0" wp14:anchorId="13AC7A8C" wp14:editId="5183B5A4">
            <wp:extent cx="5195927" cy="739817"/>
            <wp:effectExtent l="152400" t="152400" r="367030" b="3651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8476" cy="744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893A5" w14:textId="02C5A23E" w:rsidR="00E25168" w:rsidRDefault="00B81E4F" w:rsidP="00580519">
      <w:pPr>
        <w:pStyle w:val="a9"/>
        <w:ind w:left="0" w:firstLine="567"/>
        <w:rPr>
          <w:szCs w:val="24"/>
        </w:rPr>
      </w:pPr>
      <w:proofErr w:type="spellStart"/>
      <w:r w:rsidRPr="00B81E4F">
        <w:rPr>
          <w:szCs w:val="24"/>
        </w:rPr>
        <w:t>fromfunction</w:t>
      </w:r>
      <w:proofErr w:type="spellEnd"/>
      <w:r w:rsidRPr="00B81E4F">
        <w:rPr>
          <w:szCs w:val="24"/>
        </w:rPr>
        <w:t>(): применяет функцию ко всем комбинациям индексов</w:t>
      </w:r>
    </w:p>
    <w:p w14:paraId="72EDCFAE" w14:textId="28453808" w:rsidR="00B81E4F" w:rsidRDefault="00B81E4F" w:rsidP="00580519">
      <w:pPr>
        <w:pStyle w:val="a9"/>
        <w:ind w:left="0" w:firstLine="567"/>
        <w:rPr>
          <w:szCs w:val="24"/>
        </w:rPr>
      </w:pPr>
    </w:p>
    <w:p w14:paraId="02835204" w14:textId="7325D728" w:rsidR="00B81E4F" w:rsidRDefault="008C1529" w:rsidP="00580519">
      <w:pPr>
        <w:pStyle w:val="a9"/>
        <w:ind w:left="0" w:firstLine="567"/>
        <w:rPr>
          <w:szCs w:val="24"/>
        </w:rPr>
      </w:pPr>
      <w:r w:rsidRPr="008C1529">
        <w:rPr>
          <w:noProof/>
          <w:szCs w:val="24"/>
        </w:rPr>
        <w:drawing>
          <wp:inline distT="0" distB="0" distL="0" distR="0" wp14:anchorId="2C6A0833" wp14:editId="08CB1D0B">
            <wp:extent cx="3896269" cy="2991267"/>
            <wp:effectExtent l="152400" t="152400" r="371475" b="3619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91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BC0129" w14:textId="00853D77" w:rsidR="008C1529" w:rsidRDefault="008C1529" w:rsidP="00580519">
      <w:pPr>
        <w:pStyle w:val="a9"/>
        <w:ind w:left="0" w:firstLine="567"/>
        <w:rPr>
          <w:szCs w:val="24"/>
        </w:rPr>
      </w:pPr>
    </w:p>
    <w:p w14:paraId="2A239EEF" w14:textId="77777777" w:rsidR="006F280D" w:rsidRPr="006F280D" w:rsidRDefault="006F280D" w:rsidP="006F280D">
      <w:pPr>
        <w:pStyle w:val="a9"/>
        <w:ind w:left="0" w:firstLine="567"/>
        <w:rPr>
          <w:szCs w:val="24"/>
        </w:rPr>
      </w:pPr>
      <w:r w:rsidRPr="006F280D">
        <w:rPr>
          <w:szCs w:val="24"/>
        </w:rPr>
        <w:t>Печать массивов</w:t>
      </w:r>
    </w:p>
    <w:p w14:paraId="1293C138" w14:textId="7368F815" w:rsidR="008C1529" w:rsidRDefault="006F280D" w:rsidP="006F280D">
      <w:pPr>
        <w:pStyle w:val="a9"/>
        <w:ind w:left="0" w:firstLine="567"/>
        <w:rPr>
          <w:szCs w:val="24"/>
        </w:rPr>
      </w:pPr>
      <w:r w:rsidRPr="006F280D">
        <w:rPr>
          <w:szCs w:val="24"/>
        </w:rPr>
        <w:t xml:space="preserve">Если массив слишком большой, чтобы его печатать, </w:t>
      </w:r>
      <w:proofErr w:type="spellStart"/>
      <w:r w:rsidRPr="006F280D">
        <w:rPr>
          <w:szCs w:val="24"/>
        </w:rPr>
        <w:t>NumPy</w:t>
      </w:r>
      <w:proofErr w:type="spellEnd"/>
      <w:r w:rsidRPr="006F280D">
        <w:rPr>
          <w:szCs w:val="24"/>
        </w:rPr>
        <w:t xml:space="preserve"> автоматически скрывает центральную часть массива и выводит только его уголки.</w:t>
      </w:r>
    </w:p>
    <w:p w14:paraId="1D0225A2" w14:textId="766A6FD2" w:rsidR="006F280D" w:rsidRDefault="006F280D" w:rsidP="006F280D">
      <w:pPr>
        <w:pStyle w:val="a9"/>
        <w:ind w:left="0" w:firstLine="567"/>
        <w:rPr>
          <w:szCs w:val="24"/>
        </w:rPr>
      </w:pPr>
    </w:p>
    <w:p w14:paraId="6C50BF6D" w14:textId="1002E63F" w:rsidR="006F280D" w:rsidRDefault="004767BA" w:rsidP="006F280D">
      <w:pPr>
        <w:pStyle w:val="a9"/>
        <w:ind w:left="0" w:firstLine="567"/>
        <w:rPr>
          <w:szCs w:val="24"/>
        </w:rPr>
      </w:pPr>
      <w:r w:rsidRPr="004767BA">
        <w:rPr>
          <w:noProof/>
          <w:szCs w:val="24"/>
        </w:rPr>
        <w:drawing>
          <wp:inline distT="0" distB="0" distL="0" distR="0" wp14:anchorId="142021ED" wp14:editId="65C9F683">
            <wp:extent cx="3534268" cy="828791"/>
            <wp:effectExtent l="152400" t="152400" r="352425" b="3714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28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47AC84" w14:textId="0AB2358C" w:rsidR="004767BA" w:rsidRDefault="004767BA" w:rsidP="006F280D">
      <w:pPr>
        <w:pStyle w:val="a9"/>
        <w:ind w:left="0" w:firstLine="567"/>
        <w:rPr>
          <w:szCs w:val="24"/>
        </w:rPr>
      </w:pPr>
    </w:p>
    <w:p w14:paraId="71BCFD6B" w14:textId="2147AA0A" w:rsidR="004767BA" w:rsidRDefault="001F3FF0" w:rsidP="006F280D">
      <w:pPr>
        <w:pStyle w:val="a9"/>
        <w:ind w:left="0" w:firstLine="567"/>
        <w:rPr>
          <w:szCs w:val="24"/>
        </w:rPr>
      </w:pPr>
      <w:r w:rsidRPr="001F3FF0">
        <w:rPr>
          <w:szCs w:val="24"/>
        </w:rPr>
        <w:t xml:space="preserve">Если вам действительно нужно увидеть весь массив, используйте функцию </w:t>
      </w:r>
      <w:proofErr w:type="spellStart"/>
      <w:r w:rsidRPr="001F3FF0">
        <w:rPr>
          <w:szCs w:val="24"/>
        </w:rPr>
        <w:t>numpy.set_printoptions</w:t>
      </w:r>
      <w:proofErr w:type="spellEnd"/>
      <w:r w:rsidRPr="001F3FF0">
        <w:rPr>
          <w:szCs w:val="24"/>
        </w:rPr>
        <w:t>:</w:t>
      </w:r>
    </w:p>
    <w:p w14:paraId="555311BB" w14:textId="6EDC1370" w:rsidR="001F3FF0" w:rsidRDefault="001F3FF0" w:rsidP="006F280D">
      <w:pPr>
        <w:pStyle w:val="a9"/>
        <w:ind w:left="0" w:firstLine="567"/>
        <w:rPr>
          <w:szCs w:val="24"/>
        </w:rPr>
      </w:pPr>
    </w:p>
    <w:p w14:paraId="0BE2AE18" w14:textId="56212D3D" w:rsidR="001F3FF0" w:rsidRDefault="0064216F" w:rsidP="006F280D">
      <w:pPr>
        <w:pStyle w:val="a9"/>
        <w:ind w:left="0" w:firstLine="567"/>
        <w:rPr>
          <w:szCs w:val="24"/>
        </w:rPr>
      </w:pPr>
      <w:r w:rsidRPr="0064216F">
        <w:rPr>
          <w:noProof/>
          <w:szCs w:val="24"/>
        </w:rPr>
        <w:drawing>
          <wp:inline distT="0" distB="0" distL="0" distR="0" wp14:anchorId="2D5E8198" wp14:editId="59E2353C">
            <wp:extent cx="3639058" cy="571580"/>
            <wp:effectExtent l="152400" t="152400" r="361950" b="3619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BF8B2C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r w:rsidRPr="00FE3C4B">
        <w:rPr>
          <w:szCs w:val="24"/>
        </w:rPr>
        <w:t xml:space="preserve">И вообще, с помощью этой функции можно настроить печать массивов "под себя". Функция </w:t>
      </w:r>
      <w:proofErr w:type="spellStart"/>
      <w:r w:rsidRPr="00FE3C4B">
        <w:rPr>
          <w:szCs w:val="24"/>
        </w:rPr>
        <w:t>numpy.set_printoptions</w:t>
      </w:r>
      <w:proofErr w:type="spellEnd"/>
      <w:r w:rsidRPr="00FE3C4B">
        <w:rPr>
          <w:szCs w:val="24"/>
        </w:rPr>
        <w:t xml:space="preserve"> принимает несколько аргументов:</w:t>
      </w:r>
    </w:p>
    <w:p w14:paraId="254AEF7A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46D1E2A7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precision</w:t>
      </w:r>
      <w:proofErr w:type="spellEnd"/>
      <w:r w:rsidRPr="00FE3C4B">
        <w:rPr>
          <w:szCs w:val="24"/>
        </w:rPr>
        <w:t xml:space="preserve"> : количество отображаемых цифр после запятой (по умолчанию 8).</w:t>
      </w:r>
    </w:p>
    <w:p w14:paraId="7CF0F782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43542412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threshold</w:t>
      </w:r>
      <w:proofErr w:type="spellEnd"/>
      <w:r w:rsidRPr="00FE3C4B">
        <w:rPr>
          <w:szCs w:val="24"/>
        </w:rPr>
        <w:t xml:space="preserve"> : количество элементов в массиве, вызывающее обрезание элементов (по умолчанию 1000).</w:t>
      </w:r>
    </w:p>
    <w:p w14:paraId="0DF8AB79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17D6E7C6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edgeitems</w:t>
      </w:r>
      <w:proofErr w:type="spellEnd"/>
      <w:r w:rsidRPr="00FE3C4B">
        <w:rPr>
          <w:szCs w:val="24"/>
        </w:rPr>
        <w:t xml:space="preserve"> : количество элементов в начале и в конце каждой размерности массива (по умолчанию 3).</w:t>
      </w:r>
    </w:p>
    <w:p w14:paraId="2A864DDB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7D658380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linewidth</w:t>
      </w:r>
      <w:proofErr w:type="spellEnd"/>
      <w:r w:rsidRPr="00FE3C4B">
        <w:rPr>
          <w:szCs w:val="24"/>
        </w:rPr>
        <w:t xml:space="preserve"> : количество символов в строке, после которых осуществляется перенос (по умолчанию 75).</w:t>
      </w:r>
    </w:p>
    <w:p w14:paraId="3A72C780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605C5908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suppress</w:t>
      </w:r>
      <w:proofErr w:type="spellEnd"/>
      <w:r w:rsidRPr="00FE3C4B">
        <w:rPr>
          <w:szCs w:val="24"/>
        </w:rPr>
        <w:t xml:space="preserve"> : если True, не печатает маленькие значения в </w:t>
      </w:r>
      <w:proofErr w:type="spellStart"/>
      <w:r w:rsidRPr="00FE3C4B">
        <w:rPr>
          <w:szCs w:val="24"/>
        </w:rPr>
        <w:t>scientific</w:t>
      </w:r>
      <w:proofErr w:type="spellEnd"/>
      <w:r w:rsidRPr="00FE3C4B">
        <w:rPr>
          <w:szCs w:val="24"/>
        </w:rPr>
        <w:t xml:space="preserve"> </w:t>
      </w:r>
      <w:proofErr w:type="spellStart"/>
      <w:r w:rsidRPr="00FE3C4B">
        <w:rPr>
          <w:szCs w:val="24"/>
        </w:rPr>
        <w:t>notation</w:t>
      </w:r>
      <w:proofErr w:type="spellEnd"/>
      <w:r w:rsidRPr="00FE3C4B">
        <w:rPr>
          <w:szCs w:val="24"/>
        </w:rPr>
        <w:t xml:space="preserve"> (по умолчанию </w:t>
      </w:r>
      <w:proofErr w:type="spellStart"/>
      <w:r w:rsidRPr="00FE3C4B">
        <w:rPr>
          <w:szCs w:val="24"/>
        </w:rPr>
        <w:t>False</w:t>
      </w:r>
      <w:proofErr w:type="spellEnd"/>
      <w:r w:rsidRPr="00FE3C4B">
        <w:rPr>
          <w:szCs w:val="24"/>
        </w:rPr>
        <w:t>).</w:t>
      </w:r>
    </w:p>
    <w:p w14:paraId="51D07873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45A9A6DF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nanstr</w:t>
      </w:r>
      <w:proofErr w:type="spellEnd"/>
      <w:r w:rsidRPr="00FE3C4B">
        <w:rPr>
          <w:szCs w:val="24"/>
        </w:rPr>
        <w:t xml:space="preserve"> : строковое представление </w:t>
      </w:r>
      <w:proofErr w:type="spellStart"/>
      <w:r w:rsidRPr="00FE3C4B">
        <w:rPr>
          <w:szCs w:val="24"/>
        </w:rPr>
        <w:t>NaN</w:t>
      </w:r>
      <w:proofErr w:type="spellEnd"/>
      <w:r w:rsidRPr="00FE3C4B">
        <w:rPr>
          <w:szCs w:val="24"/>
        </w:rPr>
        <w:t xml:space="preserve"> (по умолчанию '</w:t>
      </w:r>
      <w:proofErr w:type="spellStart"/>
      <w:r w:rsidRPr="00FE3C4B">
        <w:rPr>
          <w:szCs w:val="24"/>
        </w:rPr>
        <w:t>nan</w:t>
      </w:r>
      <w:proofErr w:type="spellEnd"/>
      <w:r w:rsidRPr="00FE3C4B">
        <w:rPr>
          <w:szCs w:val="24"/>
        </w:rPr>
        <w:t>').</w:t>
      </w:r>
    </w:p>
    <w:p w14:paraId="1873A3B6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275C49C5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infstr</w:t>
      </w:r>
      <w:proofErr w:type="spellEnd"/>
      <w:r w:rsidRPr="00FE3C4B">
        <w:rPr>
          <w:szCs w:val="24"/>
        </w:rPr>
        <w:t xml:space="preserve"> : строковое представление </w:t>
      </w:r>
      <w:proofErr w:type="spellStart"/>
      <w:r w:rsidRPr="00FE3C4B">
        <w:rPr>
          <w:szCs w:val="24"/>
        </w:rPr>
        <w:t>inf</w:t>
      </w:r>
      <w:proofErr w:type="spellEnd"/>
      <w:r w:rsidRPr="00FE3C4B">
        <w:rPr>
          <w:szCs w:val="24"/>
        </w:rPr>
        <w:t xml:space="preserve"> (по умолчанию '</w:t>
      </w:r>
      <w:proofErr w:type="spellStart"/>
      <w:r w:rsidRPr="00FE3C4B">
        <w:rPr>
          <w:szCs w:val="24"/>
        </w:rPr>
        <w:t>inf</w:t>
      </w:r>
      <w:proofErr w:type="spellEnd"/>
      <w:r w:rsidRPr="00FE3C4B">
        <w:rPr>
          <w:szCs w:val="24"/>
        </w:rPr>
        <w:t>').</w:t>
      </w:r>
    </w:p>
    <w:p w14:paraId="1A86DD71" w14:textId="77777777" w:rsidR="00FE3C4B" w:rsidRPr="00FE3C4B" w:rsidRDefault="00FE3C4B" w:rsidP="00FE3C4B">
      <w:pPr>
        <w:pStyle w:val="a9"/>
        <w:ind w:left="0" w:firstLine="567"/>
        <w:rPr>
          <w:szCs w:val="24"/>
        </w:rPr>
      </w:pPr>
    </w:p>
    <w:p w14:paraId="51D17352" w14:textId="42E9E77B" w:rsidR="0064216F" w:rsidRDefault="00FE3C4B" w:rsidP="00FE3C4B">
      <w:pPr>
        <w:pStyle w:val="a9"/>
        <w:ind w:left="0" w:firstLine="567"/>
        <w:rPr>
          <w:szCs w:val="24"/>
        </w:rPr>
      </w:pPr>
      <w:proofErr w:type="spellStart"/>
      <w:r w:rsidRPr="00FE3C4B">
        <w:rPr>
          <w:szCs w:val="24"/>
        </w:rPr>
        <w:t>formatter</w:t>
      </w:r>
      <w:proofErr w:type="spellEnd"/>
      <w:r w:rsidRPr="00FE3C4B">
        <w:rPr>
          <w:szCs w:val="24"/>
        </w:rPr>
        <w:t xml:space="preserve"> : позволяет более тонко управлять печатью массивов. Здесь я его рассматривать не буду, можете почитать здесь (на английском).</w:t>
      </w:r>
    </w:p>
    <w:p w14:paraId="0120A151" w14:textId="6EE1D89B" w:rsidR="00E85A1B" w:rsidRDefault="00E85A1B" w:rsidP="00580519">
      <w:pPr>
        <w:pStyle w:val="a9"/>
        <w:ind w:left="0" w:firstLine="567"/>
        <w:rPr>
          <w:szCs w:val="24"/>
        </w:rPr>
      </w:pPr>
    </w:p>
    <w:p w14:paraId="693FAC24" w14:textId="77777777" w:rsidR="003F30DB" w:rsidRPr="00A52D86" w:rsidRDefault="003F30DB" w:rsidP="00580519">
      <w:pPr>
        <w:pStyle w:val="a9"/>
        <w:ind w:left="0" w:firstLine="567"/>
        <w:rPr>
          <w:szCs w:val="24"/>
        </w:rPr>
      </w:pPr>
    </w:p>
    <w:sectPr w:rsidR="003F30DB" w:rsidRPr="00A52D86" w:rsidSect="009E116D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962F" w14:textId="77777777" w:rsidR="006441F6" w:rsidRDefault="006441F6" w:rsidP="0034712C">
      <w:pPr>
        <w:spacing w:after="0" w:line="240" w:lineRule="auto"/>
      </w:pPr>
      <w:r>
        <w:separator/>
      </w:r>
    </w:p>
  </w:endnote>
  <w:endnote w:type="continuationSeparator" w:id="0">
    <w:p w14:paraId="15B364F1" w14:textId="77777777" w:rsidR="006441F6" w:rsidRDefault="006441F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E86B" w14:textId="77777777" w:rsidR="006441F6" w:rsidRDefault="006441F6" w:rsidP="0034712C">
      <w:pPr>
        <w:spacing w:after="0" w:line="240" w:lineRule="auto"/>
      </w:pPr>
      <w:r>
        <w:separator/>
      </w:r>
    </w:p>
  </w:footnote>
  <w:footnote w:type="continuationSeparator" w:id="0">
    <w:p w14:paraId="13040AFE" w14:textId="77777777" w:rsidR="006441F6" w:rsidRDefault="006441F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96419">
    <w:abstractNumId w:val="8"/>
  </w:num>
  <w:num w:numId="2" w16cid:durableId="731856029">
    <w:abstractNumId w:val="4"/>
  </w:num>
  <w:num w:numId="3" w16cid:durableId="629550226">
    <w:abstractNumId w:val="3"/>
  </w:num>
  <w:num w:numId="4" w16cid:durableId="1865944119">
    <w:abstractNumId w:val="5"/>
  </w:num>
  <w:num w:numId="5" w16cid:durableId="1939369318">
    <w:abstractNumId w:val="7"/>
  </w:num>
  <w:num w:numId="6" w16cid:durableId="1100103608">
    <w:abstractNumId w:val="2"/>
  </w:num>
  <w:num w:numId="7" w16cid:durableId="109058587">
    <w:abstractNumId w:val="1"/>
  </w:num>
  <w:num w:numId="8" w16cid:durableId="1825586648">
    <w:abstractNumId w:val="6"/>
  </w:num>
  <w:num w:numId="9" w16cid:durableId="131669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42D1C"/>
    <w:rsid w:val="00070123"/>
    <w:rsid w:val="00077257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034B"/>
    <w:rsid w:val="000E1960"/>
    <w:rsid w:val="000E7B7B"/>
    <w:rsid w:val="000F540F"/>
    <w:rsid w:val="000F6CFD"/>
    <w:rsid w:val="001133F3"/>
    <w:rsid w:val="00113ECA"/>
    <w:rsid w:val="00120F3C"/>
    <w:rsid w:val="001213DE"/>
    <w:rsid w:val="00121BAE"/>
    <w:rsid w:val="00122320"/>
    <w:rsid w:val="00142BEB"/>
    <w:rsid w:val="00176B50"/>
    <w:rsid w:val="001823BD"/>
    <w:rsid w:val="001836CB"/>
    <w:rsid w:val="00187EE8"/>
    <w:rsid w:val="001A2F59"/>
    <w:rsid w:val="001B4FB9"/>
    <w:rsid w:val="001C76A3"/>
    <w:rsid w:val="001D5760"/>
    <w:rsid w:val="001E2586"/>
    <w:rsid w:val="001F3FF0"/>
    <w:rsid w:val="00224D44"/>
    <w:rsid w:val="002449A5"/>
    <w:rsid w:val="0024773A"/>
    <w:rsid w:val="00247756"/>
    <w:rsid w:val="00253D27"/>
    <w:rsid w:val="00254C59"/>
    <w:rsid w:val="00256A3A"/>
    <w:rsid w:val="00261154"/>
    <w:rsid w:val="00273612"/>
    <w:rsid w:val="00281955"/>
    <w:rsid w:val="00283BC9"/>
    <w:rsid w:val="002915EC"/>
    <w:rsid w:val="002937FA"/>
    <w:rsid w:val="002A015E"/>
    <w:rsid w:val="002B6D9A"/>
    <w:rsid w:val="002C41F4"/>
    <w:rsid w:val="002D189C"/>
    <w:rsid w:val="002D3957"/>
    <w:rsid w:val="002E1745"/>
    <w:rsid w:val="002F1E53"/>
    <w:rsid w:val="002F7348"/>
    <w:rsid w:val="003007B2"/>
    <w:rsid w:val="0031677E"/>
    <w:rsid w:val="003223CB"/>
    <w:rsid w:val="0033791C"/>
    <w:rsid w:val="003423E3"/>
    <w:rsid w:val="0034712C"/>
    <w:rsid w:val="003521BC"/>
    <w:rsid w:val="00365804"/>
    <w:rsid w:val="003659FB"/>
    <w:rsid w:val="003D2061"/>
    <w:rsid w:val="003D784B"/>
    <w:rsid w:val="003E5A2E"/>
    <w:rsid w:val="003F30DB"/>
    <w:rsid w:val="003F59F9"/>
    <w:rsid w:val="004007AA"/>
    <w:rsid w:val="00402320"/>
    <w:rsid w:val="00403F1B"/>
    <w:rsid w:val="00420EFF"/>
    <w:rsid w:val="004303E1"/>
    <w:rsid w:val="004440C5"/>
    <w:rsid w:val="00445B31"/>
    <w:rsid w:val="0045355B"/>
    <w:rsid w:val="004767BA"/>
    <w:rsid w:val="004901EB"/>
    <w:rsid w:val="004B2BE4"/>
    <w:rsid w:val="004D6159"/>
    <w:rsid w:val="004E1CED"/>
    <w:rsid w:val="004E3161"/>
    <w:rsid w:val="004E52F5"/>
    <w:rsid w:val="004F5BF9"/>
    <w:rsid w:val="00527622"/>
    <w:rsid w:val="00535F92"/>
    <w:rsid w:val="00564E2C"/>
    <w:rsid w:val="005670C8"/>
    <w:rsid w:val="00580519"/>
    <w:rsid w:val="0058565B"/>
    <w:rsid w:val="005A5072"/>
    <w:rsid w:val="005B142B"/>
    <w:rsid w:val="005C04F6"/>
    <w:rsid w:val="005C38DA"/>
    <w:rsid w:val="005C6BD6"/>
    <w:rsid w:val="005C6BE4"/>
    <w:rsid w:val="005D6DB9"/>
    <w:rsid w:val="005E39BD"/>
    <w:rsid w:val="00611BEA"/>
    <w:rsid w:val="006252EE"/>
    <w:rsid w:val="00633121"/>
    <w:rsid w:val="00634B81"/>
    <w:rsid w:val="006410F3"/>
    <w:rsid w:val="00641ABD"/>
    <w:rsid w:val="0064216F"/>
    <w:rsid w:val="00642F7E"/>
    <w:rsid w:val="006441F6"/>
    <w:rsid w:val="00645660"/>
    <w:rsid w:val="006711CB"/>
    <w:rsid w:val="006726DA"/>
    <w:rsid w:val="0067514F"/>
    <w:rsid w:val="00692CD9"/>
    <w:rsid w:val="006B6B6D"/>
    <w:rsid w:val="006E6328"/>
    <w:rsid w:val="006F280D"/>
    <w:rsid w:val="00705E01"/>
    <w:rsid w:val="00707E31"/>
    <w:rsid w:val="00715428"/>
    <w:rsid w:val="00721CC7"/>
    <w:rsid w:val="00727B70"/>
    <w:rsid w:val="00730096"/>
    <w:rsid w:val="0073103C"/>
    <w:rsid w:val="00733383"/>
    <w:rsid w:val="007433AA"/>
    <w:rsid w:val="00757E28"/>
    <w:rsid w:val="00777C5E"/>
    <w:rsid w:val="0079298A"/>
    <w:rsid w:val="007A7B63"/>
    <w:rsid w:val="007B6C3F"/>
    <w:rsid w:val="007C4E58"/>
    <w:rsid w:val="007D112B"/>
    <w:rsid w:val="007D3215"/>
    <w:rsid w:val="007D6121"/>
    <w:rsid w:val="007E1792"/>
    <w:rsid w:val="007E2D8F"/>
    <w:rsid w:val="007E2F44"/>
    <w:rsid w:val="007E3CCB"/>
    <w:rsid w:val="007E5DCA"/>
    <w:rsid w:val="00806251"/>
    <w:rsid w:val="00806252"/>
    <w:rsid w:val="00824E73"/>
    <w:rsid w:val="00826F1B"/>
    <w:rsid w:val="00834399"/>
    <w:rsid w:val="00840CC5"/>
    <w:rsid w:val="00847F38"/>
    <w:rsid w:val="00850773"/>
    <w:rsid w:val="00873A2E"/>
    <w:rsid w:val="00882E4B"/>
    <w:rsid w:val="008A01E0"/>
    <w:rsid w:val="008A3891"/>
    <w:rsid w:val="008C1529"/>
    <w:rsid w:val="008D5F57"/>
    <w:rsid w:val="008E0473"/>
    <w:rsid w:val="008E2E1C"/>
    <w:rsid w:val="008E3C61"/>
    <w:rsid w:val="008F1D70"/>
    <w:rsid w:val="00917050"/>
    <w:rsid w:val="009229BB"/>
    <w:rsid w:val="00924A58"/>
    <w:rsid w:val="00935E1D"/>
    <w:rsid w:val="00941A57"/>
    <w:rsid w:val="00950FCB"/>
    <w:rsid w:val="00985930"/>
    <w:rsid w:val="009941B4"/>
    <w:rsid w:val="009954DE"/>
    <w:rsid w:val="009A4967"/>
    <w:rsid w:val="009A4BA7"/>
    <w:rsid w:val="009B0960"/>
    <w:rsid w:val="009B27B5"/>
    <w:rsid w:val="009D532A"/>
    <w:rsid w:val="009E116D"/>
    <w:rsid w:val="009F68FF"/>
    <w:rsid w:val="00A04716"/>
    <w:rsid w:val="00A2102A"/>
    <w:rsid w:val="00A42278"/>
    <w:rsid w:val="00A50CEA"/>
    <w:rsid w:val="00A52D86"/>
    <w:rsid w:val="00A71426"/>
    <w:rsid w:val="00A86BF1"/>
    <w:rsid w:val="00A8782A"/>
    <w:rsid w:val="00A94CB1"/>
    <w:rsid w:val="00AC6C73"/>
    <w:rsid w:val="00AD2EBF"/>
    <w:rsid w:val="00AD59D5"/>
    <w:rsid w:val="00AE1A45"/>
    <w:rsid w:val="00AE433A"/>
    <w:rsid w:val="00AF2F2E"/>
    <w:rsid w:val="00AF610A"/>
    <w:rsid w:val="00B01258"/>
    <w:rsid w:val="00B21C48"/>
    <w:rsid w:val="00B23490"/>
    <w:rsid w:val="00B27C6F"/>
    <w:rsid w:val="00B369BA"/>
    <w:rsid w:val="00B37898"/>
    <w:rsid w:val="00B4000C"/>
    <w:rsid w:val="00B42D7C"/>
    <w:rsid w:val="00B6453F"/>
    <w:rsid w:val="00B72C54"/>
    <w:rsid w:val="00B81E4F"/>
    <w:rsid w:val="00B8381C"/>
    <w:rsid w:val="00B923FD"/>
    <w:rsid w:val="00BA73EE"/>
    <w:rsid w:val="00BB0EAB"/>
    <w:rsid w:val="00BD2616"/>
    <w:rsid w:val="00BD48B7"/>
    <w:rsid w:val="00BE4CC7"/>
    <w:rsid w:val="00C02B01"/>
    <w:rsid w:val="00C05A2F"/>
    <w:rsid w:val="00C210B9"/>
    <w:rsid w:val="00C27770"/>
    <w:rsid w:val="00C3090D"/>
    <w:rsid w:val="00C3144A"/>
    <w:rsid w:val="00C36459"/>
    <w:rsid w:val="00C64F2A"/>
    <w:rsid w:val="00C8547C"/>
    <w:rsid w:val="00C93D4E"/>
    <w:rsid w:val="00C942B5"/>
    <w:rsid w:val="00CB032B"/>
    <w:rsid w:val="00CB1FB6"/>
    <w:rsid w:val="00CD3EA7"/>
    <w:rsid w:val="00CE172A"/>
    <w:rsid w:val="00CE582D"/>
    <w:rsid w:val="00CF0CB2"/>
    <w:rsid w:val="00D028C4"/>
    <w:rsid w:val="00D036A0"/>
    <w:rsid w:val="00D110BA"/>
    <w:rsid w:val="00D16420"/>
    <w:rsid w:val="00D31D5A"/>
    <w:rsid w:val="00D610C6"/>
    <w:rsid w:val="00D846CF"/>
    <w:rsid w:val="00D905B7"/>
    <w:rsid w:val="00D91447"/>
    <w:rsid w:val="00D91F4B"/>
    <w:rsid w:val="00D94C23"/>
    <w:rsid w:val="00DA4780"/>
    <w:rsid w:val="00DB73FD"/>
    <w:rsid w:val="00DC3FF5"/>
    <w:rsid w:val="00DD24E0"/>
    <w:rsid w:val="00DE2BA3"/>
    <w:rsid w:val="00E213CA"/>
    <w:rsid w:val="00E25168"/>
    <w:rsid w:val="00E302D9"/>
    <w:rsid w:val="00E35684"/>
    <w:rsid w:val="00E50C14"/>
    <w:rsid w:val="00E570B7"/>
    <w:rsid w:val="00E626EE"/>
    <w:rsid w:val="00E85A1B"/>
    <w:rsid w:val="00E965F9"/>
    <w:rsid w:val="00E97FC2"/>
    <w:rsid w:val="00EA5486"/>
    <w:rsid w:val="00ED1B8D"/>
    <w:rsid w:val="00EE1036"/>
    <w:rsid w:val="00EF1C1C"/>
    <w:rsid w:val="00EF5B2D"/>
    <w:rsid w:val="00F04CEB"/>
    <w:rsid w:val="00F13C60"/>
    <w:rsid w:val="00F26C34"/>
    <w:rsid w:val="00F37448"/>
    <w:rsid w:val="00F41E92"/>
    <w:rsid w:val="00F47D84"/>
    <w:rsid w:val="00F66B37"/>
    <w:rsid w:val="00F9174A"/>
    <w:rsid w:val="00F917DE"/>
    <w:rsid w:val="00F93FD4"/>
    <w:rsid w:val="00FC138A"/>
    <w:rsid w:val="00FC28FA"/>
    <w:rsid w:val="00FC4A0E"/>
    <w:rsid w:val="00FC5936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12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189</cp:revision>
  <dcterms:created xsi:type="dcterms:W3CDTF">2022-08-10T13:03:00Z</dcterms:created>
  <dcterms:modified xsi:type="dcterms:W3CDTF">2023-01-21T18:15:00Z</dcterms:modified>
</cp:coreProperties>
</file>