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7B0D" w14:textId="0496889F" w:rsidR="00170A2F" w:rsidRDefault="00170A2F" w:rsidP="00EB2685">
      <w:pPr>
        <w:spacing w:after="20"/>
        <w:rPr>
          <w:rFonts w:ascii="Times New Roman" w:hAnsi="Times New Roman" w:cs="Times New Roman"/>
          <w:b/>
          <w:sz w:val="28"/>
          <w:szCs w:val="28"/>
        </w:rPr>
      </w:pPr>
      <w:r w:rsidRPr="00D03D72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73B11" wp14:editId="155A87C7">
                <wp:simplePos x="0" y="0"/>
                <wp:positionH relativeFrom="page">
                  <wp:posOffset>-47708</wp:posOffset>
                </wp:positionH>
                <wp:positionV relativeFrom="paragraph">
                  <wp:posOffset>-434312</wp:posOffset>
                </wp:positionV>
                <wp:extent cx="7781925" cy="739471"/>
                <wp:effectExtent l="0" t="0" r="28575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7394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8272" w14:textId="1E03EB0B" w:rsidR="006B1002" w:rsidRDefault="00671059" w:rsidP="00671059">
                            <w:pPr>
                              <w:ind w:left="28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CD014" wp14:editId="7AD8846F">
                                  <wp:extent cx="498475" cy="627948"/>
                                  <wp:effectExtent l="0" t="0" r="0" b="127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296" cy="637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73B11" id="Прямоугольник 1" o:spid="_x0000_s1026" style="position:absolute;margin-left:-3.75pt;margin-top:-34.2pt;width:612.75pt;height:58.2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" fillcolor="#0070c0" strokecolor="#1f4d78 [1604]" strokeweight="1pt">
                <v:textbox>
                  <w:txbxContent>
                    <w:p w14:paraId="2A1E8272" w14:textId="1E03EB0B" w:rsidR="006B1002" w:rsidRDefault="00671059" w:rsidP="00671059">
                      <w:pPr>
                        <w:ind w:left="28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5CD014" wp14:editId="7AD8846F">
                            <wp:extent cx="498475" cy="627948"/>
                            <wp:effectExtent l="0" t="0" r="0" b="127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296" cy="637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757EBD" w14:textId="77777777" w:rsidR="00170A2F" w:rsidRDefault="00170A2F" w:rsidP="00EB2685">
      <w:pPr>
        <w:spacing w:after="20"/>
        <w:rPr>
          <w:rFonts w:ascii="Times New Roman" w:hAnsi="Times New Roman" w:cs="Times New Roman"/>
          <w:b/>
          <w:sz w:val="28"/>
          <w:szCs w:val="28"/>
        </w:rPr>
      </w:pPr>
    </w:p>
    <w:p w14:paraId="27FD6171" w14:textId="0155CDF4" w:rsidR="006B1002" w:rsidRPr="00D03D72" w:rsidRDefault="006B1002" w:rsidP="00EB2685">
      <w:pPr>
        <w:spacing w:after="20"/>
        <w:rPr>
          <w:rFonts w:ascii="Times New Roman" w:hAnsi="Times New Roman" w:cs="Times New Roman"/>
          <w:b/>
          <w:sz w:val="28"/>
          <w:szCs w:val="28"/>
        </w:rPr>
      </w:pPr>
    </w:p>
    <w:p w14:paraId="23DBC47C" w14:textId="77777777" w:rsidR="00EB2685" w:rsidRDefault="00EB2685" w:rsidP="00EB2685">
      <w:pPr>
        <w:pStyle w:val="a3"/>
        <w:numPr>
          <w:ilvl w:val="0"/>
          <w:numId w:val="7"/>
        </w:numPr>
        <w:spacing w:after="2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B2685">
        <w:rPr>
          <w:rFonts w:ascii="Times New Roman" w:hAnsi="Times New Roman" w:cs="Times New Roman"/>
          <w:b/>
          <w:color w:val="002060"/>
          <w:sz w:val="28"/>
          <w:szCs w:val="28"/>
        </w:rPr>
        <w:t>Ход подготовки дипломного проекта</w:t>
      </w:r>
    </w:p>
    <w:p w14:paraId="410D9BFE" w14:textId="77777777" w:rsidR="00EB2685" w:rsidRPr="00EB2685" w:rsidRDefault="00EB2685" w:rsidP="00EB2685">
      <w:pPr>
        <w:pStyle w:val="a3"/>
        <w:spacing w:after="20"/>
        <w:ind w:left="36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42263C09" w14:textId="77777777" w:rsidR="00EB2685" w:rsidRPr="00D03D72" w:rsidRDefault="00EB2685" w:rsidP="00EB2685">
      <w:pPr>
        <w:spacing w:after="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D72">
        <w:rPr>
          <w:rFonts w:ascii="Times New Roman" w:hAnsi="Times New Roman" w:cs="Times New Roman"/>
          <w:sz w:val="24"/>
          <w:szCs w:val="24"/>
        </w:rPr>
        <w:t>Студент должен:</w:t>
      </w:r>
    </w:p>
    <w:p w14:paraId="4FD9FA2A" w14:textId="4EDDD9FB" w:rsidR="00EB2685" w:rsidRPr="00170A2F" w:rsidRDefault="00170A2F" w:rsidP="00170A2F">
      <w:pPr>
        <w:pStyle w:val="a3"/>
        <w:numPr>
          <w:ilvl w:val="0"/>
          <w:numId w:val="30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A2F">
        <w:rPr>
          <w:rFonts w:ascii="Times New Roman" w:hAnsi="Times New Roman" w:cs="Times New Roman"/>
          <w:sz w:val="24"/>
          <w:szCs w:val="24"/>
        </w:rPr>
        <w:t xml:space="preserve">   </w:t>
      </w:r>
      <w:r w:rsidR="00EB2685" w:rsidRPr="00170A2F">
        <w:rPr>
          <w:rFonts w:ascii="Times New Roman" w:hAnsi="Times New Roman" w:cs="Times New Roman"/>
          <w:sz w:val="24"/>
          <w:szCs w:val="24"/>
        </w:rPr>
        <w:t xml:space="preserve">Предоставить тему своего дипломного проекта в учебную часть Академии Шаг, за неделю </w:t>
      </w:r>
      <w:r w:rsidR="00EB2685" w:rsidRPr="00170A2F">
        <w:rPr>
          <w:rFonts w:ascii="Times New Roman" w:hAnsi="Times New Roman" w:cs="Times New Roman"/>
          <w:sz w:val="24"/>
          <w:szCs w:val="24"/>
          <w:lang w:val="kk-KZ"/>
        </w:rPr>
        <w:t>до начала работы над проектом, если студент не успевает подать тему, то его защита переноситься взависимотсти от того, как студент сможет предоставить свою тему;</w:t>
      </w:r>
    </w:p>
    <w:p w14:paraId="785EEF60" w14:textId="39A7648C" w:rsidR="00EB2685" w:rsidRPr="00170A2F" w:rsidRDefault="00FD7239" w:rsidP="00170A2F">
      <w:pPr>
        <w:pStyle w:val="a3"/>
        <w:numPr>
          <w:ilvl w:val="0"/>
          <w:numId w:val="30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2685" w:rsidRPr="00170A2F">
        <w:rPr>
          <w:rFonts w:ascii="Times New Roman" w:hAnsi="Times New Roman" w:cs="Times New Roman"/>
          <w:sz w:val="24"/>
          <w:szCs w:val="24"/>
        </w:rPr>
        <w:t>Прописать какие предметы и программы студент будет использовать в дипломном проекте и предоставить данную информацию вместе с темой дипломного проекта;</w:t>
      </w:r>
    </w:p>
    <w:p w14:paraId="6D123912" w14:textId="7B049822" w:rsidR="00EB2685" w:rsidRPr="00170A2F" w:rsidRDefault="00FD7239" w:rsidP="00170A2F">
      <w:pPr>
        <w:pStyle w:val="a3"/>
        <w:numPr>
          <w:ilvl w:val="0"/>
          <w:numId w:val="30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2685" w:rsidRPr="00170A2F">
        <w:rPr>
          <w:rFonts w:ascii="Times New Roman" w:hAnsi="Times New Roman" w:cs="Times New Roman"/>
          <w:sz w:val="24"/>
          <w:szCs w:val="24"/>
        </w:rPr>
        <w:t>После выбора темы, студент должен связаться с руководителем, которого ему назначила учебная часть, студент также может выбрать куратора самостоятельно поставив учебную часть в известность при выборе темы и программ.</w:t>
      </w:r>
    </w:p>
    <w:p w14:paraId="6F2469D6" w14:textId="7F74D33B" w:rsidR="00EB2685" w:rsidRPr="00170A2F" w:rsidRDefault="00FD7239" w:rsidP="00170A2F">
      <w:pPr>
        <w:pStyle w:val="a3"/>
        <w:numPr>
          <w:ilvl w:val="0"/>
          <w:numId w:val="30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2685" w:rsidRPr="00170A2F">
        <w:rPr>
          <w:rFonts w:ascii="Times New Roman" w:hAnsi="Times New Roman" w:cs="Times New Roman"/>
          <w:sz w:val="24"/>
          <w:szCs w:val="24"/>
        </w:rPr>
        <w:t xml:space="preserve">Раз в неделю отмечаться у руководителя (дипломного руководителя), показывать на какой стадии находиться дипломный проект. </w:t>
      </w:r>
    </w:p>
    <w:p w14:paraId="62FD3226" w14:textId="6F5C8683" w:rsidR="00EB2685" w:rsidRPr="00170A2F" w:rsidRDefault="00FD7239" w:rsidP="00170A2F">
      <w:pPr>
        <w:pStyle w:val="a3"/>
        <w:numPr>
          <w:ilvl w:val="0"/>
          <w:numId w:val="30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2685" w:rsidRPr="00170A2F">
        <w:rPr>
          <w:rFonts w:ascii="Times New Roman" w:hAnsi="Times New Roman" w:cs="Times New Roman"/>
          <w:sz w:val="24"/>
          <w:szCs w:val="24"/>
        </w:rPr>
        <w:t xml:space="preserve">За неделю до сдачи дипломного проекта студент должен пройти антиплагиат, цензуру и предзащиту дипломного проекта. </w:t>
      </w:r>
    </w:p>
    <w:p w14:paraId="2679BBF1" w14:textId="77777777" w:rsidR="00EB2685" w:rsidRPr="00D03D72" w:rsidRDefault="00EB2685" w:rsidP="00EB2685">
      <w:pPr>
        <w:spacing w:after="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D72">
        <w:rPr>
          <w:rFonts w:ascii="Times New Roman" w:hAnsi="Times New Roman" w:cs="Times New Roman"/>
          <w:b/>
          <w:sz w:val="28"/>
          <w:szCs w:val="28"/>
        </w:rPr>
        <w:t xml:space="preserve">Дипломник допускается к защите при выполнение всех вышеперечисленных требований, и исправлениях, которые могут быть отмечены при предзащите дипломного проекта. </w:t>
      </w:r>
    </w:p>
    <w:p w14:paraId="272BC1C0" w14:textId="77777777" w:rsidR="00EB2685" w:rsidRPr="00D03D72" w:rsidRDefault="00EB2685" w:rsidP="00170A2F">
      <w:pPr>
        <w:spacing w:after="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4BB3D" w14:textId="77777777" w:rsidR="00EB2685" w:rsidRPr="00EB2685" w:rsidRDefault="00EB2685" w:rsidP="00170A2F">
      <w:p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     Каждому студенту Малой компьютерной академии Шаг во время подготовки к дипломному проекту назначается руководитель. Его задача направлять и помогать студенту при работе с дипломным проектом.</w:t>
      </w:r>
    </w:p>
    <w:p w14:paraId="348000DB" w14:textId="77777777" w:rsidR="00EB2685" w:rsidRPr="00D03D72" w:rsidRDefault="00EB2685" w:rsidP="00EB2685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2DADA867" w14:textId="77777777" w:rsidR="00EB2685" w:rsidRPr="00EB2685" w:rsidRDefault="00EB2685" w:rsidP="00EB2685">
      <w:pPr>
        <w:spacing w:after="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>Дипломный руководитель имеет право:</w:t>
      </w:r>
    </w:p>
    <w:p w14:paraId="7A223EE5" w14:textId="77777777" w:rsidR="00EB2685" w:rsidRPr="00EB2685" w:rsidRDefault="00EB2685" w:rsidP="00EB2685">
      <w:pPr>
        <w:pStyle w:val="a3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>Изменить тему дипломного проекта, используемые программы;</w:t>
      </w:r>
    </w:p>
    <w:p w14:paraId="0ED3E256" w14:textId="77777777" w:rsidR="00EB2685" w:rsidRPr="00EB2685" w:rsidRDefault="00EB2685" w:rsidP="00EB2685">
      <w:pPr>
        <w:pStyle w:val="a3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Отказаться от студента, при несоблюдении студента правил и поставленных руководителем задач; </w:t>
      </w:r>
    </w:p>
    <w:p w14:paraId="719EBC8E" w14:textId="77777777" w:rsidR="00EB2685" w:rsidRPr="00EB2685" w:rsidRDefault="00EB2685" w:rsidP="00EB2685">
      <w:pPr>
        <w:pStyle w:val="a3"/>
        <w:numPr>
          <w:ilvl w:val="0"/>
          <w:numId w:val="6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Допускать и не допускать к защите студента к Дипломному проекту. </w:t>
      </w:r>
    </w:p>
    <w:p w14:paraId="71B48014" w14:textId="77777777" w:rsidR="00EB2685" w:rsidRPr="00EB2685" w:rsidRDefault="00EB2685" w:rsidP="00EB2685">
      <w:pPr>
        <w:spacing w:after="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>Дипломный руководитель не имеет право самостоятельно вносить изменения в Дипломный проект.</w:t>
      </w:r>
    </w:p>
    <w:p w14:paraId="34A28012" w14:textId="093455A8" w:rsidR="00EB2685" w:rsidRPr="00D03D72" w:rsidRDefault="00EB2685" w:rsidP="00EB2685">
      <w:pPr>
        <w:spacing w:after="2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03D72">
        <w:rPr>
          <w:rFonts w:ascii="Times New Roman" w:hAnsi="Times New Roman" w:cs="Times New Roman"/>
          <w:b/>
          <w:i/>
          <w:sz w:val="28"/>
          <w:szCs w:val="28"/>
        </w:rPr>
        <w:t>Дипломный руководитель –</w:t>
      </w:r>
      <w:r w:rsidRPr="00D03D72">
        <w:rPr>
          <w:rFonts w:ascii="Times New Roman" w:hAnsi="Times New Roman" w:cs="Times New Roman"/>
          <w:sz w:val="28"/>
          <w:szCs w:val="28"/>
        </w:rPr>
        <w:t xml:space="preserve"> </w:t>
      </w:r>
      <w:r w:rsidRPr="00D03D72">
        <w:rPr>
          <w:rFonts w:ascii="Times New Roman" w:hAnsi="Times New Roman" w:cs="Times New Roman"/>
          <w:i/>
          <w:sz w:val="28"/>
          <w:szCs w:val="28"/>
        </w:rPr>
        <w:t xml:space="preserve">преподаватель, знающий программу и предмет, к которому дипломник может обращаться по вопросам выполнения тех или иных задач.  </w:t>
      </w:r>
    </w:p>
    <w:p w14:paraId="5917EF4E" w14:textId="77777777" w:rsidR="00EB2685" w:rsidRPr="00EB2685" w:rsidRDefault="00EB2685" w:rsidP="00EB2685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     Вопросы, адресуемые к руководителю, а также работа с ним происходит только в рабочее время, а именно с 9:30 до 18:30 часов.</w:t>
      </w:r>
    </w:p>
    <w:p w14:paraId="06446918" w14:textId="77777777" w:rsidR="00EB2685" w:rsidRPr="00D03D72" w:rsidRDefault="00EB2685" w:rsidP="00EB2685">
      <w:pPr>
        <w:spacing w:after="20"/>
        <w:ind w:firstLine="709"/>
        <w:rPr>
          <w:rFonts w:ascii="Times New Roman" w:hAnsi="Times New Roman" w:cs="Times New Roman"/>
          <w:sz w:val="28"/>
          <w:szCs w:val="28"/>
        </w:rPr>
      </w:pPr>
    </w:p>
    <w:p w14:paraId="2AFAAD50" w14:textId="36FFCECC" w:rsidR="00EB2685" w:rsidRDefault="00EB2685" w:rsidP="00EB2685">
      <w:p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EAD3A02" w14:textId="1296BDF9" w:rsidR="00170A2F" w:rsidRDefault="00170A2F" w:rsidP="00EB2685">
      <w:p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C02C2E3" w14:textId="50FB589A" w:rsidR="00170A2F" w:rsidRDefault="00170A2F" w:rsidP="00EB2685">
      <w:p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5582F97D" w14:textId="1CAA1FAE" w:rsidR="00170A2F" w:rsidRDefault="00170A2F" w:rsidP="00EB2685">
      <w:p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58E25EF" w14:textId="77777777" w:rsidR="00170A2F" w:rsidRPr="00EB2685" w:rsidRDefault="00170A2F" w:rsidP="00EB2685">
      <w:p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419FE66" w14:textId="77777777" w:rsidR="00EB2685" w:rsidRPr="00EB2685" w:rsidRDefault="00EB2685" w:rsidP="00EB2685">
      <w:p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E8FEF7D" w14:textId="6DD79FCA" w:rsidR="00A8031A" w:rsidRPr="0068281F" w:rsidRDefault="00771740" w:rsidP="00170A2F">
      <w:pPr>
        <w:pStyle w:val="a3"/>
        <w:numPr>
          <w:ilvl w:val="0"/>
          <w:numId w:val="2"/>
        </w:numPr>
        <w:spacing w:after="2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8281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Выбор н</w:t>
      </w:r>
      <w:r w:rsidR="00A8031A" w:rsidRPr="0068281F">
        <w:rPr>
          <w:rFonts w:ascii="Times New Roman" w:hAnsi="Times New Roman" w:cs="Times New Roman"/>
          <w:b/>
          <w:bCs/>
          <w:color w:val="002060"/>
          <w:sz w:val="28"/>
          <w:szCs w:val="28"/>
        </w:rPr>
        <w:t>ап</w:t>
      </w:r>
      <w:r w:rsidRPr="0068281F">
        <w:rPr>
          <w:rFonts w:ascii="Times New Roman" w:hAnsi="Times New Roman" w:cs="Times New Roman"/>
          <w:b/>
          <w:bCs/>
          <w:color w:val="002060"/>
          <w:sz w:val="28"/>
          <w:szCs w:val="28"/>
        </w:rPr>
        <w:t>равления дипломного проекта.</w:t>
      </w:r>
    </w:p>
    <w:p w14:paraId="32E3542B" w14:textId="77777777" w:rsidR="00771740" w:rsidRDefault="00771740" w:rsidP="000F45DB">
      <w:pPr>
        <w:pStyle w:val="a3"/>
        <w:spacing w:after="20"/>
        <w:rPr>
          <w:rFonts w:ascii="Times New Roman" w:hAnsi="Times New Roman" w:cs="Times New Roman"/>
          <w:sz w:val="24"/>
          <w:szCs w:val="24"/>
        </w:rPr>
      </w:pPr>
    </w:p>
    <w:p w14:paraId="5620D395" w14:textId="77777777" w:rsidR="00406683" w:rsidRPr="00D03D72" w:rsidRDefault="00406683" w:rsidP="000F45DB">
      <w:pPr>
        <w:pStyle w:val="a3"/>
        <w:spacing w:after="20"/>
        <w:rPr>
          <w:rFonts w:ascii="Times New Roman" w:hAnsi="Times New Roman" w:cs="Times New Roman"/>
          <w:sz w:val="24"/>
          <w:szCs w:val="24"/>
        </w:rPr>
      </w:pPr>
    </w:p>
    <w:p w14:paraId="4461CC6D" w14:textId="5499B38D" w:rsidR="00406683" w:rsidRPr="0076238F" w:rsidRDefault="002F2EEF" w:rsidP="0082505C">
      <w:pPr>
        <w:pStyle w:val="a3"/>
        <w:numPr>
          <w:ilvl w:val="0"/>
          <w:numId w:val="13"/>
        </w:num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Визуальная идентификация бренда</w:t>
      </w:r>
      <w:r w:rsidR="003A1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Айдентика</w:t>
      </w:r>
    </w:p>
    <w:p w14:paraId="76EC4E81" w14:textId="77777777" w:rsidR="002F2EEF" w:rsidRPr="0076238F" w:rsidRDefault="002F2EEF" w:rsidP="0082505C">
      <w:pPr>
        <w:pStyle w:val="a3"/>
        <w:numPr>
          <w:ilvl w:val="0"/>
          <w:numId w:val="13"/>
        </w:num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Рекламная графика</w:t>
      </w:r>
    </w:p>
    <w:p w14:paraId="628CB40E" w14:textId="373E4244" w:rsidR="002F2EEF" w:rsidRPr="0076238F" w:rsidRDefault="002F2EEF" w:rsidP="0082505C">
      <w:pPr>
        <w:pStyle w:val="a3"/>
        <w:numPr>
          <w:ilvl w:val="0"/>
          <w:numId w:val="13"/>
        </w:num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Дизайн пользовательских интерфейсов</w:t>
      </w:r>
    </w:p>
    <w:p w14:paraId="4AE46D67" w14:textId="77777777" w:rsidR="00ED18CA" w:rsidRPr="0076238F" w:rsidRDefault="00ED18CA" w:rsidP="0082505C">
      <w:pPr>
        <w:pStyle w:val="a3"/>
        <w:numPr>
          <w:ilvl w:val="0"/>
          <w:numId w:val="13"/>
        </w:num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Моушн</w:t>
      </w:r>
      <w:proofErr w:type="spellEnd"/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дизайн</w:t>
      </w:r>
    </w:p>
    <w:p w14:paraId="3845ECF9" w14:textId="77777777" w:rsidR="002F2EEF" w:rsidRPr="0076238F" w:rsidRDefault="002F2EEF" w:rsidP="0082505C">
      <w:pPr>
        <w:pStyle w:val="a3"/>
        <w:numPr>
          <w:ilvl w:val="0"/>
          <w:numId w:val="13"/>
        </w:num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Дизайн публикаций</w:t>
      </w:r>
    </w:p>
    <w:p w14:paraId="4F51130F" w14:textId="74EE77FA" w:rsidR="005A303E" w:rsidRPr="0076238F" w:rsidRDefault="005A303E" w:rsidP="0082505C">
      <w:pPr>
        <w:pStyle w:val="a3"/>
        <w:numPr>
          <w:ilvl w:val="0"/>
          <w:numId w:val="13"/>
        </w:numPr>
        <w:spacing w:after="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C61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  <w:r w:rsidRPr="00762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моделирование</w:t>
      </w:r>
    </w:p>
    <w:p w14:paraId="745503E2" w14:textId="77777777" w:rsidR="00406683" w:rsidRPr="00406683" w:rsidRDefault="00406683" w:rsidP="000F45DB">
      <w:pPr>
        <w:pStyle w:val="a3"/>
        <w:spacing w:after="20"/>
        <w:ind w:left="64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F415D7A" w14:textId="36CFC14C" w:rsidR="00164BA6" w:rsidRDefault="00ED18CA" w:rsidP="000F45DB">
      <w:pPr>
        <w:pStyle w:val="a3"/>
        <w:numPr>
          <w:ilvl w:val="0"/>
          <w:numId w:val="2"/>
        </w:numPr>
        <w:spacing w:after="2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8281F">
        <w:rPr>
          <w:rFonts w:ascii="Times New Roman" w:hAnsi="Times New Roman" w:cs="Times New Roman"/>
          <w:b/>
          <w:bCs/>
          <w:color w:val="002060"/>
          <w:sz w:val="28"/>
          <w:szCs w:val="28"/>
        </w:rPr>
        <w:t>Критерии выполнения практической части дипломного проекта</w:t>
      </w:r>
    </w:p>
    <w:p w14:paraId="5B37405F" w14:textId="77777777" w:rsidR="00164BA6" w:rsidRPr="00164BA6" w:rsidRDefault="00164BA6" w:rsidP="00164BA6">
      <w:pPr>
        <w:spacing w:after="20"/>
        <w:ind w:left="284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C82E258" w14:textId="5292AB55" w:rsidR="00ED18CA" w:rsidRPr="0068281F" w:rsidRDefault="00717489" w:rsidP="0082505C">
      <w:pPr>
        <w:pStyle w:val="a3"/>
        <w:numPr>
          <w:ilvl w:val="0"/>
          <w:numId w:val="14"/>
        </w:num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8281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ED18CA" w:rsidRPr="0068281F">
        <w:rPr>
          <w:rFonts w:ascii="Times New Roman" w:hAnsi="Times New Roman" w:cs="Times New Roman"/>
          <w:b/>
          <w:bCs/>
          <w:color w:val="002060"/>
          <w:sz w:val="28"/>
          <w:szCs w:val="28"/>
        </w:rPr>
        <w:t>«</w:t>
      </w:r>
      <w:r w:rsidR="00ED18CA" w:rsidRPr="0068281F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Визуальная идентификация бренда</w:t>
      </w:r>
      <w:r w:rsidR="003A1F1C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. Айдентика</w:t>
      </w:r>
      <w:r w:rsidR="00ED18CA" w:rsidRPr="0068281F">
        <w:rPr>
          <w:rFonts w:ascii="Times New Roman" w:hAnsi="Times New Roman" w:cs="Times New Roman"/>
          <w:b/>
          <w:bCs/>
          <w:color w:val="002060"/>
          <w:sz w:val="28"/>
          <w:szCs w:val="28"/>
        </w:rPr>
        <w:t>»</w:t>
      </w:r>
    </w:p>
    <w:p w14:paraId="7D57CAD9" w14:textId="115AB27E" w:rsidR="003E3C7D" w:rsidRPr="003E3C7D" w:rsidRDefault="003E3C7D" w:rsidP="003E3C7D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Чтобы сохранить тематику брендинга, дизайнеры разрабатывают руководства по стилю. С их помощью все продукты и визуальные представления бренда сохраняют единство стиля, поддерживая основную концепцию</w:t>
      </w:r>
      <w:r>
        <w:rPr>
          <w:rFonts w:ascii="Roboto" w:hAnsi="Roboto"/>
          <w:color w:val="282828"/>
          <w:sz w:val="26"/>
          <w:szCs w:val="26"/>
          <w:shd w:val="clear" w:color="auto" w:fill="FFFFFF"/>
        </w:rPr>
        <w:t>.</w:t>
      </w:r>
    </w:p>
    <w:p w14:paraId="05CF667B" w14:textId="77777777" w:rsidR="00771740" w:rsidRPr="00196FAD" w:rsidRDefault="000F45DB" w:rsidP="00196FAD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196FAD">
        <w:rPr>
          <w:rFonts w:ascii="Times New Roman" w:hAnsi="Times New Roman" w:cs="Times New Roman"/>
          <w:sz w:val="24"/>
          <w:szCs w:val="24"/>
        </w:rPr>
        <w:t xml:space="preserve">Составляющая </w:t>
      </w:r>
      <w:proofErr w:type="spellStart"/>
      <w:r w:rsidRPr="00196FAD">
        <w:rPr>
          <w:rFonts w:ascii="Times New Roman" w:hAnsi="Times New Roman" w:cs="Times New Roman"/>
          <w:sz w:val="24"/>
          <w:szCs w:val="24"/>
        </w:rPr>
        <w:t>бренбука</w:t>
      </w:r>
      <w:proofErr w:type="spellEnd"/>
      <w:r w:rsidRPr="00196FAD">
        <w:rPr>
          <w:rFonts w:ascii="Times New Roman" w:hAnsi="Times New Roman" w:cs="Times New Roman"/>
          <w:sz w:val="24"/>
          <w:szCs w:val="24"/>
        </w:rPr>
        <w:t>:</w:t>
      </w:r>
    </w:p>
    <w:p w14:paraId="009B2752" w14:textId="15B0F3A0" w:rsidR="008B6B37" w:rsidRDefault="008B6B37" w:rsidP="0082505C">
      <w:pPr>
        <w:pStyle w:val="a3"/>
        <w:numPr>
          <w:ilvl w:val="0"/>
          <w:numId w:val="8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196FAD">
        <w:rPr>
          <w:rFonts w:ascii="Times New Roman" w:hAnsi="Times New Roman" w:cs="Times New Roman"/>
          <w:sz w:val="24"/>
          <w:szCs w:val="24"/>
        </w:rPr>
        <w:t>Логотип</w:t>
      </w:r>
    </w:p>
    <w:p w14:paraId="407F0D2D" w14:textId="1D8E3DF3" w:rsidR="003379A7" w:rsidRPr="00196FAD" w:rsidRDefault="003379A7" w:rsidP="0082505C">
      <w:pPr>
        <w:pStyle w:val="a3"/>
        <w:numPr>
          <w:ilvl w:val="0"/>
          <w:numId w:val="8"/>
        </w:num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Слоган</w:t>
      </w:r>
    </w:p>
    <w:p w14:paraId="5B4035D3" w14:textId="77777777" w:rsidR="008B6B37" w:rsidRPr="00196FAD" w:rsidRDefault="008B6B37" w:rsidP="0082505C">
      <w:pPr>
        <w:pStyle w:val="a3"/>
        <w:numPr>
          <w:ilvl w:val="0"/>
          <w:numId w:val="8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196FAD">
        <w:rPr>
          <w:rFonts w:ascii="Times New Roman" w:hAnsi="Times New Roman" w:cs="Times New Roman"/>
          <w:sz w:val="24"/>
          <w:szCs w:val="24"/>
        </w:rPr>
        <w:t>Цветовая гамма</w:t>
      </w:r>
    </w:p>
    <w:p w14:paraId="495DD2F8" w14:textId="77777777" w:rsidR="008B6B37" w:rsidRPr="003379A7" w:rsidRDefault="008B6B37" w:rsidP="0082505C">
      <w:pPr>
        <w:pStyle w:val="a3"/>
        <w:numPr>
          <w:ilvl w:val="0"/>
          <w:numId w:val="8"/>
        </w:numPr>
        <w:spacing w:after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6FAD">
        <w:rPr>
          <w:rFonts w:ascii="Times New Roman" w:hAnsi="Times New Roman" w:cs="Times New Roman"/>
          <w:sz w:val="24"/>
          <w:szCs w:val="24"/>
        </w:rPr>
        <w:t>Стилеобразующая графика (</w:t>
      </w:r>
      <w:r w:rsidRPr="003379A7">
        <w:rPr>
          <w:rFonts w:ascii="Times New Roman" w:hAnsi="Times New Roman" w:cs="Times New Roman"/>
          <w:sz w:val="24"/>
          <w:szCs w:val="24"/>
          <w:shd w:val="clear" w:color="auto" w:fill="FFFFFF"/>
        </w:rPr>
        <w:t>набор уникальных графических элементов, которые дополняют логотип, помогают глубже раскрыть идеологию и характер бренда.)</w:t>
      </w:r>
    </w:p>
    <w:p w14:paraId="2F7347F1" w14:textId="77777777" w:rsidR="008B6B37" w:rsidRPr="003379A7" w:rsidRDefault="008B6B37" w:rsidP="0082505C">
      <w:pPr>
        <w:pStyle w:val="a3"/>
        <w:numPr>
          <w:ilvl w:val="0"/>
          <w:numId w:val="8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3379A7">
        <w:rPr>
          <w:rFonts w:ascii="Times New Roman" w:hAnsi="Times New Roman" w:cs="Times New Roman"/>
          <w:sz w:val="24"/>
          <w:szCs w:val="24"/>
          <w:shd w:val="clear" w:color="auto" w:fill="FFFFFF"/>
        </w:rPr>
        <w:t>Типографика (шрифтовая составляющая фирменного стиля. Фирменные шрифты прописываются в брендбуке.)</w:t>
      </w:r>
    </w:p>
    <w:p w14:paraId="749BA5D7" w14:textId="4F79CD68" w:rsidR="00196FAD" w:rsidRDefault="00196FAD" w:rsidP="0082505C">
      <w:pPr>
        <w:pStyle w:val="a3"/>
        <w:numPr>
          <w:ilvl w:val="0"/>
          <w:numId w:val="8"/>
        </w:numPr>
        <w:spacing w:after="20"/>
        <w:rPr>
          <w:rFonts w:ascii="Times New Roman" w:hAnsi="Times New Roman" w:cs="Times New Roman"/>
          <w:sz w:val="24"/>
        </w:rPr>
      </w:pPr>
      <w:r w:rsidRPr="00BC56B4">
        <w:rPr>
          <w:rFonts w:ascii="Times New Roman" w:hAnsi="Times New Roman" w:cs="Times New Roman"/>
          <w:sz w:val="24"/>
        </w:rPr>
        <w:t>Сувенирная и корпоративная продукция</w:t>
      </w:r>
    </w:p>
    <w:p w14:paraId="0EC9FA15" w14:textId="3AFE964E" w:rsidR="003379A7" w:rsidRDefault="003379A7" w:rsidP="0082505C">
      <w:pPr>
        <w:pStyle w:val="a3"/>
        <w:numPr>
          <w:ilvl w:val="0"/>
          <w:numId w:val="8"/>
        </w:numPr>
        <w:spacing w:after="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Персонаж, или маскот</w:t>
      </w:r>
    </w:p>
    <w:p w14:paraId="1F1541FC" w14:textId="6133507E" w:rsidR="0068281F" w:rsidRDefault="0068281F" w:rsidP="0068281F">
      <w:pPr>
        <w:spacing w:after="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Критерии:</w:t>
      </w:r>
    </w:p>
    <w:p w14:paraId="3A4B765F" w14:textId="780EBD5F" w:rsidR="0068281F" w:rsidRPr="0076238F" w:rsidRDefault="0068281F" w:rsidP="0082505C">
      <w:pPr>
        <w:pStyle w:val="a3"/>
        <w:numPr>
          <w:ilvl w:val="0"/>
          <w:numId w:val="11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Работа должна быть оформлена в одной стилистке</w:t>
      </w:r>
      <w:r w:rsidR="0076238F" w:rsidRPr="0076238F">
        <w:rPr>
          <w:rFonts w:ascii="Times New Roman" w:hAnsi="Times New Roman" w:cs="Times New Roman"/>
          <w:sz w:val="24"/>
          <w:szCs w:val="24"/>
        </w:rPr>
        <w:t>;</w:t>
      </w:r>
    </w:p>
    <w:p w14:paraId="7C08DEB1" w14:textId="278380FC" w:rsidR="0068281F" w:rsidRPr="0076238F" w:rsidRDefault="0068281F" w:rsidP="0082505C">
      <w:pPr>
        <w:pStyle w:val="a3"/>
        <w:numPr>
          <w:ilvl w:val="0"/>
          <w:numId w:val="11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Работа на 90% должна быть оригинальной (отсутствие плагиата), допускается использование референсов</w:t>
      </w:r>
      <w:r w:rsidR="0076238F" w:rsidRPr="0076238F">
        <w:rPr>
          <w:rFonts w:ascii="Times New Roman" w:hAnsi="Times New Roman" w:cs="Times New Roman"/>
          <w:sz w:val="24"/>
          <w:szCs w:val="24"/>
        </w:rPr>
        <w:t>;</w:t>
      </w:r>
    </w:p>
    <w:p w14:paraId="7B5437BD" w14:textId="723EEBAD" w:rsidR="0068281F" w:rsidRPr="0076238F" w:rsidRDefault="0068281F" w:rsidP="0082505C">
      <w:pPr>
        <w:pStyle w:val="a3"/>
        <w:numPr>
          <w:ilvl w:val="0"/>
          <w:numId w:val="11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Используемый текст должен быть читабельным и используемый шрифт так же должен быть со размерен;</w:t>
      </w:r>
    </w:p>
    <w:p w14:paraId="72E43AF7" w14:textId="75154071" w:rsidR="0068281F" w:rsidRPr="0076238F" w:rsidRDefault="0068281F" w:rsidP="0082505C">
      <w:pPr>
        <w:pStyle w:val="a3"/>
        <w:numPr>
          <w:ilvl w:val="0"/>
          <w:numId w:val="11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 xml:space="preserve">По итогу работа должна быть оформлена в </w:t>
      </w:r>
      <w:proofErr w:type="spellStart"/>
      <w:r w:rsidRPr="0076238F">
        <w:rPr>
          <w:rFonts w:ascii="Times New Roman" w:hAnsi="Times New Roman" w:cs="Times New Roman"/>
          <w:sz w:val="24"/>
          <w:szCs w:val="24"/>
        </w:rPr>
        <w:t>мокап</w:t>
      </w:r>
      <w:proofErr w:type="spellEnd"/>
      <w:r w:rsidR="0076238F" w:rsidRPr="0076238F">
        <w:rPr>
          <w:rFonts w:ascii="Times New Roman" w:hAnsi="Times New Roman" w:cs="Times New Roman"/>
          <w:sz w:val="24"/>
          <w:szCs w:val="24"/>
        </w:rPr>
        <w:t xml:space="preserve"> либо в презентацию </w:t>
      </w:r>
      <w:r w:rsidR="0076238F" w:rsidRPr="0076238F">
        <w:rPr>
          <w:rFonts w:ascii="Times New Roman" w:hAnsi="Times New Roman" w:cs="Times New Roman"/>
          <w:sz w:val="24"/>
          <w:szCs w:val="24"/>
          <w:lang w:val="en-US"/>
        </w:rPr>
        <w:t>Power Point</w:t>
      </w:r>
      <w:r w:rsidR="0076238F" w:rsidRPr="0076238F">
        <w:rPr>
          <w:rFonts w:ascii="Times New Roman" w:hAnsi="Times New Roman" w:cs="Times New Roman"/>
          <w:sz w:val="24"/>
          <w:szCs w:val="24"/>
        </w:rPr>
        <w:t>;</w:t>
      </w:r>
    </w:p>
    <w:p w14:paraId="68EB4F36" w14:textId="77777777" w:rsidR="0068281F" w:rsidRPr="0076238F" w:rsidRDefault="0068281F" w:rsidP="0082505C">
      <w:pPr>
        <w:pStyle w:val="a3"/>
        <w:numPr>
          <w:ilvl w:val="0"/>
          <w:numId w:val="11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В работе не могут быть использованы сцены насилия и слова паразиты.</w:t>
      </w:r>
    </w:p>
    <w:p w14:paraId="12361947" w14:textId="4515C7CD" w:rsidR="00196FAD" w:rsidRPr="00196FAD" w:rsidRDefault="00196FAD" w:rsidP="003E3C7D">
      <w:pPr>
        <w:spacing w:after="20"/>
        <w:jc w:val="center"/>
        <w:rPr>
          <w:rFonts w:ascii="Times New Roman" w:hAnsi="Times New Roman" w:cs="Times New Roman"/>
          <w:sz w:val="24"/>
          <w:szCs w:val="24"/>
        </w:rPr>
      </w:pPr>
    </w:p>
    <w:p w14:paraId="4074691F" w14:textId="559E8D72" w:rsidR="00BC56B4" w:rsidRPr="00164BA6" w:rsidRDefault="00771740" w:rsidP="0082505C">
      <w:pPr>
        <w:pStyle w:val="a3"/>
        <w:numPr>
          <w:ilvl w:val="0"/>
          <w:numId w:val="14"/>
        </w:num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64BA6">
        <w:rPr>
          <w:rFonts w:ascii="Times New Roman" w:hAnsi="Times New Roman" w:cs="Times New Roman"/>
          <w:b/>
          <w:bCs/>
          <w:color w:val="002060"/>
          <w:sz w:val="28"/>
          <w:szCs w:val="28"/>
        </w:rPr>
        <w:t>«</w:t>
      </w:r>
      <w:r w:rsidR="00BC56B4" w:rsidRPr="00164BA6">
        <w:rPr>
          <w:rFonts w:ascii="Times New Roman" w:hAnsi="Times New Roman" w:cs="Times New Roman"/>
          <w:b/>
          <w:bCs/>
          <w:color w:val="002060"/>
          <w:sz w:val="28"/>
          <w:szCs w:val="28"/>
        </w:rPr>
        <w:t>Рекламная графика</w:t>
      </w:r>
      <w:r w:rsidRPr="00164BA6">
        <w:rPr>
          <w:rFonts w:ascii="Times New Roman" w:hAnsi="Times New Roman" w:cs="Times New Roman"/>
          <w:b/>
          <w:bCs/>
          <w:color w:val="002060"/>
          <w:sz w:val="28"/>
          <w:szCs w:val="28"/>
        </w:rPr>
        <w:t>»</w:t>
      </w:r>
    </w:p>
    <w:p w14:paraId="17A67754" w14:textId="77777777" w:rsidR="003E3C7D" w:rsidRDefault="003E3C7D" w:rsidP="00BC56B4">
      <w:pPr>
        <w:spacing w:after="20"/>
        <w:rPr>
          <w:rFonts w:ascii="Times New Roman" w:hAnsi="Times New Roman" w:cs="Times New Roman"/>
          <w:color w:val="282828"/>
          <w:sz w:val="26"/>
          <w:szCs w:val="26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Маркетинговые мероприятия способствуют принятию правильного решения аудиторией. Эффективный маркетинг основывается на желаниях и потребностях аудитории. Это способ общения с ней, который несет за собой прямую пользу, например, увеличение продаж.</w:t>
      </w:r>
    </w:p>
    <w:p w14:paraId="42DA4F35" w14:textId="77777777" w:rsidR="003E3C7D" w:rsidRDefault="003E3C7D" w:rsidP="003E3C7D">
      <w:p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Традиционная печатная графика становится все менее популярной. Ее заменяют цифровые продукты, более удобные в использовании, динамичные и с большим охватом аудитории.</w:t>
      </w:r>
    </w:p>
    <w:p w14:paraId="511B93FE" w14:textId="00D44B0B" w:rsidR="003E3C7D" w:rsidRPr="003E3C7D" w:rsidRDefault="0076238F" w:rsidP="003E3C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 рекламной графике относятся:</w:t>
      </w:r>
    </w:p>
    <w:p w14:paraId="3BBFCFDD" w14:textId="2E781DCA" w:rsidR="003E3C7D" w:rsidRPr="003E3C7D" w:rsidRDefault="003E3C7D" w:rsidP="0082505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C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Рекламные баннеры в журналах и интернете. </w:t>
      </w:r>
    </w:p>
    <w:p w14:paraId="421E5206" w14:textId="77777777" w:rsidR="003E3C7D" w:rsidRPr="003E3C7D" w:rsidRDefault="003E3C7D" w:rsidP="0082505C">
      <w:pPr>
        <w:pStyle w:val="a3"/>
        <w:numPr>
          <w:ilvl w:val="0"/>
          <w:numId w:val="9"/>
        </w:num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Открытки и флаеры. </w:t>
      </w:r>
    </w:p>
    <w:p w14:paraId="74187128" w14:textId="5CEC5F42" w:rsidR="003E3C7D" w:rsidRDefault="003E3C7D" w:rsidP="0082505C">
      <w:pPr>
        <w:pStyle w:val="a3"/>
        <w:numPr>
          <w:ilvl w:val="0"/>
          <w:numId w:val="9"/>
        </w:num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Плакаты и наружная реклама. </w:t>
      </w:r>
    </w:p>
    <w:p w14:paraId="730F3C9E" w14:textId="65568DBC" w:rsidR="00C61ACC" w:rsidRPr="003E3C7D" w:rsidRDefault="00C61ACC" w:rsidP="0082505C">
      <w:pPr>
        <w:pStyle w:val="a3"/>
        <w:numPr>
          <w:ilvl w:val="0"/>
          <w:numId w:val="9"/>
        </w:num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Обложки книг, альбомов, каталогов.</w:t>
      </w:r>
    </w:p>
    <w:p w14:paraId="44B1796C" w14:textId="77777777" w:rsidR="003E3C7D" w:rsidRDefault="003E3C7D" w:rsidP="0082505C">
      <w:pPr>
        <w:pStyle w:val="a3"/>
        <w:numPr>
          <w:ilvl w:val="0"/>
          <w:numId w:val="9"/>
        </w:num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Инфографика и брошюры. </w:t>
      </w:r>
    </w:p>
    <w:p w14:paraId="19CF0ACE" w14:textId="77777777" w:rsidR="003E3C7D" w:rsidRDefault="003E3C7D" w:rsidP="0082505C">
      <w:pPr>
        <w:pStyle w:val="a3"/>
        <w:numPr>
          <w:ilvl w:val="0"/>
          <w:numId w:val="9"/>
        </w:num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Рекламные объявления в соц. сетях.</w:t>
      </w:r>
    </w:p>
    <w:p w14:paraId="31C0132D" w14:textId="6B4FA6DB" w:rsidR="003E3C7D" w:rsidRDefault="003E3C7D" w:rsidP="0082505C">
      <w:pPr>
        <w:pStyle w:val="a3"/>
        <w:numPr>
          <w:ilvl w:val="0"/>
          <w:numId w:val="9"/>
        </w:num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3E3C7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lastRenderedPageBreak/>
        <w:t>Стилистика веб-сайта.</w:t>
      </w:r>
    </w:p>
    <w:p w14:paraId="69C112CC" w14:textId="1CC650FB" w:rsidR="0076238F" w:rsidRDefault="0076238F" w:rsidP="0076238F">
      <w:pPr>
        <w:spacing w:after="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Критерии:</w:t>
      </w:r>
    </w:p>
    <w:p w14:paraId="6CE59DE5" w14:textId="57042D88" w:rsidR="0076238F" w:rsidRDefault="0076238F" w:rsidP="0082505C">
      <w:pPr>
        <w:pStyle w:val="a3"/>
        <w:numPr>
          <w:ilvl w:val="0"/>
          <w:numId w:val="12"/>
        </w:numPr>
        <w:spacing w:after="20" w:line="276" w:lineRule="auto"/>
        <w:rPr>
          <w:rFonts w:ascii="Times New Roman" w:hAnsi="Times New Roman" w:cs="Times New Roman"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Тема дипломного проекта должна иметь социальную или общественную значимость;</w:t>
      </w:r>
    </w:p>
    <w:p w14:paraId="5653AA93" w14:textId="7F2BAFA0" w:rsidR="0076238F" w:rsidRPr="0076238F" w:rsidRDefault="0076238F" w:rsidP="0082505C">
      <w:pPr>
        <w:pStyle w:val="a3"/>
        <w:numPr>
          <w:ilvl w:val="0"/>
          <w:numId w:val="12"/>
        </w:numPr>
        <w:spacing w:after="20" w:line="276" w:lineRule="auto"/>
        <w:rPr>
          <w:rFonts w:ascii="Times New Roman" w:hAnsi="Times New Roman" w:cs="Times New Roman"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Работа должна содержать от 5 до 20 иллюстрационных</w:t>
      </w:r>
      <w:r>
        <w:rPr>
          <w:rFonts w:ascii="Times New Roman" w:hAnsi="Times New Roman" w:cs="Times New Roman"/>
          <w:sz w:val="24"/>
          <w:szCs w:val="24"/>
        </w:rPr>
        <w:t xml:space="preserve"> страниц;</w:t>
      </w:r>
      <w:r w:rsidRPr="0076238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27EF39" w14:textId="77DEC943" w:rsidR="0076238F" w:rsidRPr="0076238F" w:rsidRDefault="0076238F" w:rsidP="0082505C">
      <w:pPr>
        <w:pStyle w:val="a3"/>
        <w:numPr>
          <w:ilvl w:val="0"/>
          <w:numId w:val="12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Работа должна быть оформлена в одной стилистке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6C6E39" w14:textId="3E5A7F3C" w:rsidR="0076238F" w:rsidRPr="0076238F" w:rsidRDefault="0076238F" w:rsidP="0082505C">
      <w:pPr>
        <w:pStyle w:val="a3"/>
        <w:numPr>
          <w:ilvl w:val="0"/>
          <w:numId w:val="12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Работа на 90% должна быть оригинальной (отсутствие плагиата), допускается использование референсов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CD40B2" w14:textId="7D92358E" w:rsidR="0076238F" w:rsidRPr="0076238F" w:rsidRDefault="0076238F" w:rsidP="0082505C">
      <w:pPr>
        <w:pStyle w:val="a3"/>
        <w:numPr>
          <w:ilvl w:val="0"/>
          <w:numId w:val="12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Используемый текст должен быть читабельным и используемый шрифт так же должен быть со размерен;</w:t>
      </w:r>
    </w:p>
    <w:p w14:paraId="6D1D92AD" w14:textId="30CFFCBC" w:rsidR="0076238F" w:rsidRPr="0076238F" w:rsidRDefault="0076238F" w:rsidP="0082505C">
      <w:pPr>
        <w:pStyle w:val="a3"/>
        <w:numPr>
          <w:ilvl w:val="0"/>
          <w:numId w:val="12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итогу работа должна быть оформлена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мокап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37CB25" w14:textId="77777777" w:rsidR="0076238F" w:rsidRPr="0076238F" w:rsidRDefault="0076238F" w:rsidP="0082505C">
      <w:pPr>
        <w:pStyle w:val="a3"/>
        <w:numPr>
          <w:ilvl w:val="0"/>
          <w:numId w:val="12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76238F">
        <w:rPr>
          <w:rFonts w:ascii="Times New Roman" w:hAnsi="Times New Roman" w:cs="Times New Roman"/>
          <w:sz w:val="24"/>
          <w:szCs w:val="24"/>
        </w:rPr>
        <w:t>В работе не могут быть использованы сцены насилия и слова паразиты.</w:t>
      </w:r>
    </w:p>
    <w:p w14:paraId="3E3A5E71" w14:textId="77777777" w:rsidR="00164BA6" w:rsidRDefault="00164BA6" w:rsidP="00164BA6">
      <w:p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4AC88F1" w14:textId="6045FAF4" w:rsidR="0068281F" w:rsidRPr="00164BA6" w:rsidRDefault="0068281F" w:rsidP="0082505C">
      <w:pPr>
        <w:pStyle w:val="a3"/>
        <w:numPr>
          <w:ilvl w:val="0"/>
          <w:numId w:val="14"/>
        </w:numPr>
        <w:spacing w:after="20"/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  <w:lang w:val="en-US"/>
        </w:rPr>
      </w:pPr>
      <w:r w:rsidRPr="00164BA6">
        <w:rPr>
          <w:rFonts w:ascii="Times New Roman" w:hAnsi="Times New Roman" w:cs="Times New Roman"/>
          <w:b/>
          <w:bCs/>
          <w:color w:val="002060"/>
          <w:sz w:val="28"/>
          <w:szCs w:val="28"/>
        </w:rPr>
        <w:t>«</w:t>
      </w:r>
      <w:r w:rsidRPr="00164BA6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Дизайн пользовательских интерфейсов</w:t>
      </w:r>
      <w:r w:rsidRPr="00164BA6">
        <w:rPr>
          <w:rFonts w:ascii="Times New Roman" w:hAnsi="Times New Roman" w:cs="Times New Roman"/>
          <w:b/>
          <w:bCs/>
          <w:color w:val="002060"/>
          <w:sz w:val="28"/>
          <w:szCs w:val="28"/>
        </w:rPr>
        <w:t>»</w:t>
      </w:r>
    </w:p>
    <w:p w14:paraId="6EA1D03F" w14:textId="3F69DB26" w:rsidR="0068281F" w:rsidRDefault="0068281F" w:rsidP="0068281F">
      <w:pPr>
        <w:spacing w:after="20" w:line="276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68281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Пользовательский интерфейс (UI) – это инструмент для взаимодействия пользователя и приложения. Дизайн интерфейса требует детального проектирования всех элементов, чтобы обеспечить максимальное удобство пользования приложением.</w:t>
      </w:r>
    </w:p>
    <w:p w14:paraId="5B092116" w14:textId="77777777" w:rsidR="00170A2F" w:rsidRPr="0068281F" w:rsidRDefault="00170A2F" w:rsidP="0068281F">
      <w:pPr>
        <w:spacing w:after="20" w:line="276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14:paraId="1E042E33" w14:textId="78942875" w:rsidR="0076238F" w:rsidRPr="00164BA6" w:rsidRDefault="0076238F" w:rsidP="0082505C">
      <w:pPr>
        <w:pStyle w:val="a3"/>
        <w:numPr>
          <w:ilvl w:val="0"/>
          <w:numId w:val="14"/>
        </w:numPr>
        <w:spacing w:after="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164BA6">
        <w:rPr>
          <w:rFonts w:ascii="Times New Roman" w:hAnsi="Times New Roman" w:cs="Times New Roman"/>
          <w:b/>
          <w:color w:val="002060"/>
          <w:sz w:val="28"/>
          <w:szCs w:val="28"/>
        </w:rPr>
        <w:t>«</w:t>
      </w:r>
      <w:r w:rsidRPr="00164BA6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FFFFF"/>
          <w:lang w:val="en-US"/>
        </w:rPr>
        <w:t>Motion design</w:t>
      </w:r>
      <w:r w:rsidRPr="00164BA6">
        <w:rPr>
          <w:rFonts w:ascii="Times New Roman" w:hAnsi="Times New Roman" w:cs="Times New Roman"/>
          <w:b/>
          <w:color w:val="002060"/>
          <w:sz w:val="28"/>
          <w:szCs w:val="28"/>
        </w:rPr>
        <w:t>»</w:t>
      </w:r>
    </w:p>
    <w:p w14:paraId="1DA40FBD" w14:textId="5638DBB5" w:rsidR="00164BA6" w:rsidRPr="00164BA6" w:rsidRDefault="00164BA6" w:rsidP="00164BA6">
      <w:p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proofErr w:type="spellStart"/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Моушн</w:t>
      </w:r>
      <w:proofErr w:type="spellEnd"/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-дизайн – это графика, которая пребывает в движении. Проекты </w:t>
      </w:r>
      <w:proofErr w:type="spellStart"/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моушн</w:t>
      </w:r>
      <w:proofErr w:type="spellEnd"/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-дизайна могут вмещать в себе анимации и видеоэффекты, фотографии и картинки, типографику и трехмерные объекты. Данный вид графического дизайна используется только в цифровой среде: веб-контент, телевидение, кинематография.</w:t>
      </w:r>
      <w:r w:rsidRPr="00164BA6">
        <w:rPr>
          <w:rFonts w:ascii="Times New Roman" w:hAnsi="Times New Roman" w:cs="Times New Roman"/>
          <w:color w:val="282828"/>
          <w:sz w:val="24"/>
          <w:szCs w:val="24"/>
        </w:rPr>
        <w:br/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Виды </w:t>
      </w:r>
      <w:proofErr w:type="spell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моушн</w:t>
      </w:r>
      <w:proofErr w:type="spell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дизайна:</w:t>
      </w:r>
    </w:p>
    <w:p w14:paraId="1B785C77" w14:textId="2F850881" w:rsidR="00164BA6" w:rsidRPr="00164BA6" w:rsidRDefault="00164BA6" w:rsidP="0082505C">
      <w:pPr>
        <w:pStyle w:val="a3"/>
        <w:numPr>
          <w:ilvl w:val="0"/>
          <w:numId w:val="17"/>
        </w:num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Анимация логотипа и презентации. </w:t>
      </w:r>
    </w:p>
    <w:p w14:paraId="100F2797" w14:textId="77777777" w:rsidR="00164BA6" w:rsidRPr="00164BA6" w:rsidRDefault="00164BA6" w:rsidP="0082505C">
      <w:pPr>
        <w:pStyle w:val="a3"/>
        <w:numPr>
          <w:ilvl w:val="0"/>
          <w:numId w:val="15"/>
        </w:num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Объявления и баннеры. </w:t>
      </w:r>
    </w:p>
    <w:p w14:paraId="1CF1D0B4" w14:textId="77777777" w:rsidR="00164BA6" w:rsidRPr="00164BA6" w:rsidRDefault="00164BA6" w:rsidP="0082505C">
      <w:pPr>
        <w:pStyle w:val="a3"/>
        <w:numPr>
          <w:ilvl w:val="0"/>
          <w:numId w:val="15"/>
        </w:num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Веб-сайты и приложения. </w:t>
      </w:r>
    </w:p>
    <w:p w14:paraId="1258EEE4" w14:textId="77777777" w:rsidR="00164BA6" w:rsidRDefault="00164BA6" w:rsidP="0082505C">
      <w:pPr>
        <w:pStyle w:val="a3"/>
        <w:numPr>
          <w:ilvl w:val="0"/>
          <w:numId w:val="15"/>
        </w:num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Видео игры и мультипликация. </w:t>
      </w:r>
    </w:p>
    <w:p w14:paraId="559B9C15" w14:textId="77777777" w:rsidR="00164BA6" w:rsidRPr="00164BA6" w:rsidRDefault="00164BA6" w:rsidP="0082505C">
      <w:pPr>
        <w:pStyle w:val="a3"/>
        <w:numPr>
          <w:ilvl w:val="0"/>
          <w:numId w:val="15"/>
        </w:num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BA6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Информационные и обучающие видео.</w:t>
      </w:r>
    </w:p>
    <w:p w14:paraId="2D6187A7" w14:textId="77777777" w:rsidR="00164BA6" w:rsidRPr="00164BA6" w:rsidRDefault="00164BA6" w:rsidP="00164BA6">
      <w:p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164BA6">
        <w:rPr>
          <w:rFonts w:ascii="Times New Roman" w:hAnsi="Times New Roman" w:cs="Times New Roman"/>
          <w:color w:val="282828"/>
          <w:sz w:val="24"/>
          <w:szCs w:val="24"/>
        </w:rPr>
        <w:t>Критерии:</w:t>
      </w:r>
    </w:p>
    <w:p w14:paraId="55B041B9" w14:textId="707D3EE5" w:rsidR="00164BA6" w:rsidRPr="00164BA6" w:rsidRDefault="00164BA6" w:rsidP="0082505C">
      <w:pPr>
        <w:pStyle w:val="a3"/>
        <w:numPr>
          <w:ilvl w:val="0"/>
          <w:numId w:val="16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BA6">
        <w:rPr>
          <w:rFonts w:ascii="Times New Roman" w:hAnsi="Times New Roman" w:cs="Times New Roman"/>
          <w:sz w:val="24"/>
          <w:szCs w:val="24"/>
        </w:rPr>
        <w:t>Видео должно быть анимировано самим студентом;</w:t>
      </w:r>
    </w:p>
    <w:p w14:paraId="65D639DC" w14:textId="77777777" w:rsidR="00164BA6" w:rsidRPr="00164BA6" w:rsidRDefault="00164BA6" w:rsidP="0082505C">
      <w:pPr>
        <w:pStyle w:val="a3"/>
        <w:numPr>
          <w:ilvl w:val="0"/>
          <w:numId w:val="16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BA6">
        <w:rPr>
          <w:rFonts w:ascii="Times New Roman" w:hAnsi="Times New Roman" w:cs="Times New Roman"/>
          <w:sz w:val="24"/>
          <w:szCs w:val="24"/>
        </w:rPr>
        <w:t>Ролик должен состоять из 80% его работ;</w:t>
      </w:r>
    </w:p>
    <w:p w14:paraId="66769D16" w14:textId="77777777" w:rsidR="00164BA6" w:rsidRPr="00164BA6" w:rsidRDefault="00164BA6" w:rsidP="0082505C">
      <w:pPr>
        <w:pStyle w:val="a3"/>
        <w:numPr>
          <w:ilvl w:val="0"/>
          <w:numId w:val="16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BA6">
        <w:rPr>
          <w:rFonts w:ascii="Times New Roman" w:hAnsi="Times New Roman" w:cs="Times New Roman"/>
          <w:sz w:val="24"/>
          <w:szCs w:val="24"/>
        </w:rPr>
        <w:t xml:space="preserve">При использовании сторонних видео или иных роликов, у материала не должно быть авторских прав;  </w:t>
      </w:r>
    </w:p>
    <w:p w14:paraId="6F7551F8" w14:textId="7D336FDF" w:rsidR="00164BA6" w:rsidRPr="00164BA6" w:rsidRDefault="00164BA6" w:rsidP="0082505C">
      <w:pPr>
        <w:pStyle w:val="a3"/>
        <w:numPr>
          <w:ilvl w:val="0"/>
          <w:numId w:val="16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BA6">
        <w:rPr>
          <w:rFonts w:ascii="Times New Roman" w:hAnsi="Times New Roman" w:cs="Times New Roman"/>
          <w:sz w:val="24"/>
          <w:szCs w:val="24"/>
        </w:rPr>
        <w:t>Видео ролик не должен длиться менее 3 минут и не больше 5 минут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491E8" w14:textId="1000303E" w:rsidR="00164BA6" w:rsidRDefault="00164BA6" w:rsidP="00164BA6">
      <w:pPr>
        <w:spacing w:after="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D72">
        <w:rPr>
          <w:rFonts w:ascii="Times New Roman" w:hAnsi="Times New Roman" w:cs="Times New Roman"/>
          <w:sz w:val="24"/>
          <w:szCs w:val="24"/>
        </w:rPr>
        <w:t>Так же правила и требования могут изменяться в зависимости от выбранного программ</w:t>
      </w:r>
      <w:r>
        <w:rPr>
          <w:rFonts w:ascii="Times New Roman" w:hAnsi="Times New Roman" w:cs="Times New Roman"/>
          <w:sz w:val="24"/>
          <w:szCs w:val="24"/>
        </w:rPr>
        <w:t>ного обеспечения.</w:t>
      </w:r>
    </w:p>
    <w:p w14:paraId="7247794D" w14:textId="77777777" w:rsidR="00164BA6" w:rsidRPr="00D03D72" w:rsidRDefault="00164BA6" w:rsidP="00164BA6">
      <w:pPr>
        <w:spacing w:after="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F24B7E" w14:textId="77777777" w:rsidR="00164817" w:rsidRPr="00164817" w:rsidRDefault="00164BA6" w:rsidP="0082505C">
      <w:pPr>
        <w:pStyle w:val="a3"/>
        <w:numPr>
          <w:ilvl w:val="0"/>
          <w:numId w:val="18"/>
        </w:numPr>
        <w:spacing w:after="20" w:line="276" w:lineRule="auto"/>
        <w:ind w:left="709" w:hanging="567"/>
        <w:rPr>
          <w:rFonts w:ascii="Times New Roman" w:hAnsi="Times New Roman" w:cs="Times New Roman"/>
          <w:b/>
          <w:bCs/>
          <w:color w:val="282828"/>
          <w:shd w:val="clear" w:color="auto" w:fill="FFFFFF"/>
        </w:rPr>
      </w:pPr>
      <w:r w:rsidRPr="00164BA6">
        <w:rPr>
          <w:rFonts w:ascii="Times New Roman" w:hAnsi="Times New Roman" w:cs="Times New Roman"/>
          <w:b/>
          <w:bCs/>
          <w:color w:val="002060"/>
          <w:sz w:val="28"/>
          <w:szCs w:val="28"/>
        </w:rPr>
        <w:t>«Дизайн публикаций»</w:t>
      </w:r>
    </w:p>
    <w:p w14:paraId="7AE38FF5" w14:textId="6243B0E8" w:rsidR="00164817" w:rsidRDefault="00164817" w:rsidP="00164817">
      <w:p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8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Публикации – это длинные объявления для общения с аудиторией, которые традиционно передаются через печатные издания. Это книги, газеты, каталоги, журналы и другая публицистическая продукция. Цифровые ресурсы имеют аналогичные формы общения, которые также требуют проектирования и разработки дизайна.</w:t>
      </w:r>
      <w:r w:rsidRPr="001648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1648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Книги и справочники. </w:t>
      </w:r>
    </w:p>
    <w:p w14:paraId="59E69AB5" w14:textId="57C7CEF3" w:rsidR="00164817" w:rsidRPr="00164817" w:rsidRDefault="00164817" w:rsidP="00164817">
      <w:p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Виды публикаций:</w:t>
      </w:r>
    </w:p>
    <w:p w14:paraId="0AA68F5A" w14:textId="77777777" w:rsidR="00164817" w:rsidRPr="00164817" w:rsidRDefault="00164817" w:rsidP="0082505C">
      <w:pPr>
        <w:pStyle w:val="a3"/>
        <w:numPr>
          <w:ilvl w:val="0"/>
          <w:numId w:val="19"/>
        </w:num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8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Газеты и журналы. </w:t>
      </w:r>
    </w:p>
    <w:p w14:paraId="5AB4504E" w14:textId="77777777" w:rsidR="00164817" w:rsidRPr="00164817" w:rsidRDefault="00164817" w:rsidP="0082505C">
      <w:pPr>
        <w:pStyle w:val="a3"/>
        <w:numPr>
          <w:ilvl w:val="0"/>
          <w:numId w:val="19"/>
        </w:num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648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Информационные бюллетени и отчеты. </w:t>
      </w:r>
    </w:p>
    <w:p w14:paraId="0A5D3A59" w14:textId="77777777" w:rsidR="00164817" w:rsidRPr="00164817" w:rsidRDefault="00164817" w:rsidP="0082505C">
      <w:pPr>
        <w:pStyle w:val="a3"/>
        <w:numPr>
          <w:ilvl w:val="0"/>
          <w:numId w:val="19"/>
        </w:numPr>
        <w:spacing w:after="20" w:line="276" w:lineRule="auto"/>
        <w:rPr>
          <w:rFonts w:ascii="Times New Roman" w:hAnsi="Times New Roman" w:cs="Times New Roman"/>
          <w:b/>
          <w:bCs/>
          <w:color w:val="282828"/>
          <w:sz w:val="20"/>
          <w:szCs w:val="20"/>
          <w:shd w:val="clear" w:color="auto" w:fill="FFFFFF"/>
        </w:rPr>
      </w:pPr>
      <w:r w:rsidRPr="001648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Каталоги и инструкции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14:paraId="61033B4C" w14:textId="77777777" w:rsidR="00164817" w:rsidRPr="00164817" w:rsidRDefault="00164817" w:rsidP="00164817">
      <w:pPr>
        <w:spacing w:after="20" w:line="276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164817">
        <w:rPr>
          <w:rFonts w:ascii="Times New Roman" w:hAnsi="Times New Roman" w:cs="Times New Roman"/>
          <w:color w:val="282828"/>
          <w:sz w:val="24"/>
          <w:szCs w:val="24"/>
        </w:rPr>
        <w:lastRenderedPageBreak/>
        <w:t>Критерии:</w:t>
      </w:r>
    </w:p>
    <w:p w14:paraId="03E1758A" w14:textId="32FB3673" w:rsidR="00164817" w:rsidRPr="00164817" w:rsidRDefault="00164817" w:rsidP="0082505C">
      <w:pPr>
        <w:pStyle w:val="a3"/>
        <w:numPr>
          <w:ilvl w:val="0"/>
          <w:numId w:val="20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фотографии и иллюстрации должны быть</w:t>
      </w:r>
      <w:r w:rsidRPr="00164817">
        <w:rPr>
          <w:rFonts w:ascii="Times New Roman" w:hAnsi="Times New Roman" w:cs="Times New Roman"/>
          <w:sz w:val="24"/>
          <w:szCs w:val="24"/>
        </w:rPr>
        <w:t xml:space="preserve"> оформлен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64817">
        <w:rPr>
          <w:rFonts w:ascii="Times New Roman" w:hAnsi="Times New Roman" w:cs="Times New Roman"/>
          <w:sz w:val="24"/>
          <w:szCs w:val="24"/>
        </w:rPr>
        <w:t xml:space="preserve"> в одной стилистке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64ACDF" w14:textId="39C45E58" w:rsidR="00164817" w:rsidRPr="00164817" w:rsidRDefault="00164817" w:rsidP="0082505C">
      <w:pPr>
        <w:pStyle w:val="a3"/>
        <w:numPr>
          <w:ilvl w:val="0"/>
          <w:numId w:val="20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все используемые шрифты должны быть одной стилистики, текст читабельный, шрифт должен быть со размерен и придержан правильной иерархии (заголовок, подзаголовок)</w:t>
      </w:r>
    </w:p>
    <w:p w14:paraId="7B66D0B3" w14:textId="3C2A1C9D" w:rsidR="00164817" w:rsidRPr="00164817" w:rsidRDefault="00164817" w:rsidP="0082505C">
      <w:pPr>
        <w:pStyle w:val="a3"/>
        <w:numPr>
          <w:ilvl w:val="0"/>
          <w:numId w:val="20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164817">
        <w:rPr>
          <w:rFonts w:ascii="Times New Roman" w:hAnsi="Times New Roman" w:cs="Times New Roman"/>
          <w:sz w:val="24"/>
          <w:szCs w:val="24"/>
        </w:rPr>
        <w:t>Работа на 90% должна быть оригинальной (отсутствие плагиата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3AD20AF" w14:textId="73100020" w:rsidR="00BC56B4" w:rsidRPr="00170A2F" w:rsidRDefault="00164817" w:rsidP="00170A2F">
      <w:pPr>
        <w:pStyle w:val="a3"/>
        <w:numPr>
          <w:ilvl w:val="0"/>
          <w:numId w:val="20"/>
        </w:num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164817">
        <w:rPr>
          <w:rFonts w:ascii="Times New Roman" w:hAnsi="Times New Roman" w:cs="Times New Roman"/>
          <w:sz w:val="24"/>
          <w:szCs w:val="24"/>
        </w:rPr>
        <w:t>В работе не могут быть использованы сцены насилия и слова паразиты.</w:t>
      </w:r>
    </w:p>
    <w:p w14:paraId="47E1BE0A" w14:textId="77777777" w:rsidR="00170A2F" w:rsidRPr="00170A2F" w:rsidRDefault="00170A2F" w:rsidP="00170A2F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14:paraId="3CD1EFE1" w14:textId="2BBB55E2" w:rsidR="00C61ACC" w:rsidRPr="00C61ACC" w:rsidRDefault="00C61ACC" w:rsidP="0082505C">
      <w:pPr>
        <w:pStyle w:val="a3"/>
        <w:numPr>
          <w:ilvl w:val="0"/>
          <w:numId w:val="21"/>
        </w:numPr>
        <w:spacing w:after="20" w:line="276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</w:pPr>
      <w:r w:rsidRPr="00C61ACC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«3</w:t>
      </w:r>
      <w:r w:rsidRPr="00C61ACC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  <w:lang w:val="en-US"/>
        </w:rPr>
        <w:t xml:space="preserve">D </w:t>
      </w:r>
      <w:r w:rsidRPr="00C61ACC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моделирование»</w:t>
      </w:r>
    </w:p>
    <w:p w14:paraId="35BF91E7" w14:textId="083221AC" w:rsidR="0038636B" w:rsidRPr="00562DAA" w:rsidRDefault="0038636B" w:rsidP="00164BA6">
      <w:pPr>
        <w:spacing w:after="20" w:line="276" w:lineRule="auto"/>
        <w:rPr>
          <w:rFonts w:ascii="Times New Roman" w:hAnsi="Times New Roman" w:cs="Times New Roman"/>
          <w:sz w:val="24"/>
          <w:szCs w:val="24"/>
        </w:rPr>
      </w:pPr>
      <w:r w:rsidRPr="00562DA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3D дизайн — это направление по оформлению персонажей игр, текстур, и других трёхмерных объектов. Объемная графика используется в разных направлениях: от дизайна интерьеров и ландшафтов до оформления рекламных баннеров, видеороликов и одежды. В зависимости от сферы, специалисты различаются по виду деятельности.</w:t>
      </w:r>
    </w:p>
    <w:p w14:paraId="100F57DC" w14:textId="0B46C9FC" w:rsidR="00164BA6" w:rsidRPr="00114F28" w:rsidRDefault="00114F28" w:rsidP="00164BA6">
      <w:pPr>
        <w:spacing w:after="20" w:line="276" w:lineRule="auto"/>
        <w:rPr>
          <w:rFonts w:ascii="Times New Roman" w:hAnsi="Times New Roman" w:cs="Times New Roman"/>
          <w:sz w:val="24"/>
        </w:rPr>
      </w:pPr>
      <w:r w:rsidRPr="00114F28">
        <w:rPr>
          <w:rFonts w:ascii="Times New Roman" w:hAnsi="Times New Roman" w:cs="Times New Roman"/>
          <w:sz w:val="24"/>
        </w:rPr>
        <w:t>Виды направлений:</w:t>
      </w:r>
    </w:p>
    <w:p w14:paraId="20F06CC4" w14:textId="0F47CC3E" w:rsidR="0038636B" w:rsidRDefault="0038636B" w:rsidP="0082505C">
      <w:pPr>
        <w:pStyle w:val="a3"/>
        <w:numPr>
          <w:ilvl w:val="0"/>
          <w:numId w:val="23"/>
        </w:num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Локация, персонажи для игр.</w:t>
      </w:r>
    </w:p>
    <w:p w14:paraId="50732F94" w14:textId="576C4443" w:rsidR="0038636B" w:rsidRDefault="0038636B" w:rsidP="0082505C">
      <w:pPr>
        <w:pStyle w:val="a3"/>
        <w:numPr>
          <w:ilvl w:val="0"/>
          <w:numId w:val="23"/>
        </w:num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Планировка загородного дома. Экстерьер, интерьер.</w:t>
      </w:r>
    </w:p>
    <w:p w14:paraId="6F83AC08" w14:textId="62D5CF20" w:rsidR="0038636B" w:rsidRPr="0038636B" w:rsidRDefault="00A718F8" w:rsidP="0082505C">
      <w:pPr>
        <w:pStyle w:val="a3"/>
        <w:numPr>
          <w:ilvl w:val="0"/>
          <w:numId w:val="23"/>
        </w:num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частиц.</w:t>
      </w:r>
    </w:p>
    <w:p w14:paraId="2CD0EA70" w14:textId="6AC5DEF7" w:rsidR="003A1A45" w:rsidRPr="003A1A45" w:rsidRDefault="003A1A45" w:rsidP="00164BA6">
      <w:pPr>
        <w:spacing w:after="20" w:line="276" w:lineRule="auto"/>
        <w:rPr>
          <w:rFonts w:ascii="Times New Roman" w:hAnsi="Times New Roman" w:cs="Times New Roman"/>
          <w:sz w:val="24"/>
        </w:rPr>
      </w:pPr>
      <w:r w:rsidRPr="003A1A45">
        <w:rPr>
          <w:rFonts w:ascii="Times New Roman" w:hAnsi="Times New Roman" w:cs="Times New Roman"/>
          <w:sz w:val="24"/>
        </w:rPr>
        <w:t>Критерии:</w:t>
      </w:r>
    </w:p>
    <w:p w14:paraId="5A8E6F68" w14:textId="250F07F7" w:rsidR="00C61ACC" w:rsidRPr="00C61ACC" w:rsidRDefault="00C61ACC" w:rsidP="0082505C">
      <w:pPr>
        <w:pStyle w:val="a3"/>
        <w:numPr>
          <w:ilvl w:val="0"/>
          <w:numId w:val="2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C61ACC">
        <w:rPr>
          <w:rFonts w:ascii="Times New Roman" w:hAnsi="Times New Roman" w:cs="Times New Roman"/>
          <w:sz w:val="24"/>
          <w:szCs w:val="24"/>
        </w:rPr>
        <w:t>Идея проекта (задумка, продуманность вашей модели), проект должен быть оригинальным, интересным, подходим с творческой стороны</w:t>
      </w:r>
      <w:r w:rsidR="00562DAA" w:rsidRPr="00562DAA">
        <w:rPr>
          <w:rFonts w:ascii="Times New Roman" w:hAnsi="Times New Roman" w:cs="Times New Roman"/>
          <w:sz w:val="24"/>
          <w:szCs w:val="24"/>
        </w:rPr>
        <w:t>;</w:t>
      </w:r>
    </w:p>
    <w:p w14:paraId="2554C159" w14:textId="4CB14221" w:rsidR="00C61ACC" w:rsidRPr="00C61ACC" w:rsidRDefault="00C61ACC" w:rsidP="0082505C">
      <w:pPr>
        <w:pStyle w:val="a3"/>
        <w:numPr>
          <w:ilvl w:val="0"/>
          <w:numId w:val="2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C61ACC">
        <w:rPr>
          <w:rFonts w:ascii="Times New Roman" w:hAnsi="Times New Roman" w:cs="Times New Roman"/>
          <w:sz w:val="24"/>
          <w:szCs w:val="24"/>
        </w:rPr>
        <w:t>Сложность выполнения проекта (заключается в том, какие объекты будут созданы, обязательно используя различные манипуляции над объектами)</w:t>
      </w:r>
      <w:r w:rsidR="00562DAA" w:rsidRPr="00562DAA">
        <w:rPr>
          <w:rFonts w:ascii="Times New Roman" w:hAnsi="Times New Roman" w:cs="Times New Roman"/>
          <w:sz w:val="24"/>
          <w:szCs w:val="24"/>
        </w:rPr>
        <w:t>;</w:t>
      </w:r>
    </w:p>
    <w:p w14:paraId="3F8A41A2" w14:textId="77777777" w:rsidR="00C61ACC" w:rsidRPr="00C61ACC" w:rsidRDefault="00C61ACC" w:rsidP="0082505C">
      <w:pPr>
        <w:pStyle w:val="a3"/>
        <w:numPr>
          <w:ilvl w:val="0"/>
          <w:numId w:val="2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C61ACC">
        <w:rPr>
          <w:rFonts w:ascii="Times New Roman" w:hAnsi="Times New Roman" w:cs="Times New Roman"/>
          <w:sz w:val="24"/>
          <w:szCs w:val="24"/>
        </w:rPr>
        <w:t>Колористка (текстуры), хорошо подобранные текстуры украсят твой проект и придадут реалистичности. Картинки в качестве текстур должны быть хорошего качества!</w:t>
      </w:r>
    </w:p>
    <w:p w14:paraId="3604B693" w14:textId="4742DD0E" w:rsidR="00C61ACC" w:rsidRPr="00C61ACC" w:rsidRDefault="00C61ACC" w:rsidP="0082505C">
      <w:pPr>
        <w:pStyle w:val="a3"/>
        <w:numPr>
          <w:ilvl w:val="0"/>
          <w:numId w:val="2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C61ACC">
        <w:rPr>
          <w:rFonts w:ascii="Times New Roman" w:hAnsi="Times New Roman" w:cs="Times New Roman"/>
          <w:sz w:val="24"/>
          <w:szCs w:val="24"/>
        </w:rPr>
        <w:t>Качество исполнения(аккуратность)</w:t>
      </w:r>
      <w:r w:rsidR="00562D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DCED42" w14:textId="612DD7AC" w:rsidR="00C61ACC" w:rsidRPr="00C61ACC" w:rsidRDefault="00C61ACC" w:rsidP="0082505C">
      <w:pPr>
        <w:pStyle w:val="a3"/>
        <w:numPr>
          <w:ilvl w:val="0"/>
          <w:numId w:val="2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C61ACC">
        <w:rPr>
          <w:rFonts w:ascii="Times New Roman" w:hAnsi="Times New Roman" w:cs="Times New Roman"/>
          <w:sz w:val="24"/>
          <w:szCs w:val="24"/>
        </w:rPr>
        <w:t xml:space="preserve">Детализация </w:t>
      </w:r>
      <w:r w:rsidR="0096403E">
        <w:rPr>
          <w:rFonts w:ascii="Times New Roman" w:hAnsi="Times New Roman" w:cs="Times New Roman"/>
          <w:sz w:val="24"/>
          <w:szCs w:val="24"/>
        </w:rPr>
        <w:t>(больше дополнительных объектов</w:t>
      </w:r>
      <w:r w:rsidRPr="00C61ACC">
        <w:rPr>
          <w:rFonts w:ascii="Times New Roman" w:hAnsi="Times New Roman" w:cs="Times New Roman"/>
          <w:sz w:val="24"/>
          <w:szCs w:val="24"/>
        </w:rPr>
        <w:t>)</w:t>
      </w:r>
      <w:r w:rsidR="00562D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5C2D3" w14:textId="3B62C054" w:rsidR="006E70AB" w:rsidRPr="00D03D72" w:rsidRDefault="006E70AB" w:rsidP="000F45DB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14:paraId="41EFCCBA" w14:textId="662DAA04" w:rsidR="00F55AB7" w:rsidRPr="00EB2685" w:rsidRDefault="00F55AB7" w:rsidP="00170A2F">
      <w:pPr>
        <w:pStyle w:val="a3"/>
        <w:numPr>
          <w:ilvl w:val="0"/>
          <w:numId w:val="31"/>
        </w:numPr>
        <w:spacing w:after="20"/>
        <w:jc w:val="center"/>
        <w:rPr>
          <w:rFonts w:ascii="Times New Roman" w:hAnsi="Times New Roman" w:cs="Times New Roman"/>
          <w:color w:val="002060"/>
        </w:rPr>
      </w:pPr>
      <w:r w:rsidRPr="00EB2685">
        <w:rPr>
          <w:rFonts w:ascii="Times New Roman" w:hAnsi="Times New Roman" w:cs="Times New Roman"/>
          <w:b/>
          <w:color w:val="002060"/>
          <w:sz w:val="28"/>
          <w:szCs w:val="28"/>
        </w:rPr>
        <w:t>Критерии выполнения теоретической части дипломного проекта по всем направлениям</w:t>
      </w:r>
    </w:p>
    <w:p w14:paraId="278DDEA1" w14:textId="77777777" w:rsidR="00F55AB7" w:rsidRPr="00D03D72" w:rsidRDefault="00F55AB7" w:rsidP="000F45DB">
      <w:pPr>
        <w:spacing w:after="20"/>
        <w:jc w:val="center"/>
        <w:rPr>
          <w:rFonts w:ascii="Times New Roman" w:hAnsi="Times New Roman" w:cs="Times New Roman"/>
        </w:rPr>
      </w:pPr>
    </w:p>
    <w:p w14:paraId="08A27EEA" w14:textId="77777777" w:rsidR="00F55AB7" w:rsidRPr="00EB2685" w:rsidRDefault="00F55AB7" w:rsidP="00EB26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>Теоретическая часть заключается в написании речи и последующей защите дипломного проекта перед членами жюри.</w:t>
      </w:r>
    </w:p>
    <w:p w14:paraId="5CEB81DE" w14:textId="06BFEA66" w:rsidR="00F55AB7" w:rsidRPr="00EB2685" w:rsidRDefault="00F55AB7" w:rsidP="00EB2685">
      <w:pPr>
        <w:pStyle w:val="a3"/>
        <w:numPr>
          <w:ilvl w:val="0"/>
          <w:numId w:val="27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Дипломная речь должна отражать </w:t>
      </w:r>
      <w:r w:rsidRPr="00EB2685">
        <w:rPr>
          <w:rFonts w:ascii="Times New Roman" w:hAnsi="Times New Roman" w:cs="Times New Roman"/>
          <w:sz w:val="24"/>
          <w:szCs w:val="24"/>
          <w:u w:val="single"/>
        </w:rPr>
        <w:t>тему и идею проекта</w:t>
      </w:r>
      <w:r w:rsidRPr="00EB2685">
        <w:rPr>
          <w:rFonts w:ascii="Times New Roman" w:hAnsi="Times New Roman" w:cs="Times New Roman"/>
          <w:sz w:val="24"/>
          <w:szCs w:val="24"/>
        </w:rPr>
        <w:t>.</w:t>
      </w:r>
    </w:p>
    <w:p w14:paraId="497064E8" w14:textId="31320E73" w:rsidR="00EB2685" w:rsidRDefault="00F55AB7" w:rsidP="00EB2685">
      <w:pPr>
        <w:pStyle w:val="a3"/>
        <w:numPr>
          <w:ilvl w:val="0"/>
          <w:numId w:val="27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В дипломной речи необходимо </w:t>
      </w:r>
      <w:r w:rsidRPr="00EB2685">
        <w:rPr>
          <w:rFonts w:ascii="Times New Roman" w:hAnsi="Times New Roman" w:cs="Times New Roman"/>
          <w:sz w:val="24"/>
          <w:szCs w:val="24"/>
          <w:u w:val="single"/>
        </w:rPr>
        <w:t>рассказать о всех этапах работы</w:t>
      </w:r>
      <w:r w:rsidRPr="00EB2685">
        <w:rPr>
          <w:rFonts w:ascii="Times New Roman" w:hAnsi="Times New Roman" w:cs="Times New Roman"/>
          <w:sz w:val="24"/>
          <w:szCs w:val="24"/>
        </w:rPr>
        <w:t xml:space="preserve"> над дипломным проектом</w:t>
      </w:r>
      <w:r w:rsidR="00EB2685" w:rsidRPr="00EB2685">
        <w:rPr>
          <w:rFonts w:ascii="Times New Roman" w:hAnsi="Times New Roman" w:cs="Times New Roman"/>
          <w:sz w:val="24"/>
          <w:szCs w:val="24"/>
        </w:rPr>
        <w:t>.</w:t>
      </w:r>
    </w:p>
    <w:p w14:paraId="64E442CE" w14:textId="68611702" w:rsidR="00F55AB7" w:rsidRPr="00EB2685" w:rsidRDefault="00F55AB7" w:rsidP="00EB2685">
      <w:pPr>
        <w:pStyle w:val="a3"/>
        <w:numPr>
          <w:ilvl w:val="0"/>
          <w:numId w:val="27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Дипломная речь должна содержать </w:t>
      </w:r>
      <w:r w:rsidRPr="00EB2685">
        <w:rPr>
          <w:rFonts w:ascii="Times New Roman" w:hAnsi="Times New Roman" w:cs="Times New Roman"/>
          <w:sz w:val="24"/>
          <w:szCs w:val="24"/>
          <w:u w:val="single"/>
        </w:rPr>
        <w:t>информацию об инструментах и программном обеспечении</w:t>
      </w:r>
      <w:r w:rsidRPr="00EB2685">
        <w:rPr>
          <w:rFonts w:ascii="Times New Roman" w:hAnsi="Times New Roman" w:cs="Times New Roman"/>
          <w:sz w:val="24"/>
          <w:szCs w:val="24"/>
        </w:rPr>
        <w:t>, используемых студентом в ходе подготовки дипломного проекта</w:t>
      </w:r>
      <w:r w:rsidR="00EB2685" w:rsidRPr="00EB2685">
        <w:rPr>
          <w:rFonts w:ascii="Times New Roman" w:hAnsi="Times New Roman" w:cs="Times New Roman"/>
          <w:sz w:val="24"/>
          <w:szCs w:val="24"/>
        </w:rPr>
        <w:t>.</w:t>
      </w:r>
    </w:p>
    <w:p w14:paraId="23E3C8B5" w14:textId="53EFCA55" w:rsidR="00F55AB7" w:rsidRPr="00EB2685" w:rsidRDefault="00F55AB7" w:rsidP="00EB2685">
      <w:pPr>
        <w:pStyle w:val="a3"/>
        <w:numPr>
          <w:ilvl w:val="0"/>
          <w:numId w:val="27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Дипломная речь должна быть </w:t>
      </w:r>
      <w:r w:rsidRPr="00EB2685">
        <w:rPr>
          <w:rFonts w:ascii="Times New Roman" w:hAnsi="Times New Roman" w:cs="Times New Roman"/>
          <w:sz w:val="24"/>
          <w:szCs w:val="24"/>
          <w:u w:val="single"/>
        </w:rPr>
        <w:t>написана литературным языком</w:t>
      </w:r>
      <w:r w:rsidR="00EB2685" w:rsidRPr="00EB2685">
        <w:rPr>
          <w:rFonts w:ascii="Times New Roman" w:hAnsi="Times New Roman" w:cs="Times New Roman"/>
          <w:sz w:val="24"/>
          <w:szCs w:val="24"/>
        </w:rPr>
        <w:t>.</w:t>
      </w:r>
    </w:p>
    <w:p w14:paraId="7497827F" w14:textId="6433E1F5" w:rsidR="00F55AB7" w:rsidRPr="00EB2685" w:rsidRDefault="00F55AB7" w:rsidP="00EB2685">
      <w:pPr>
        <w:pStyle w:val="a3"/>
        <w:numPr>
          <w:ilvl w:val="0"/>
          <w:numId w:val="27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EB2685">
        <w:rPr>
          <w:rFonts w:ascii="Times New Roman" w:hAnsi="Times New Roman" w:cs="Times New Roman"/>
          <w:sz w:val="24"/>
          <w:szCs w:val="24"/>
        </w:rPr>
        <w:t>Наличие слов нецензурной лексики, а также сленговых выражений не допустимо</w:t>
      </w:r>
      <w:r w:rsidR="00EB2685" w:rsidRPr="00EB2685">
        <w:rPr>
          <w:rFonts w:ascii="Times New Roman" w:hAnsi="Times New Roman" w:cs="Times New Roman"/>
          <w:sz w:val="24"/>
          <w:szCs w:val="24"/>
        </w:rPr>
        <w:t>.</w:t>
      </w:r>
    </w:p>
    <w:p w14:paraId="73762B8F" w14:textId="357052CA" w:rsidR="00F55AB7" w:rsidRPr="00EB2685" w:rsidRDefault="00F55AB7" w:rsidP="00EB2685">
      <w:pPr>
        <w:pStyle w:val="a3"/>
        <w:numPr>
          <w:ilvl w:val="0"/>
          <w:numId w:val="27"/>
        </w:numPr>
        <w:spacing w:after="20"/>
        <w:rPr>
          <w:rFonts w:ascii="Times New Roman" w:hAnsi="Times New Roman" w:cs="Times New Roman"/>
          <w:sz w:val="24"/>
          <w:szCs w:val="24"/>
          <w:u w:val="single"/>
        </w:rPr>
      </w:pPr>
      <w:r w:rsidRPr="00EB2685">
        <w:rPr>
          <w:rFonts w:ascii="Times New Roman" w:hAnsi="Times New Roman" w:cs="Times New Roman"/>
          <w:sz w:val="24"/>
          <w:szCs w:val="24"/>
        </w:rPr>
        <w:t xml:space="preserve">Наличие «слов паразитов» - </w:t>
      </w:r>
      <w:r w:rsidRPr="00EB2685">
        <w:rPr>
          <w:rFonts w:ascii="Times New Roman" w:hAnsi="Times New Roman" w:cs="Times New Roman"/>
          <w:sz w:val="24"/>
          <w:szCs w:val="24"/>
          <w:u w:val="single"/>
        </w:rPr>
        <w:t>не приветствуется</w:t>
      </w:r>
      <w:r w:rsidR="00EB2685" w:rsidRPr="00EB268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771FCAC" w14:textId="77777777" w:rsidR="00CC2FBC" w:rsidRPr="00D03D72" w:rsidRDefault="00CC2FBC" w:rsidP="000F45DB">
      <w:pPr>
        <w:spacing w:after="20"/>
        <w:rPr>
          <w:rFonts w:ascii="Times New Roman" w:hAnsi="Times New Roman" w:cs="Times New Roman"/>
          <w:sz w:val="24"/>
          <w:szCs w:val="24"/>
          <w:u w:val="single"/>
        </w:rPr>
      </w:pPr>
    </w:p>
    <w:sectPr w:rsidR="00CC2FBC" w:rsidRPr="00D03D72" w:rsidSect="00164817">
      <w:pgSz w:w="11906" w:h="16838"/>
      <w:pgMar w:top="709" w:right="709" w:bottom="709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FBD"/>
    <w:multiLevelType w:val="hybridMultilevel"/>
    <w:tmpl w:val="4596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E4D"/>
    <w:multiLevelType w:val="hybridMultilevel"/>
    <w:tmpl w:val="8BCCA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71A"/>
    <w:multiLevelType w:val="multilevel"/>
    <w:tmpl w:val="F2CE61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8C1991"/>
    <w:multiLevelType w:val="multilevel"/>
    <w:tmpl w:val="DB000DBA"/>
    <w:lvl w:ilvl="0">
      <w:start w:val="1"/>
      <w:numFmt w:val="decimal"/>
      <w:lvlText w:val="%1."/>
      <w:lvlJc w:val="right"/>
      <w:pPr>
        <w:ind w:left="644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7427F5"/>
    <w:multiLevelType w:val="multilevel"/>
    <w:tmpl w:val="3E4422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5562C0"/>
    <w:multiLevelType w:val="hybridMultilevel"/>
    <w:tmpl w:val="638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417B2"/>
    <w:multiLevelType w:val="hybridMultilevel"/>
    <w:tmpl w:val="878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7405E"/>
    <w:multiLevelType w:val="multilevel"/>
    <w:tmpl w:val="6F94E988"/>
    <w:lvl w:ilvl="0">
      <w:start w:val="1"/>
      <w:numFmt w:val="decimal"/>
      <w:lvlText w:val="%1."/>
      <w:lvlJc w:val="right"/>
      <w:pPr>
        <w:ind w:left="644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3A5893"/>
    <w:multiLevelType w:val="multilevel"/>
    <w:tmpl w:val="85E63D32"/>
    <w:lvl w:ilvl="0">
      <w:start w:val="1"/>
      <w:numFmt w:val="decimal"/>
      <w:lvlText w:val="%1."/>
      <w:lvlJc w:val="right"/>
      <w:pPr>
        <w:ind w:left="644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D12D59"/>
    <w:multiLevelType w:val="hybridMultilevel"/>
    <w:tmpl w:val="B560D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135D9"/>
    <w:multiLevelType w:val="multilevel"/>
    <w:tmpl w:val="243EB07A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ED6F0F"/>
    <w:multiLevelType w:val="multilevel"/>
    <w:tmpl w:val="D522FAE8"/>
    <w:lvl w:ilvl="0">
      <w:start w:val="1"/>
      <w:numFmt w:val="decimal"/>
      <w:lvlText w:val="%1."/>
      <w:lvlJc w:val="right"/>
      <w:pPr>
        <w:ind w:left="644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A243127"/>
    <w:multiLevelType w:val="multilevel"/>
    <w:tmpl w:val="02BE8F76"/>
    <w:lvl w:ilvl="0">
      <w:start w:val="2"/>
      <w:numFmt w:val="upperRoman"/>
      <w:lvlText w:val="%1."/>
      <w:lvlJc w:val="right"/>
      <w:pPr>
        <w:ind w:left="644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00543EC"/>
    <w:multiLevelType w:val="hybridMultilevel"/>
    <w:tmpl w:val="039816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C70B01"/>
    <w:multiLevelType w:val="hybridMultilevel"/>
    <w:tmpl w:val="90B88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0097E"/>
    <w:multiLevelType w:val="hybridMultilevel"/>
    <w:tmpl w:val="E552F73C"/>
    <w:lvl w:ilvl="0" w:tplc="173EE9E4">
      <w:start w:val="3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22392"/>
    <w:multiLevelType w:val="multilevel"/>
    <w:tmpl w:val="F2949E1A"/>
    <w:lvl w:ilvl="0">
      <w:start w:val="1"/>
      <w:numFmt w:val="decimal"/>
      <w:lvlText w:val="%1."/>
      <w:lvlJc w:val="right"/>
      <w:pPr>
        <w:ind w:left="644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F2E6EAE"/>
    <w:multiLevelType w:val="hybridMultilevel"/>
    <w:tmpl w:val="8EC23DC2"/>
    <w:lvl w:ilvl="0" w:tplc="17B4C5B0">
      <w:start w:val="4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C15D6"/>
    <w:multiLevelType w:val="multilevel"/>
    <w:tmpl w:val="0114A44C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E072E0"/>
    <w:multiLevelType w:val="hybridMultilevel"/>
    <w:tmpl w:val="3B128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F32F6"/>
    <w:multiLevelType w:val="multilevel"/>
    <w:tmpl w:val="3780A11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2F22447"/>
    <w:multiLevelType w:val="hybridMultilevel"/>
    <w:tmpl w:val="CFEC0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31F6B"/>
    <w:multiLevelType w:val="hybridMultilevel"/>
    <w:tmpl w:val="7A5A2BA2"/>
    <w:lvl w:ilvl="0" w:tplc="88E6469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21AA4"/>
    <w:multiLevelType w:val="multilevel"/>
    <w:tmpl w:val="642A135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6713B27"/>
    <w:multiLevelType w:val="hybridMultilevel"/>
    <w:tmpl w:val="10C82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302EC"/>
    <w:multiLevelType w:val="hybridMultilevel"/>
    <w:tmpl w:val="9E3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444B6"/>
    <w:multiLevelType w:val="hybridMultilevel"/>
    <w:tmpl w:val="8140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C52E0"/>
    <w:multiLevelType w:val="multilevel"/>
    <w:tmpl w:val="C360F3A2"/>
    <w:lvl w:ilvl="0">
      <w:start w:val="6"/>
      <w:numFmt w:val="decimal"/>
      <w:lvlText w:val="%1."/>
      <w:lvlJc w:val="right"/>
      <w:pPr>
        <w:ind w:left="644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4982A7E"/>
    <w:multiLevelType w:val="multilevel"/>
    <w:tmpl w:val="3CFCF23C"/>
    <w:lvl w:ilvl="0">
      <w:start w:val="5"/>
      <w:numFmt w:val="decimal"/>
      <w:lvlText w:val="%1."/>
      <w:lvlJc w:val="left"/>
      <w:pPr>
        <w:ind w:left="644" w:hanging="360"/>
      </w:pPr>
      <w:rPr>
        <w:rFonts w:hint="default"/>
        <w:b/>
        <w:i w:val="0"/>
        <w:color w:val="00206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97F6136"/>
    <w:multiLevelType w:val="multilevel"/>
    <w:tmpl w:val="0D3AD4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4"/>
  </w:num>
  <w:num w:numId="5">
    <w:abstractNumId w:val="23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</w:num>
  <w:num w:numId="9">
    <w:abstractNumId w:val="26"/>
  </w:num>
  <w:num w:numId="10">
    <w:abstractNumId w:val="24"/>
  </w:num>
  <w:num w:numId="11">
    <w:abstractNumId w:val="18"/>
  </w:num>
  <w:num w:numId="12">
    <w:abstractNumId w:val="29"/>
  </w:num>
  <w:num w:numId="13">
    <w:abstractNumId w:val="7"/>
  </w:num>
  <w:num w:numId="14">
    <w:abstractNumId w:val="11"/>
  </w:num>
  <w:num w:numId="15">
    <w:abstractNumId w:val="9"/>
  </w:num>
  <w:num w:numId="16">
    <w:abstractNumId w:val="16"/>
  </w:num>
  <w:num w:numId="17">
    <w:abstractNumId w:val="25"/>
  </w:num>
  <w:num w:numId="18">
    <w:abstractNumId w:val="28"/>
  </w:num>
  <w:num w:numId="19">
    <w:abstractNumId w:val="14"/>
  </w:num>
  <w:num w:numId="20">
    <w:abstractNumId w:val="3"/>
  </w:num>
  <w:num w:numId="21">
    <w:abstractNumId w:val="27"/>
  </w:num>
  <w:num w:numId="22">
    <w:abstractNumId w:val="8"/>
  </w:num>
  <w:num w:numId="23">
    <w:abstractNumId w:val="1"/>
  </w:num>
  <w:num w:numId="24">
    <w:abstractNumId w:val="19"/>
  </w:num>
  <w:num w:numId="25">
    <w:abstractNumId w:val="22"/>
  </w:num>
  <w:num w:numId="26">
    <w:abstractNumId w:val="15"/>
  </w:num>
  <w:num w:numId="27">
    <w:abstractNumId w:val="5"/>
  </w:num>
  <w:num w:numId="28">
    <w:abstractNumId w:val="13"/>
  </w:num>
  <w:num w:numId="29">
    <w:abstractNumId w:val="20"/>
  </w:num>
  <w:num w:numId="30">
    <w:abstractNumId w:val="2"/>
  </w:num>
  <w:num w:numId="31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8E"/>
    <w:rsid w:val="000E2243"/>
    <w:rsid w:val="000F45DB"/>
    <w:rsid w:val="00114F28"/>
    <w:rsid w:val="00157E99"/>
    <w:rsid w:val="00164817"/>
    <w:rsid w:val="00164BA6"/>
    <w:rsid w:val="00170A2F"/>
    <w:rsid w:val="00170FE4"/>
    <w:rsid w:val="00196FAD"/>
    <w:rsid w:val="001A2615"/>
    <w:rsid w:val="001D5D06"/>
    <w:rsid w:val="002A7F76"/>
    <w:rsid w:val="002F2EEF"/>
    <w:rsid w:val="003379A7"/>
    <w:rsid w:val="0038636B"/>
    <w:rsid w:val="003A1A45"/>
    <w:rsid w:val="003A1F1C"/>
    <w:rsid w:val="003E3C7D"/>
    <w:rsid w:val="00406683"/>
    <w:rsid w:val="00447F1F"/>
    <w:rsid w:val="00547609"/>
    <w:rsid w:val="00562DAA"/>
    <w:rsid w:val="005A303E"/>
    <w:rsid w:val="005A5052"/>
    <w:rsid w:val="006539AF"/>
    <w:rsid w:val="00671059"/>
    <w:rsid w:val="0068281F"/>
    <w:rsid w:val="006B1002"/>
    <w:rsid w:val="006E054C"/>
    <w:rsid w:val="006E70AB"/>
    <w:rsid w:val="00717489"/>
    <w:rsid w:val="007374E0"/>
    <w:rsid w:val="0076238F"/>
    <w:rsid w:val="00765048"/>
    <w:rsid w:val="00771740"/>
    <w:rsid w:val="008022F6"/>
    <w:rsid w:val="0082505C"/>
    <w:rsid w:val="008979E0"/>
    <w:rsid w:val="008B6B37"/>
    <w:rsid w:val="00953FB7"/>
    <w:rsid w:val="0096403E"/>
    <w:rsid w:val="00990B48"/>
    <w:rsid w:val="00A718F8"/>
    <w:rsid w:val="00A8031A"/>
    <w:rsid w:val="00AC1BDD"/>
    <w:rsid w:val="00BC56B4"/>
    <w:rsid w:val="00BF2D59"/>
    <w:rsid w:val="00C0788E"/>
    <w:rsid w:val="00C61ACC"/>
    <w:rsid w:val="00CC2FBC"/>
    <w:rsid w:val="00D03D72"/>
    <w:rsid w:val="00EB2685"/>
    <w:rsid w:val="00ED18CA"/>
    <w:rsid w:val="00F55AB7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5515"/>
  <w15:chartTrackingRefBased/>
  <w15:docId w15:val="{BE127DE4-ED79-4385-8B7E-CEF58370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1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E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9789-0267-4AAF-A40C-64E667E4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Айжан Абдыкалыкова</dc:creator>
  <cp:keywords/>
  <dc:description/>
  <cp:lastModifiedBy>admin</cp:lastModifiedBy>
  <cp:revision>19</cp:revision>
  <dcterms:created xsi:type="dcterms:W3CDTF">2021-06-09T11:01:00Z</dcterms:created>
  <dcterms:modified xsi:type="dcterms:W3CDTF">2021-10-05T05:59:00Z</dcterms:modified>
</cp:coreProperties>
</file>