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17CD7" w14:textId="77777777" w:rsidR="00064E0A" w:rsidRPr="00E657B2" w:rsidRDefault="00FD1359" w:rsidP="00FD1359">
      <w:pPr>
        <w:pStyle w:val="a3"/>
        <w:rPr>
          <w:color w:val="002060"/>
          <w:szCs w:val="28"/>
          <w:u w:val="none"/>
        </w:rPr>
      </w:pPr>
      <w:r w:rsidRPr="00E657B2">
        <w:rPr>
          <w:color w:val="002060"/>
          <w:szCs w:val="28"/>
          <w:u w:val="none"/>
        </w:rPr>
        <w:t>РЕКОМЕНДАЦИИ ПО ПОДГОТОВКЕ УРОКА</w:t>
      </w:r>
      <w:r w:rsidR="00C72F5A">
        <w:rPr>
          <w:color w:val="002060"/>
          <w:szCs w:val="28"/>
          <w:u w:val="none"/>
        </w:rPr>
        <w:t xml:space="preserve"> (ЗАНЯТИЯ)</w:t>
      </w:r>
      <w:r w:rsidRPr="00E657B2">
        <w:rPr>
          <w:color w:val="002060"/>
          <w:szCs w:val="28"/>
          <w:u w:val="none"/>
        </w:rPr>
        <w:t xml:space="preserve"> И СОСТАВЛЕНИЮ П</w:t>
      </w:r>
      <w:r w:rsidR="00C72F5A">
        <w:rPr>
          <w:color w:val="002060"/>
          <w:szCs w:val="28"/>
          <w:u w:val="none"/>
        </w:rPr>
        <w:t>ЛАНА ЗАНЯТИЯ</w:t>
      </w:r>
    </w:p>
    <w:p w14:paraId="7EBF40EF" w14:textId="77777777" w:rsidR="00504733" w:rsidRPr="00E657B2" w:rsidRDefault="00504733" w:rsidP="00690EFF">
      <w:pPr>
        <w:spacing w:before="240" w:after="120"/>
        <w:jc w:val="center"/>
        <w:rPr>
          <w:b/>
          <w:bCs/>
          <w:color w:val="002060"/>
        </w:rPr>
      </w:pPr>
      <w:r w:rsidRPr="00E657B2">
        <w:rPr>
          <w:b/>
          <w:bCs/>
          <w:color w:val="002060"/>
        </w:rPr>
        <w:t>I. УРОК КАК ЦЕЛОСТНАЯ СИСТЕМА</w:t>
      </w:r>
    </w:p>
    <w:p w14:paraId="0A2B0258" w14:textId="77777777" w:rsidR="00520936" w:rsidRPr="00616564" w:rsidRDefault="00520936" w:rsidP="00520936">
      <w:pPr>
        <w:ind w:firstLine="540"/>
        <w:jc w:val="both"/>
        <w:rPr>
          <w:szCs w:val="24"/>
        </w:rPr>
      </w:pPr>
      <w:r>
        <w:rPr>
          <w:b/>
        </w:rPr>
        <w:t>Урок</w:t>
      </w:r>
      <w:r>
        <w:t xml:space="preserve"> - </w:t>
      </w:r>
      <w:r w:rsidRPr="00616564">
        <w:rPr>
          <w:szCs w:val="24"/>
        </w:rPr>
        <w:t xml:space="preserve">это форма организации обучения с группой обучающихся одного возраста, постоянного состава, занятие по твердому расписанию и с единой для всех программой обучения. </w:t>
      </w:r>
    </w:p>
    <w:p w14:paraId="2F05A4A4" w14:textId="77777777" w:rsidR="00616564" w:rsidRDefault="00616564" w:rsidP="00616564">
      <w:pPr>
        <w:pStyle w:val="20"/>
        <w:ind w:firstLine="570"/>
      </w:pPr>
      <w:r w:rsidRPr="007D26C4">
        <w:t xml:space="preserve">Чем необходимо руководствоваться, чтобы успешно спланировать и провести </w:t>
      </w:r>
      <w:r w:rsidRPr="003633F3">
        <w:rPr>
          <w:b/>
        </w:rPr>
        <w:t>современный урок</w:t>
      </w:r>
      <w:r w:rsidRPr="007D26C4">
        <w:t xml:space="preserve">? </w:t>
      </w:r>
    </w:p>
    <w:p w14:paraId="0689E3AD" w14:textId="77777777" w:rsidR="00616564" w:rsidRDefault="00616564" w:rsidP="00616564">
      <w:pPr>
        <w:pStyle w:val="20"/>
        <w:ind w:firstLine="570"/>
      </w:pPr>
      <w:r w:rsidRPr="007D26C4">
        <w:t xml:space="preserve">Для этого необходимо, наряду с выполнением общих требований к процессу в целом, руководствоваться и конкретными правилами организации урока: </w:t>
      </w:r>
      <w:r w:rsidRPr="00616564">
        <w:rPr>
          <w:b/>
        </w:rPr>
        <w:t>во-первых</w:t>
      </w:r>
      <w:r w:rsidRPr="007D26C4">
        <w:t xml:space="preserve">, определить цели урока (обучения, развития и воспитания); </w:t>
      </w:r>
      <w:r w:rsidRPr="00616564">
        <w:rPr>
          <w:b/>
        </w:rPr>
        <w:t>во-вторых</w:t>
      </w:r>
      <w:r w:rsidRPr="007D26C4">
        <w:t xml:space="preserve">, подготовить содержание учебного материала с учетом уровня обученности и возрастных особенностей </w:t>
      </w:r>
      <w:r>
        <w:t>об</w:t>
      </w:r>
      <w:r w:rsidRPr="007D26C4">
        <w:t>уча</w:t>
      </w:r>
      <w:r>
        <w:t>ю</w:t>
      </w:r>
      <w:r w:rsidRPr="007D26C4">
        <w:t xml:space="preserve">щихся, целей развития, обучения и воспитания; </w:t>
      </w:r>
      <w:r w:rsidRPr="00616564">
        <w:rPr>
          <w:b/>
        </w:rPr>
        <w:t>в-третьих</w:t>
      </w:r>
      <w:r w:rsidRPr="007D26C4">
        <w:t>, выбрать наиболее эффективное сочетание методов и приемов обучения</w:t>
      </w:r>
      <w:r>
        <w:t>.</w:t>
      </w:r>
    </w:p>
    <w:p w14:paraId="72F00AE2" w14:textId="77777777" w:rsidR="00F41833" w:rsidRPr="00E657B2" w:rsidRDefault="00504733" w:rsidP="00690EFF">
      <w:pPr>
        <w:spacing w:before="240" w:after="120"/>
        <w:jc w:val="center"/>
        <w:rPr>
          <w:b/>
          <w:bCs/>
          <w:color w:val="002060"/>
        </w:rPr>
      </w:pPr>
      <w:r w:rsidRPr="00E657B2">
        <w:rPr>
          <w:b/>
          <w:bCs/>
          <w:color w:val="002060"/>
        </w:rPr>
        <w:t xml:space="preserve">II. </w:t>
      </w:r>
      <w:r w:rsidR="00F41833" w:rsidRPr="00E657B2">
        <w:rPr>
          <w:b/>
          <w:bCs/>
          <w:color w:val="002060"/>
        </w:rPr>
        <w:t>ЦЕЛИ УРОК</w:t>
      </w:r>
      <w:bookmarkStart w:id="0" w:name="VI._Цели_уроков"/>
      <w:bookmarkEnd w:id="0"/>
      <w:r w:rsidR="009C2B56" w:rsidRPr="00E657B2">
        <w:rPr>
          <w:b/>
          <w:bCs/>
          <w:color w:val="002060"/>
        </w:rPr>
        <w:t>ОВ</w:t>
      </w:r>
      <w:r w:rsidR="00C72F5A">
        <w:rPr>
          <w:b/>
          <w:bCs/>
          <w:color w:val="002060"/>
        </w:rPr>
        <w:t xml:space="preserve"> (ЗАНЯТИЙ)</w:t>
      </w:r>
    </w:p>
    <w:p w14:paraId="7DDE724A" w14:textId="77777777" w:rsidR="00F41833" w:rsidRPr="00F41833" w:rsidRDefault="00F41833" w:rsidP="00F41833">
      <w:pPr>
        <w:pStyle w:val="20"/>
        <w:ind w:firstLine="570"/>
      </w:pPr>
      <w:r w:rsidRPr="007D26C4">
        <w:t>Определение целей урока производится</w:t>
      </w:r>
      <w:r w:rsidR="00504733">
        <w:t>,</w:t>
      </w:r>
      <w:r w:rsidRPr="007D26C4">
        <w:t xml:space="preserve"> прежде всего</w:t>
      </w:r>
      <w:r w:rsidR="00504733">
        <w:t>,</w:t>
      </w:r>
      <w:r w:rsidRPr="007D26C4">
        <w:t xml:space="preserve"> на основании требований учебной программы к знаниям и умениям и </w:t>
      </w:r>
      <w:r w:rsidR="00FD1359">
        <w:t xml:space="preserve">навыкам </w:t>
      </w:r>
      <w:r>
        <w:t>об</w:t>
      </w:r>
      <w:r w:rsidRPr="007D26C4">
        <w:t>уча</w:t>
      </w:r>
      <w:r>
        <w:t>ю</w:t>
      </w:r>
      <w:r w:rsidRPr="007D26C4">
        <w:t xml:space="preserve">щихся. </w:t>
      </w:r>
    </w:p>
    <w:p w14:paraId="59D37A31" w14:textId="77777777" w:rsidR="00504733" w:rsidRPr="008C3622" w:rsidRDefault="00504733" w:rsidP="008C3622">
      <w:pPr>
        <w:pStyle w:val="20"/>
        <w:spacing w:before="120"/>
        <w:ind w:firstLine="0"/>
        <w:rPr>
          <w:b/>
        </w:rPr>
      </w:pPr>
      <w:r w:rsidRPr="008C3622">
        <w:rPr>
          <w:b/>
        </w:rPr>
        <w:t>Дидактический</w:t>
      </w:r>
      <w:r w:rsidR="00FD1359">
        <w:rPr>
          <w:b/>
        </w:rPr>
        <w:t xml:space="preserve"> (об</w:t>
      </w:r>
      <w:r w:rsidR="00F47248">
        <w:rPr>
          <w:b/>
        </w:rPr>
        <w:t>разовательный</w:t>
      </w:r>
      <w:r w:rsidR="00FD1359">
        <w:rPr>
          <w:b/>
        </w:rPr>
        <w:t>)</w:t>
      </w:r>
      <w:r w:rsidRPr="008C3622">
        <w:rPr>
          <w:b/>
        </w:rPr>
        <w:t xml:space="preserve"> аспект </w:t>
      </w:r>
      <w:r w:rsidR="00FD1359">
        <w:rPr>
          <w:b/>
        </w:rPr>
        <w:t>цели</w:t>
      </w:r>
      <w:r w:rsidR="00F47248">
        <w:rPr>
          <w:b/>
        </w:rPr>
        <w:t xml:space="preserve"> урока</w:t>
      </w:r>
      <w:r w:rsidR="008C3622">
        <w:rPr>
          <w:b/>
        </w:rPr>
        <w:t>.</w:t>
      </w:r>
    </w:p>
    <w:p w14:paraId="210386A4" w14:textId="77777777" w:rsidR="00504733" w:rsidRPr="007D26C4" w:rsidRDefault="00504733" w:rsidP="008C3622">
      <w:pPr>
        <w:pStyle w:val="20"/>
        <w:ind w:firstLine="570"/>
      </w:pPr>
      <w:r w:rsidRPr="007D26C4">
        <w:t xml:space="preserve">Он складывается из выполнения следующих требований: </w:t>
      </w:r>
    </w:p>
    <w:p w14:paraId="1F50F714" w14:textId="77777777" w:rsidR="00504733" w:rsidRPr="008C3622" w:rsidRDefault="008C3622" w:rsidP="00EE1734">
      <w:pPr>
        <w:numPr>
          <w:ilvl w:val="1"/>
          <w:numId w:val="8"/>
        </w:numPr>
        <w:shd w:val="clear" w:color="auto" w:fill="FFFFFF"/>
        <w:tabs>
          <w:tab w:val="clear" w:pos="371"/>
          <w:tab w:val="num" w:pos="570"/>
        </w:tabs>
        <w:ind w:left="570"/>
        <w:jc w:val="both"/>
        <w:rPr>
          <w:bCs/>
          <w:color w:val="000000"/>
          <w:szCs w:val="24"/>
        </w:rPr>
      </w:pPr>
      <w:r>
        <w:rPr>
          <w:bCs/>
          <w:color w:val="000000"/>
          <w:szCs w:val="24"/>
        </w:rPr>
        <w:t>У</w:t>
      </w:r>
      <w:r w:rsidR="00504733" w:rsidRPr="008C3622">
        <w:rPr>
          <w:bCs/>
          <w:color w:val="000000"/>
          <w:szCs w:val="24"/>
        </w:rPr>
        <w:t>чить и научить каждого ученика самостоятельно добывать знания</w:t>
      </w:r>
      <w:r>
        <w:rPr>
          <w:bCs/>
          <w:color w:val="000000"/>
          <w:szCs w:val="24"/>
        </w:rPr>
        <w:t>.</w:t>
      </w:r>
      <w:r w:rsidR="00504733" w:rsidRPr="008C3622">
        <w:rPr>
          <w:bCs/>
          <w:color w:val="000000"/>
          <w:szCs w:val="24"/>
        </w:rPr>
        <w:t xml:space="preserve"> </w:t>
      </w:r>
    </w:p>
    <w:p w14:paraId="00238845" w14:textId="77777777" w:rsidR="00504733" w:rsidRPr="008C3622" w:rsidRDefault="008C3622" w:rsidP="00EE1734">
      <w:pPr>
        <w:numPr>
          <w:ilvl w:val="1"/>
          <w:numId w:val="8"/>
        </w:numPr>
        <w:shd w:val="clear" w:color="auto" w:fill="FFFFFF"/>
        <w:tabs>
          <w:tab w:val="clear" w:pos="371"/>
          <w:tab w:val="num" w:pos="570"/>
        </w:tabs>
        <w:ind w:left="570"/>
        <w:jc w:val="both"/>
        <w:rPr>
          <w:bCs/>
          <w:color w:val="000000"/>
          <w:szCs w:val="24"/>
        </w:rPr>
      </w:pPr>
      <w:r>
        <w:rPr>
          <w:bCs/>
          <w:color w:val="000000"/>
          <w:szCs w:val="24"/>
        </w:rPr>
        <w:t>У</w:t>
      </w:r>
      <w:r w:rsidR="00504733" w:rsidRPr="008C3622">
        <w:rPr>
          <w:bCs/>
          <w:color w:val="000000"/>
          <w:szCs w:val="24"/>
        </w:rPr>
        <w:t xml:space="preserve">чить чему-нибудь других значит показать им, что они должны делать, чтобы научиться тому, чему их учат! </w:t>
      </w:r>
    </w:p>
    <w:p w14:paraId="6E2F75E9" w14:textId="77777777" w:rsidR="00504733" w:rsidRPr="008C3622" w:rsidRDefault="008C3622" w:rsidP="00EE1734">
      <w:pPr>
        <w:numPr>
          <w:ilvl w:val="1"/>
          <w:numId w:val="8"/>
        </w:numPr>
        <w:shd w:val="clear" w:color="auto" w:fill="FFFFFF"/>
        <w:tabs>
          <w:tab w:val="clear" w:pos="371"/>
          <w:tab w:val="num" w:pos="570"/>
        </w:tabs>
        <w:ind w:left="570"/>
        <w:jc w:val="both"/>
        <w:rPr>
          <w:bCs/>
          <w:color w:val="000000"/>
          <w:szCs w:val="24"/>
        </w:rPr>
      </w:pPr>
      <w:r>
        <w:rPr>
          <w:bCs/>
          <w:color w:val="000000"/>
          <w:szCs w:val="24"/>
        </w:rPr>
        <w:t>О</w:t>
      </w:r>
      <w:r w:rsidR="00504733" w:rsidRPr="008C3622">
        <w:rPr>
          <w:bCs/>
          <w:color w:val="000000"/>
          <w:szCs w:val="24"/>
        </w:rPr>
        <w:t xml:space="preserve">существлять выполнение главных требований к овладению знаниями: полноту, глубину, осознанность, систематичность, системность, гибкость, глубину, оперативность, прочность. </w:t>
      </w:r>
    </w:p>
    <w:p w14:paraId="2DCB6A5A" w14:textId="77777777" w:rsidR="00504733" w:rsidRPr="008C3622" w:rsidRDefault="008C3622" w:rsidP="00EE1734">
      <w:pPr>
        <w:numPr>
          <w:ilvl w:val="1"/>
          <w:numId w:val="8"/>
        </w:numPr>
        <w:shd w:val="clear" w:color="auto" w:fill="FFFFFF"/>
        <w:tabs>
          <w:tab w:val="clear" w:pos="371"/>
          <w:tab w:val="num" w:pos="570"/>
        </w:tabs>
        <w:ind w:left="570"/>
        <w:jc w:val="both"/>
        <w:rPr>
          <w:bCs/>
          <w:color w:val="000000"/>
          <w:szCs w:val="24"/>
        </w:rPr>
      </w:pPr>
      <w:r>
        <w:rPr>
          <w:bCs/>
          <w:color w:val="000000"/>
          <w:szCs w:val="24"/>
        </w:rPr>
        <w:t>Ф</w:t>
      </w:r>
      <w:r w:rsidR="00504733" w:rsidRPr="008C3622">
        <w:rPr>
          <w:bCs/>
          <w:color w:val="000000"/>
          <w:szCs w:val="24"/>
        </w:rPr>
        <w:t xml:space="preserve">ормировать навыки - точные, безошибочно выполняемые действия, доведенные в силу многократного повторения до автоматизма. </w:t>
      </w:r>
    </w:p>
    <w:p w14:paraId="6FBBC68D" w14:textId="77777777" w:rsidR="00504733" w:rsidRPr="008C3622" w:rsidRDefault="008C3622" w:rsidP="00EE1734">
      <w:pPr>
        <w:numPr>
          <w:ilvl w:val="1"/>
          <w:numId w:val="8"/>
        </w:numPr>
        <w:shd w:val="clear" w:color="auto" w:fill="FFFFFF"/>
        <w:tabs>
          <w:tab w:val="clear" w:pos="371"/>
          <w:tab w:val="num" w:pos="570"/>
        </w:tabs>
        <w:ind w:left="570"/>
        <w:jc w:val="both"/>
        <w:rPr>
          <w:bCs/>
          <w:color w:val="000000"/>
          <w:szCs w:val="24"/>
        </w:rPr>
      </w:pPr>
      <w:r>
        <w:rPr>
          <w:bCs/>
          <w:color w:val="000000"/>
          <w:szCs w:val="24"/>
        </w:rPr>
        <w:t>Ф</w:t>
      </w:r>
      <w:r w:rsidR="00504733" w:rsidRPr="008C3622">
        <w:rPr>
          <w:bCs/>
          <w:color w:val="000000"/>
          <w:szCs w:val="24"/>
        </w:rPr>
        <w:t xml:space="preserve">ормировать умения - сочетание знаний и навыков, которые обеспечивают успешное выполнение деятельности. </w:t>
      </w:r>
    </w:p>
    <w:p w14:paraId="11BCF07C" w14:textId="77777777" w:rsidR="00504733" w:rsidRPr="008C3622" w:rsidRDefault="008C3622" w:rsidP="00EE1734">
      <w:pPr>
        <w:numPr>
          <w:ilvl w:val="1"/>
          <w:numId w:val="8"/>
        </w:numPr>
        <w:shd w:val="clear" w:color="auto" w:fill="FFFFFF"/>
        <w:tabs>
          <w:tab w:val="clear" w:pos="371"/>
          <w:tab w:val="num" w:pos="570"/>
        </w:tabs>
        <w:ind w:left="570"/>
        <w:jc w:val="both"/>
        <w:rPr>
          <w:bCs/>
          <w:color w:val="000000"/>
          <w:szCs w:val="24"/>
        </w:rPr>
      </w:pPr>
      <w:r>
        <w:rPr>
          <w:bCs/>
          <w:color w:val="000000"/>
          <w:szCs w:val="24"/>
        </w:rPr>
        <w:t>Ф</w:t>
      </w:r>
      <w:r w:rsidR="00504733" w:rsidRPr="008C3622">
        <w:rPr>
          <w:bCs/>
          <w:color w:val="000000"/>
          <w:szCs w:val="24"/>
        </w:rPr>
        <w:t>ормировать то, что учащийся должен познать, уметь в результате работы на уроке.</w:t>
      </w:r>
    </w:p>
    <w:p w14:paraId="18626FD5" w14:textId="77777777" w:rsidR="00C2418C" w:rsidRPr="00C2418C" w:rsidRDefault="008C3622" w:rsidP="00C2418C">
      <w:pPr>
        <w:pStyle w:val="20"/>
        <w:spacing w:before="120"/>
        <w:ind w:firstLine="0"/>
      </w:pPr>
      <w:r w:rsidRPr="00C2418C">
        <w:rPr>
          <w:b/>
        </w:rPr>
        <w:t>Развивающий</w:t>
      </w:r>
      <w:r w:rsidRPr="008C3622">
        <w:rPr>
          <w:bCs/>
          <w:color w:val="000000"/>
        </w:rPr>
        <w:t xml:space="preserve"> </w:t>
      </w:r>
      <w:r w:rsidRPr="008C3622">
        <w:rPr>
          <w:b/>
        </w:rPr>
        <w:t xml:space="preserve">аспект </w:t>
      </w:r>
      <w:r w:rsidR="00F47248">
        <w:rPr>
          <w:b/>
        </w:rPr>
        <w:t>цели урока</w:t>
      </w:r>
      <w:r w:rsidR="00F47248">
        <w:t>.</w:t>
      </w:r>
    </w:p>
    <w:p w14:paraId="13690D5B" w14:textId="77777777" w:rsidR="00F47248" w:rsidRPr="007D26C4" w:rsidRDefault="00F47248" w:rsidP="00F47248">
      <w:pPr>
        <w:pStyle w:val="20"/>
        <w:ind w:firstLine="570"/>
      </w:pPr>
      <w:r w:rsidRPr="007D26C4">
        <w:t xml:space="preserve">Он складывается из выполнения следующих требований: </w:t>
      </w:r>
    </w:p>
    <w:p w14:paraId="403220C5" w14:textId="77777777" w:rsidR="008C3622" w:rsidRPr="009B5EF0" w:rsidRDefault="00F47248" w:rsidP="00EE1734">
      <w:pPr>
        <w:numPr>
          <w:ilvl w:val="1"/>
          <w:numId w:val="8"/>
        </w:numPr>
        <w:shd w:val="clear" w:color="auto" w:fill="FFFFFF"/>
        <w:tabs>
          <w:tab w:val="clear" w:pos="371"/>
          <w:tab w:val="num" w:pos="570"/>
        </w:tabs>
        <w:ind w:left="570"/>
        <w:jc w:val="both"/>
        <w:rPr>
          <w:bCs/>
          <w:color w:val="000000"/>
          <w:szCs w:val="24"/>
        </w:rPr>
      </w:pPr>
      <w:r>
        <w:rPr>
          <w:bCs/>
          <w:color w:val="000000"/>
          <w:szCs w:val="24"/>
        </w:rPr>
        <w:t>У</w:t>
      </w:r>
      <w:r w:rsidR="008C3622" w:rsidRPr="009B5EF0">
        <w:rPr>
          <w:bCs/>
          <w:color w:val="000000"/>
          <w:szCs w:val="24"/>
        </w:rPr>
        <w:t>чить анализировать</w:t>
      </w:r>
      <w:r w:rsidR="009B5EF0">
        <w:rPr>
          <w:bCs/>
          <w:color w:val="000000"/>
          <w:szCs w:val="24"/>
        </w:rPr>
        <w:t>;</w:t>
      </w:r>
    </w:p>
    <w:p w14:paraId="5E1FEEB2" w14:textId="77777777" w:rsidR="008C3622" w:rsidRPr="009B5EF0" w:rsidRDefault="00F47248" w:rsidP="00EE1734">
      <w:pPr>
        <w:numPr>
          <w:ilvl w:val="1"/>
          <w:numId w:val="8"/>
        </w:numPr>
        <w:shd w:val="clear" w:color="auto" w:fill="FFFFFF"/>
        <w:tabs>
          <w:tab w:val="clear" w:pos="371"/>
          <w:tab w:val="num" w:pos="570"/>
        </w:tabs>
        <w:ind w:left="570"/>
        <w:jc w:val="both"/>
        <w:rPr>
          <w:bCs/>
          <w:color w:val="000000"/>
          <w:szCs w:val="24"/>
        </w:rPr>
      </w:pPr>
      <w:r>
        <w:rPr>
          <w:bCs/>
          <w:color w:val="000000"/>
          <w:szCs w:val="24"/>
        </w:rPr>
        <w:t>У</w:t>
      </w:r>
      <w:r w:rsidR="008C3622" w:rsidRPr="009B5EF0">
        <w:rPr>
          <w:bCs/>
          <w:color w:val="000000"/>
          <w:szCs w:val="24"/>
        </w:rPr>
        <w:t>чить выделять главное</w:t>
      </w:r>
      <w:r w:rsidR="009B5EF0">
        <w:rPr>
          <w:bCs/>
          <w:color w:val="000000"/>
          <w:szCs w:val="24"/>
        </w:rPr>
        <w:t>;</w:t>
      </w:r>
    </w:p>
    <w:p w14:paraId="0A15074C" w14:textId="77777777" w:rsidR="008C3622" w:rsidRPr="009B5EF0" w:rsidRDefault="00F47248" w:rsidP="00EE1734">
      <w:pPr>
        <w:numPr>
          <w:ilvl w:val="1"/>
          <w:numId w:val="8"/>
        </w:numPr>
        <w:shd w:val="clear" w:color="auto" w:fill="FFFFFF"/>
        <w:tabs>
          <w:tab w:val="clear" w:pos="371"/>
          <w:tab w:val="num" w:pos="570"/>
        </w:tabs>
        <w:ind w:left="570"/>
        <w:jc w:val="both"/>
        <w:rPr>
          <w:bCs/>
          <w:color w:val="000000"/>
          <w:szCs w:val="24"/>
        </w:rPr>
      </w:pPr>
      <w:r>
        <w:rPr>
          <w:bCs/>
          <w:color w:val="000000"/>
          <w:szCs w:val="24"/>
        </w:rPr>
        <w:t>У</w:t>
      </w:r>
      <w:r w:rsidR="008C3622" w:rsidRPr="009B5EF0">
        <w:rPr>
          <w:bCs/>
          <w:color w:val="000000"/>
          <w:szCs w:val="24"/>
        </w:rPr>
        <w:t>чить сравнивать</w:t>
      </w:r>
      <w:r w:rsidR="009B5EF0">
        <w:rPr>
          <w:bCs/>
          <w:color w:val="000000"/>
          <w:szCs w:val="24"/>
        </w:rPr>
        <w:t>;</w:t>
      </w:r>
    </w:p>
    <w:p w14:paraId="63C59FE9" w14:textId="77777777" w:rsidR="008C3622" w:rsidRPr="009B5EF0" w:rsidRDefault="00F47248" w:rsidP="00EE1734">
      <w:pPr>
        <w:numPr>
          <w:ilvl w:val="1"/>
          <w:numId w:val="8"/>
        </w:numPr>
        <w:shd w:val="clear" w:color="auto" w:fill="FFFFFF"/>
        <w:tabs>
          <w:tab w:val="clear" w:pos="371"/>
          <w:tab w:val="num" w:pos="570"/>
        </w:tabs>
        <w:ind w:left="570"/>
        <w:jc w:val="both"/>
        <w:rPr>
          <w:bCs/>
          <w:color w:val="000000"/>
          <w:szCs w:val="24"/>
        </w:rPr>
      </w:pPr>
      <w:r>
        <w:rPr>
          <w:bCs/>
          <w:color w:val="000000"/>
          <w:szCs w:val="24"/>
        </w:rPr>
        <w:t>У</w:t>
      </w:r>
      <w:r w:rsidR="008C3622" w:rsidRPr="009B5EF0">
        <w:rPr>
          <w:bCs/>
          <w:color w:val="000000"/>
          <w:szCs w:val="24"/>
        </w:rPr>
        <w:t>чить строить аналогии</w:t>
      </w:r>
      <w:r w:rsidR="009B5EF0">
        <w:rPr>
          <w:bCs/>
          <w:color w:val="000000"/>
          <w:szCs w:val="24"/>
        </w:rPr>
        <w:t>;</w:t>
      </w:r>
    </w:p>
    <w:p w14:paraId="2F949B6A" w14:textId="77777777" w:rsidR="008C3622" w:rsidRPr="009B5EF0" w:rsidRDefault="00F47248" w:rsidP="00EE1734">
      <w:pPr>
        <w:numPr>
          <w:ilvl w:val="1"/>
          <w:numId w:val="8"/>
        </w:numPr>
        <w:shd w:val="clear" w:color="auto" w:fill="FFFFFF"/>
        <w:tabs>
          <w:tab w:val="clear" w:pos="371"/>
          <w:tab w:val="num" w:pos="570"/>
        </w:tabs>
        <w:ind w:left="570"/>
        <w:jc w:val="both"/>
        <w:rPr>
          <w:bCs/>
          <w:color w:val="000000"/>
          <w:szCs w:val="24"/>
        </w:rPr>
      </w:pPr>
      <w:r>
        <w:rPr>
          <w:bCs/>
          <w:color w:val="000000"/>
          <w:szCs w:val="24"/>
        </w:rPr>
        <w:t>О</w:t>
      </w:r>
      <w:r w:rsidR="008C3622" w:rsidRPr="009B5EF0">
        <w:rPr>
          <w:bCs/>
          <w:color w:val="000000"/>
          <w:szCs w:val="24"/>
        </w:rPr>
        <w:t>бобщать и систематизировать</w:t>
      </w:r>
      <w:r>
        <w:rPr>
          <w:bCs/>
          <w:color w:val="000000"/>
          <w:szCs w:val="24"/>
        </w:rPr>
        <w:t xml:space="preserve"> материал</w:t>
      </w:r>
      <w:r w:rsidR="009B5EF0">
        <w:rPr>
          <w:bCs/>
          <w:color w:val="000000"/>
          <w:szCs w:val="24"/>
        </w:rPr>
        <w:t>;</w:t>
      </w:r>
    </w:p>
    <w:p w14:paraId="731B0F51" w14:textId="77777777" w:rsidR="008C3622" w:rsidRPr="009B5EF0" w:rsidRDefault="00F47248" w:rsidP="00EE1734">
      <w:pPr>
        <w:numPr>
          <w:ilvl w:val="1"/>
          <w:numId w:val="8"/>
        </w:numPr>
        <w:shd w:val="clear" w:color="auto" w:fill="FFFFFF"/>
        <w:tabs>
          <w:tab w:val="clear" w:pos="371"/>
          <w:tab w:val="num" w:pos="570"/>
        </w:tabs>
        <w:ind w:left="570"/>
        <w:jc w:val="both"/>
        <w:rPr>
          <w:bCs/>
          <w:color w:val="000000"/>
          <w:szCs w:val="24"/>
        </w:rPr>
      </w:pPr>
      <w:r>
        <w:rPr>
          <w:bCs/>
          <w:color w:val="000000"/>
          <w:szCs w:val="24"/>
        </w:rPr>
        <w:t>Д</w:t>
      </w:r>
      <w:r w:rsidR="008C3622" w:rsidRPr="009B5EF0">
        <w:rPr>
          <w:bCs/>
          <w:color w:val="000000"/>
          <w:szCs w:val="24"/>
        </w:rPr>
        <w:t>оказывать и опровергать</w:t>
      </w:r>
      <w:r w:rsidR="009B5EF0">
        <w:rPr>
          <w:bCs/>
          <w:color w:val="000000"/>
          <w:szCs w:val="24"/>
        </w:rPr>
        <w:t>;</w:t>
      </w:r>
    </w:p>
    <w:p w14:paraId="70278026" w14:textId="77777777" w:rsidR="008C3622" w:rsidRPr="009B5EF0" w:rsidRDefault="00F47248" w:rsidP="00EE1734">
      <w:pPr>
        <w:numPr>
          <w:ilvl w:val="1"/>
          <w:numId w:val="8"/>
        </w:numPr>
        <w:shd w:val="clear" w:color="auto" w:fill="FFFFFF"/>
        <w:tabs>
          <w:tab w:val="clear" w:pos="371"/>
          <w:tab w:val="num" w:pos="570"/>
        </w:tabs>
        <w:ind w:left="570"/>
        <w:jc w:val="both"/>
        <w:rPr>
          <w:bCs/>
          <w:color w:val="000000"/>
          <w:szCs w:val="24"/>
        </w:rPr>
      </w:pPr>
      <w:r>
        <w:rPr>
          <w:bCs/>
          <w:color w:val="000000"/>
          <w:szCs w:val="24"/>
        </w:rPr>
        <w:t>О</w:t>
      </w:r>
      <w:r w:rsidR="008C3622" w:rsidRPr="009B5EF0">
        <w:rPr>
          <w:bCs/>
          <w:color w:val="000000"/>
          <w:szCs w:val="24"/>
        </w:rPr>
        <w:t>пределять и объяснять понятия</w:t>
      </w:r>
      <w:r w:rsidR="009B5EF0">
        <w:rPr>
          <w:bCs/>
          <w:color w:val="000000"/>
          <w:szCs w:val="24"/>
        </w:rPr>
        <w:t>;</w:t>
      </w:r>
    </w:p>
    <w:p w14:paraId="366C1709" w14:textId="77777777" w:rsidR="008C3622" w:rsidRPr="009B5EF0" w:rsidRDefault="00F47248" w:rsidP="00EE1734">
      <w:pPr>
        <w:numPr>
          <w:ilvl w:val="1"/>
          <w:numId w:val="8"/>
        </w:numPr>
        <w:shd w:val="clear" w:color="auto" w:fill="FFFFFF"/>
        <w:tabs>
          <w:tab w:val="clear" w:pos="371"/>
          <w:tab w:val="num" w:pos="570"/>
        </w:tabs>
        <w:ind w:left="570"/>
        <w:jc w:val="both"/>
        <w:rPr>
          <w:bCs/>
          <w:color w:val="000000"/>
          <w:szCs w:val="24"/>
        </w:rPr>
      </w:pPr>
      <w:r>
        <w:rPr>
          <w:bCs/>
          <w:color w:val="000000"/>
          <w:szCs w:val="24"/>
        </w:rPr>
        <w:t>С</w:t>
      </w:r>
      <w:r w:rsidR="008C3622" w:rsidRPr="009B5EF0">
        <w:rPr>
          <w:bCs/>
          <w:color w:val="000000"/>
          <w:szCs w:val="24"/>
        </w:rPr>
        <w:t xml:space="preserve">тавить </w:t>
      </w:r>
      <w:r w:rsidR="009B5EF0">
        <w:rPr>
          <w:bCs/>
          <w:color w:val="000000"/>
          <w:szCs w:val="24"/>
        </w:rPr>
        <w:t>и разрешать проблемы.</w:t>
      </w:r>
    </w:p>
    <w:p w14:paraId="6BBC7707" w14:textId="77777777" w:rsidR="00BD37FD" w:rsidRPr="00F647E1" w:rsidRDefault="00BD37FD" w:rsidP="00387D82">
      <w:pPr>
        <w:spacing w:before="120"/>
        <w:ind w:firstLine="573"/>
        <w:jc w:val="both"/>
        <w:rPr>
          <w:b/>
          <w:szCs w:val="24"/>
        </w:rPr>
      </w:pPr>
      <w:r w:rsidRPr="00F647E1">
        <w:rPr>
          <w:b/>
          <w:szCs w:val="24"/>
        </w:rPr>
        <w:t>К целям урока предъявляются следующие требования</w:t>
      </w:r>
      <w:r w:rsidR="00F647E1" w:rsidRPr="00F647E1">
        <w:rPr>
          <w:b/>
          <w:szCs w:val="24"/>
        </w:rPr>
        <w:t>,</w:t>
      </w:r>
      <w:r w:rsidR="00F647E1" w:rsidRPr="00F647E1">
        <w:rPr>
          <w:b/>
          <w:bCs/>
          <w:color w:val="000000"/>
          <w:szCs w:val="24"/>
        </w:rPr>
        <w:t xml:space="preserve"> цель должна быть</w:t>
      </w:r>
      <w:r w:rsidRPr="00F647E1">
        <w:rPr>
          <w:b/>
          <w:szCs w:val="24"/>
        </w:rPr>
        <w:t>:</w:t>
      </w:r>
      <w:r w:rsidRPr="00F647E1">
        <w:rPr>
          <w:szCs w:val="24"/>
        </w:rPr>
        <w:t xml:space="preserve"> </w:t>
      </w:r>
    </w:p>
    <w:p w14:paraId="382F41AD" w14:textId="77777777" w:rsidR="00BD37FD" w:rsidRPr="00BD37FD" w:rsidRDefault="00F647E1" w:rsidP="00EE1734">
      <w:pPr>
        <w:numPr>
          <w:ilvl w:val="1"/>
          <w:numId w:val="8"/>
        </w:numPr>
        <w:shd w:val="clear" w:color="auto" w:fill="FFFFFF"/>
        <w:tabs>
          <w:tab w:val="clear" w:pos="371"/>
          <w:tab w:val="num" w:pos="570"/>
        </w:tabs>
        <w:ind w:left="570"/>
        <w:jc w:val="both"/>
        <w:rPr>
          <w:bCs/>
          <w:color w:val="000000"/>
          <w:szCs w:val="24"/>
        </w:rPr>
      </w:pPr>
      <w:r>
        <w:rPr>
          <w:bCs/>
          <w:color w:val="000000"/>
          <w:szCs w:val="24"/>
        </w:rPr>
        <w:t>Ч</w:t>
      </w:r>
      <w:r w:rsidR="00BD37FD" w:rsidRPr="00BD37FD">
        <w:rPr>
          <w:bCs/>
          <w:color w:val="000000"/>
          <w:szCs w:val="24"/>
        </w:rPr>
        <w:t>етко сформулированной</w:t>
      </w:r>
      <w:r w:rsidR="00387D82">
        <w:rPr>
          <w:bCs/>
          <w:color w:val="000000"/>
          <w:szCs w:val="24"/>
        </w:rPr>
        <w:t>.</w:t>
      </w:r>
    </w:p>
    <w:p w14:paraId="07F766B0" w14:textId="77777777" w:rsidR="00BD37FD" w:rsidRPr="00BD37FD" w:rsidRDefault="00BD37FD" w:rsidP="00EE1734">
      <w:pPr>
        <w:numPr>
          <w:ilvl w:val="1"/>
          <w:numId w:val="8"/>
        </w:numPr>
        <w:shd w:val="clear" w:color="auto" w:fill="FFFFFF"/>
        <w:tabs>
          <w:tab w:val="clear" w:pos="371"/>
          <w:tab w:val="num" w:pos="570"/>
        </w:tabs>
        <w:ind w:left="570"/>
        <w:jc w:val="both"/>
        <w:rPr>
          <w:bCs/>
          <w:color w:val="000000"/>
          <w:szCs w:val="24"/>
        </w:rPr>
      </w:pPr>
      <w:r w:rsidRPr="00BD37FD">
        <w:rPr>
          <w:bCs/>
          <w:color w:val="000000"/>
          <w:szCs w:val="24"/>
        </w:rPr>
        <w:t>Достижимой</w:t>
      </w:r>
      <w:r w:rsidR="00387D82">
        <w:rPr>
          <w:bCs/>
          <w:color w:val="000000"/>
          <w:szCs w:val="24"/>
        </w:rPr>
        <w:t>.</w:t>
      </w:r>
    </w:p>
    <w:p w14:paraId="392B2370" w14:textId="77777777" w:rsidR="00BD37FD" w:rsidRPr="00BD37FD" w:rsidRDefault="00BD37FD" w:rsidP="00EE1734">
      <w:pPr>
        <w:numPr>
          <w:ilvl w:val="1"/>
          <w:numId w:val="8"/>
        </w:numPr>
        <w:shd w:val="clear" w:color="auto" w:fill="FFFFFF"/>
        <w:tabs>
          <w:tab w:val="clear" w:pos="371"/>
          <w:tab w:val="num" w:pos="570"/>
        </w:tabs>
        <w:ind w:left="570"/>
        <w:jc w:val="both"/>
        <w:rPr>
          <w:bCs/>
          <w:color w:val="000000"/>
          <w:szCs w:val="24"/>
        </w:rPr>
      </w:pPr>
      <w:r w:rsidRPr="00BD37FD">
        <w:rPr>
          <w:bCs/>
          <w:color w:val="000000"/>
          <w:szCs w:val="24"/>
        </w:rPr>
        <w:t>Понятной</w:t>
      </w:r>
      <w:r w:rsidR="00387D82">
        <w:rPr>
          <w:bCs/>
          <w:color w:val="000000"/>
          <w:szCs w:val="24"/>
        </w:rPr>
        <w:t>.</w:t>
      </w:r>
    </w:p>
    <w:p w14:paraId="46FB4DB0" w14:textId="77777777" w:rsidR="00BD37FD" w:rsidRPr="00BD37FD" w:rsidRDefault="00BD37FD" w:rsidP="00EE1734">
      <w:pPr>
        <w:numPr>
          <w:ilvl w:val="1"/>
          <w:numId w:val="8"/>
        </w:numPr>
        <w:shd w:val="clear" w:color="auto" w:fill="FFFFFF"/>
        <w:tabs>
          <w:tab w:val="clear" w:pos="371"/>
          <w:tab w:val="num" w:pos="570"/>
        </w:tabs>
        <w:ind w:left="570"/>
        <w:jc w:val="both"/>
        <w:rPr>
          <w:bCs/>
          <w:color w:val="000000"/>
          <w:szCs w:val="24"/>
        </w:rPr>
      </w:pPr>
      <w:r w:rsidRPr="00BD37FD">
        <w:rPr>
          <w:bCs/>
          <w:color w:val="000000"/>
          <w:szCs w:val="24"/>
        </w:rPr>
        <w:t>Проверяемой</w:t>
      </w:r>
      <w:r w:rsidR="00387D82">
        <w:rPr>
          <w:bCs/>
          <w:color w:val="000000"/>
          <w:szCs w:val="24"/>
        </w:rPr>
        <w:t>.</w:t>
      </w:r>
    </w:p>
    <w:p w14:paraId="31E03626" w14:textId="77777777" w:rsidR="00BD37FD" w:rsidRDefault="00BD37FD" w:rsidP="00EE1734">
      <w:pPr>
        <w:numPr>
          <w:ilvl w:val="1"/>
          <w:numId w:val="8"/>
        </w:numPr>
        <w:shd w:val="clear" w:color="auto" w:fill="FFFFFF"/>
        <w:tabs>
          <w:tab w:val="clear" w:pos="371"/>
          <w:tab w:val="num" w:pos="570"/>
        </w:tabs>
        <w:ind w:left="570"/>
        <w:jc w:val="both"/>
        <w:rPr>
          <w:bCs/>
          <w:color w:val="000000"/>
          <w:szCs w:val="24"/>
        </w:rPr>
      </w:pPr>
      <w:r w:rsidRPr="00BD37FD">
        <w:rPr>
          <w:bCs/>
          <w:color w:val="000000"/>
          <w:szCs w:val="24"/>
        </w:rPr>
        <w:t>Конкретной</w:t>
      </w:r>
      <w:r w:rsidR="00387D82">
        <w:rPr>
          <w:bCs/>
          <w:color w:val="000000"/>
          <w:szCs w:val="24"/>
        </w:rPr>
        <w:t>.</w:t>
      </w:r>
    </w:p>
    <w:p w14:paraId="018A2826" w14:textId="77777777" w:rsidR="00B04AC0" w:rsidRPr="00BD37FD" w:rsidRDefault="00D8546B" w:rsidP="00690EFF">
      <w:pPr>
        <w:shd w:val="clear" w:color="auto" w:fill="FFFFFF"/>
        <w:spacing w:before="120"/>
        <w:ind w:firstLine="573"/>
        <w:jc w:val="both"/>
        <w:rPr>
          <w:bCs/>
          <w:color w:val="000000"/>
          <w:szCs w:val="24"/>
        </w:rPr>
      </w:pPr>
      <w:r>
        <w:rPr>
          <w:bCs/>
          <w:color w:val="000000"/>
          <w:szCs w:val="24"/>
        </w:rPr>
        <w:t xml:space="preserve">Ниже </w:t>
      </w:r>
      <w:r w:rsidR="00690EFF">
        <w:rPr>
          <w:bCs/>
          <w:color w:val="000000"/>
          <w:szCs w:val="24"/>
        </w:rPr>
        <w:t>приводится</w:t>
      </w:r>
      <w:r>
        <w:rPr>
          <w:bCs/>
          <w:color w:val="000000"/>
          <w:szCs w:val="24"/>
        </w:rPr>
        <w:t xml:space="preserve"> формулировка </w:t>
      </w:r>
      <w:r w:rsidR="00690EFF">
        <w:rPr>
          <w:bCs/>
          <w:color w:val="000000"/>
          <w:szCs w:val="24"/>
        </w:rPr>
        <w:t>целей урока.</w:t>
      </w:r>
    </w:p>
    <w:p w14:paraId="2C32F334" w14:textId="77777777" w:rsidR="00F41833" w:rsidRDefault="004F44A1" w:rsidP="00690EFF">
      <w:pPr>
        <w:shd w:val="clear" w:color="auto" w:fill="FFFFFF"/>
        <w:spacing w:before="120"/>
        <w:rPr>
          <w:color w:val="000000"/>
          <w:szCs w:val="24"/>
        </w:rPr>
      </w:pPr>
      <w:r>
        <w:rPr>
          <w:b/>
          <w:bCs/>
          <w:szCs w:val="24"/>
          <w:u w:val="single"/>
        </w:rPr>
        <w:br w:type="page"/>
      </w:r>
      <w:r w:rsidR="00F41833">
        <w:rPr>
          <w:b/>
          <w:bCs/>
          <w:szCs w:val="24"/>
          <w:u w:val="single"/>
        </w:rPr>
        <w:lastRenderedPageBreak/>
        <w:t>ДИДАКТИЧЕСКИЕ</w:t>
      </w:r>
      <w:r w:rsidR="00F41833" w:rsidRPr="009C6215">
        <w:rPr>
          <w:b/>
          <w:bCs/>
          <w:szCs w:val="24"/>
          <w:u w:val="single"/>
        </w:rPr>
        <w:t xml:space="preserve"> ЦЕЛИ</w:t>
      </w:r>
      <w:r w:rsidR="00F41833" w:rsidRPr="009C6215">
        <w:rPr>
          <w:b/>
          <w:bCs/>
          <w:color w:val="000000"/>
          <w:szCs w:val="24"/>
          <w:u w:val="single"/>
        </w:rPr>
        <w:t xml:space="preserve"> (об</w:t>
      </w:r>
      <w:r w:rsidR="001C1676">
        <w:rPr>
          <w:b/>
          <w:bCs/>
          <w:color w:val="000000"/>
          <w:szCs w:val="24"/>
          <w:u w:val="single"/>
        </w:rPr>
        <w:t>учающие</w:t>
      </w:r>
      <w:r w:rsidR="00F41833" w:rsidRPr="009C6215">
        <w:rPr>
          <w:b/>
          <w:bCs/>
          <w:color w:val="000000"/>
          <w:szCs w:val="24"/>
          <w:u w:val="single"/>
        </w:rPr>
        <w:t>)</w:t>
      </w:r>
      <w:r w:rsidR="00F41833" w:rsidRPr="009C6215">
        <w:rPr>
          <w:color w:val="000000"/>
          <w:szCs w:val="24"/>
        </w:rPr>
        <w:t>:</w:t>
      </w:r>
    </w:p>
    <w:p w14:paraId="39A8CA9D" w14:textId="77777777" w:rsidR="00F41833" w:rsidRPr="0086591A" w:rsidRDefault="00F41833" w:rsidP="00F41833">
      <w:pPr>
        <w:numPr>
          <w:ilvl w:val="1"/>
          <w:numId w:val="3"/>
        </w:numPr>
        <w:shd w:val="clear" w:color="auto" w:fill="FFFFFF"/>
        <w:jc w:val="both"/>
        <w:rPr>
          <w:color w:val="000000"/>
          <w:szCs w:val="24"/>
        </w:rPr>
      </w:pPr>
      <w:r w:rsidRPr="0086591A">
        <w:rPr>
          <w:b/>
          <w:bCs/>
          <w:color w:val="000000"/>
          <w:szCs w:val="24"/>
        </w:rPr>
        <w:t xml:space="preserve">Ознакомить </w:t>
      </w:r>
      <w:r w:rsidR="00500211">
        <w:rPr>
          <w:color w:val="000000"/>
          <w:szCs w:val="24"/>
        </w:rPr>
        <w:t>с новым материалом, темой</w:t>
      </w:r>
      <w:r w:rsidRPr="0086591A">
        <w:rPr>
          <w:color w:val="000000"/>
          <w:szCs w:val="24"/>
        </w:rPr>
        <w:t>, разделом, методами работы, приемами...</w:t>
      </w:r>
    </w:p>
    <w:p w14:paraId="1B71BB46" w14:textId="77777777" w:rsidR="00F41833" w:rsidRPr="0086591A" w:rsidRDefault="00F41833" w:rsidP="00F41833">
      <w:pPr>
        <w:pStyle w:val="30"/>
        <w:numPr>
          <w:ilvl w:val="0"/>
          <w:numId w:val="4"/>
        </w:numPr>
      </w:pPr>
      <w:r>
        <w:rPr>
          <w:b/>
          <w:bCs/>
        </w:rPr>
        <w:t>Д</w:t>
      </w:r>
      <w:r w:rsidRPr="0086591A">
        <w:rPr>
          <w:b/>
          <w:bCs/>
        </w:rPr>
        <w:t xml:space="preserve">ать понятие </w:t>
      </w:r>
      <w:r w:rsidRPr="0086591A">
        <w:t>о событиях, явлениях типах, видах, понятиях, законах...</w:t>
      </w:r>
    </w:p>
    <w:p w14:paraId="752A1A22" w14:textId="77777777" w:rsidR="00F41833" w:rsidRPr="0086591A" w:rsidRDefault="00F41833" w:rsidP="00F41833">
      <w:pPr>
        <w:pStyle w:val="30"/>
        <w:numPr>
          <w:ilvl w:val="0"/>
          <w:numId w:val="4"/>
        </w:numPr>
      </w:pPr>
      <w:r w:rsidRPr="0086591A">
        <w:rPr>
          <w:b/>
          <w:bCs/>
        </w:rPr>
        <w:t xml:space="preserve">Научить </w:t>
      </w:r>
      <w:r w:rsidRPr="0086591A">
        <w:t>анализировать, выделять главное, существенное, основное, основные э</w:t>
      </w:r>
      <w:r>
        <w:t xml:space="preserve">пизоды из изучаемого материала </w:t>
      </w:r>
      <w:r w:rsidRPr="0086591A">
        <w:t>готовить, отличать, пользоваться, применять, самостоятельно работать, работать в группе...</w:t>
      </w:r>
    </w:p>
    <w:p w14:paraId="6B3982E9" w14:textId="77777777" w:rsidR="00F41833" w:rsidRPr="0086591A" w:rsidRDefault="00F41833" w:rsidP="00F41833">
      <w:pPr>
        <w:pStyle w:val="30"/>
        <w:numPr>
          <w:ilvl w:val="0"/>
          <w:numId w:val="4"/>
        </w:numPr>
      </w:pPr>
      <w:r w:rsidRPr="0086591A">
        <w:rPr>
          <w:b/>
          <w:bCs/>
        </w:rPr>
        <w:t xml:space="preserve">Обеспечить </w:t>
      </w:r>
      <w:r w:rsidRPr="0086591A">
        <w:t>взаимосвязь и преемственность...</w:t>
      </w:r>
    </w:p>
    <w:p w14:paraId="18600887" w14:textId="77777777" w:rsidR="00F41833" w:rsidRPr="0086591A" w:rsidRDefault="00F41833" w:rsidP="00F41833">
      <w:pPr>
        <w:pStyle w:val="30"/>
        <w:numPr>
          <w:ilvl w:val="0"/>
          <w:numId w:val="4"/>
        </w:numPr>
      </w:pPr>
      <w:r w:rsidRPr="0086591A">
        <w:rPr>
          <w:b/>
          <w:bCs/>
        </w:rPr>
        <w:t xml:space="preserve">Сформулировать </w:t>
      </w:r>
      <w:r w:rsidRPr="0086591A">
        <w:t>(кратко изложить)</w:t>
      </w:r>
      <w:r>
        <w:t xml:space="preserve"> </w:t>
      </w:r>
      <w:r w:rsidRPr="0086591A">
        <w:t>принцип</w:t>
      </w:r>
      <w:r>
        <w:t xml:space="preserve"> действия, особенности развития</w:t>
      </w:r>
      <w:r w:rsidRPr="0086591A">
        <w:t>,</w:t>
      </w:r>
      <w:r>
        <w:t xml:space="preserve"> </w:t>
      </w:r>
      <w:r w:rsidRPr="0086591A">
        <w:t>этапы</w:t>
      </w:r>
      <w:r>
        <w:rPr>
          <w:rStyle w:val="FontStyle13"/>
        </w:rPr>
        <w:t xml:space="preserve"> </w:t>
      </w:r>
      <w:r>
        <w:t>развития</w:t>
      </w:r>
      <w:r w:rsidRPr="0086591A">
        <w:t>,</w:t>
      </w:r>
      <w:r>
        <w:t xml:space="preserve"> </w:t>
      </w:r>
      <w:r w:rsidRPr="0086591A">
        <w:t>принцип действия...</w:t>
      </w:r>
    </w:p>
    <w:p w14:paraId="3733DB77" w14:textId="77777777" w:rsidR="00F41833" w:rsidRPr="0086591A" w:rsidRDefault="00F41833" w:rsidP="00F41833">
      <w:pPr>
        <w:pStyle w:val="30"/>
        <w:numPr>
          <w:ilvl w:val="0"/>
          <w:numId w:val="4"/>
        </w:numPr>
      </w:pPr>
      <w:r w:rsidRPr="0086591A">
        <w:rPr>
          <w:b/>
          <w:bCs/>
        </w:rPr>
        <w:t xml:space="preserve">Подготовить </w:t>
      </w:r>
      <w:r w:rsidRPr="0086591A">
        <w:t xml:space="preserve">к изучению, повторению, обобщению, контролю... </w:t>
      </w:r>
    </w:p>
    <w:p w14:paraId="5B773574" w14:textId="77777777" w:rsidR="00F41833" w:rsidRPr="0086591A" w:rsidRDefault="00F41833" w:rsidP="00F41833">
      <w:pPr>
        <w:pStyle w:val="30"/>
        <w:numPr>
          <w:ilvl w:val="0"/>
          <w:numId w:val="4"/>
        </w:numPr>
      </w:pPr>
      <w:r w:rsidRPr="0086591A">
        <w:rPr>
          <w:b/>
          <w:bCs/>
        </w:rPr>
        <w:t xml:space="preserve">Сообщить </w:t>
      </w:r>
      <w:r w:rsidRPr="0086591A">
        <w:t xml:space="preserve">новые сведения, понятия, задачи, условия... </w:t>
      </w:r>
    </w:p>
    <w:p w14:paraId="074A7916" w14:textId="77777777" w:rsidR="00F41833" w:rsidRPr="0086591A" w:rsidRDefault="00F41833" w:rsidP="00F41833">
      <w:pPr>
        <w:pStyle w:val="30"/>
        <w:numPr>
          <w:ilvl w:val="0"/>
          <w:numId w:val="4"/>
        </w:numPr>
      </w:pPr>
      <w:r w:rsidRPr="0086591A">
        <w:rPr>
          <w:b/>
          <w:bCs/>
        </w:rPr>
        <w:t xml:space="preserve">Раскрыть </w:t>
      </w:r>
      <w:r w:rsidRPr="0086591A">
        <w:t xml:space="preserve">основные понятия, положения, сущность... </w:t>
      </w:r>
    </w:p>
    <w:p w14:paraId="4F140194" w14:textId="77777777" w:rsidR="00F41833" w:rsidRDefault="00F41833" w:rsidP="00F41833">
      <w:pPr>
        <w:pStyle w:val="30"/>
        <w:numPr>
          <w:ilvl w:val="0"/>
          <w:numId w:val="4"/>
        </w:numPr>
      </w:pPr>
      <w:r w:rsidRPr="0086591A">
        <w:rPr>
          <w:b/>
          <w:bCs/>
        </w:rPr>
        <w:t xml:space="preserve">Выделить </w:t>
      </w:r>
      <w:r w:rsidRPr="0086591A">
        <w:t>главное, особенное, частное</w:t>
      </w:r>
      <w:r>
        <w:t xml:space="preserve">, существенное, основное... </w:t>
      </w:r>
    </w:p>
    <w:p w14:paraId="4D8D7AA2" w14:textId="77777777" w:rsidR="00F41833" w:rsidRPr="0086591A" w:rsidRDefault="00F41833" w:rsidP="00F41833">
      <w:pPr>
        <w:pStyle w:val="30"/>
        <w:numPr>
          <w:ilvl w:val="0"/>
          <w:numId w:val="4"/>
        </w:numPr>
      </w:pPr>
      <w:r w:rsidRPr="0086591A">
        <w:rPr>
          <w:b/>
          <w:bCs/>
        </w:rPr>
        <w:t xml:space="preserve">Выработать </w:t>
      </w:r>
      <w:r w:rsidRPr="0086591A">
        <w:t xml:space="preserve">умения, навыки... </w:t>
      </w:r>
    </w:p>
    <w:p w14:paraId="47A679F5" w14:textId="77777777" w:rsidR="00F41833" w:rsidRPr="0086591A" w:rsidRDefault="00F41833" w:rsidP="00F41833">
      <w:pPr>
        <w:pStyle w:val="30"/>
        <w:numPr>
          <w:ilvl w:val="0"/>
          <w:numId w:val="4"/>
        </w:numPr>
      </w:pPr>
      <w:r w:rsidRPr="0086591A">
        <w:rPr>
          <w:b/>
          <w:bCs/>
        </w:rPr>
        <w:t xml:space="preserve">Применить </w:t>
      </w:r>
      <w:r w:rsidRPr="0086591A">
        <w:t xml:space="preserve">знания, умения, навыки на практике... </w:t>
      </w:r>
    </w:p>
    <w:p w14:paraId="58A1956D" w14:textId="77777777" w:rsidR="00F41833" w:rsidRPr="0086591A" w:rsidRDefault="00F41833" w:rsidP="00F41833">
      <w:pPr>
        <w:pStyle w:val="30"/>
        <w:numPr>
          <w:ilvl w:val="0"/>
          <w:numId w:val="4"/>
        </w:numPr>
      </w:pPr>
      <w:r w:rsidRPr="0086591A">
        <w:rPr>
          <w:b/>
          <w:bCs/>
        </w:rPr>
        <w:t xml:space="preserve">Охарактеризовать </w:t>
      </w:r>
      <w:r w:rsidRPr="0086591A">
        <w:t xml:space="preserve">содержание, основные положения, взгляды... </w:t>
      </w:r>
    </w:p>
    <w:p w14:paraId="49EE663E" w14:textId="77777777" w:rsidR="00F41833" w:rsidRPr="0086591A" w:rsidRDefault="00F41833" w:rsidP="00F41833">
      <w:pPr>
        <w:pStyle w:val="30"/>
        <w:numPr>
          <w:ilvl w:val="0"/>
          <w:numId w:val="4"/>
        </w:numPr>
      </w:pPr>
      <w:r w:rsidRPr="0086591A">
        <w:rPr>
          <w:b/>
          <w:bCs/>
        </w:rPr>
        <w:t xml:space="preserve">Отработать </w:t>
      </w:r>
      <w:r w:rsidRPr="0086591A">
        <w:t>приемы, навыки, действия...</w:t>
      </w:r>
    </w:p>
    <w:p w14:paraId="59D524B9" w14:textId="77777777" w:rsidR="00F41833" w:rsidRPr="0086591A" w:rsidRDefault="00F41833" w:rsidP="00F41833">
      <w:pPr>
        <w:pStyle w:val="30"/>
        <w:numPr>
          <w:ilvl w:val="0"/>
          <w:numId w:val="4"/>
        </w:numPr>
      </w:pPr>
      <w:r w:rsidRPr="0086591A">
        <w:rPr>
          <w:b/>
          <w:bCs/>
        </w:rPr>
        <w:t xml:space="preserve">Оценить </w:t>
      </w:r>
      <w:r w:rsidRPr="0086591A">
        <w:t xml:space="preserve">подготовленность к получению знаний, уровень знаний... </w:t>
      </w:r>
    </w:p>
    <w:p w14:paraId="60EEC2FE" w14:textId="77777777" w:rsidR="00F41833" w:rsidRPr="0086591A" w:rsidRDefault="00F41833" w:rsidP="00F41833">
      <w:pPr>
        <w:pStyle w:val="30"/>
        <w:numPr>
          <w:ilvl w:val="0"/>
          <w:numId w:val="4"/>
        </w:numPr>
      </w:pPr>
      <w:r w:rsidRPr="0086591A">
        <w:rPr>
          <w:b/>
          <w:bCs/>
        </w:rPr>
        <w:t xml:space="preserve">Обобщить </w:t>
      </w:r>
      <w:r w:rsidRPr="0086591A">
        <w:t xml:space="preserve">знания, умения, навыки, темы, разделы, уровни... </w:t>
      </w:r>
    </w:p>
    <w:p w14:paraId="42BB78CB" w14:textId="77777777" w:rsidR="00F41833" w:rsidRPr="0086591A" w:rsidRDefault="00F41833" w:rsidP="00F41833">
      <w:pPr>
        <w:pStyle w:val="30"/>
        <w:numPr>
          <w:ilvl w:val="0"/>
          <w:numId w:val="4"/>
        </w:numPr>
      </w:pPr>
      <w:r w:rsidRPr="0086591A">
        <w:rPr>
          <w:b/>
          <w:bCs/>
        </w:rPr>
        <w:t xml:space="preserve">Достичь </w:t>
      </w:r>
      <w:r w:rsidRPr="0086591A">
        <w:t>выполнения нормативов, др. показателей...</w:t>
      </w:r>
    </w:p>
    <w:p w14:paraId="2D15DA84" w14:textId="77777777" w:rsidR="00F41833" w:rsidRPr="0086591A" w:rsidRDefault="00F41833" w:rsidP="00F41833">
      <w:pPr>
        <w:pStyle w:val="30"/>
        <w:numPr>
          <w:ilvl w:val="0"/>
          <w:numId w:val="4"/>
        </w:numPr>
      </w:pPr>
      <w:r w:rsidRPr="0086591A">
        <w:rPr>
          <w:b/>
          <w:bCs/>
        </w:rPr>
        <w:t xml:space="preserve">Закрепить </w:t>
      </w:r>
      <w:r w:rsidRPr="0086591A">
        <w:t>знания, умения, навыки, новый материал...</w:t>
      </w:r>
    </w:p>
    <w:p w14:paraId="3A6CBA78" w14:textId="77777777" w:rsidR="00F41833" w:rsidRPr="0086591A" w:rsidRDefault="00F41833" w:rsidP="00F41833">
      <w:pPr>
        <w:pStyle w:val="30"/>
        <w:numPr>
          <w:ilvl w:val="0"/>
          <w:numId w:val="4"/>
        </w:numPr>
      </w:pPr>
      <w:r w:rsidRPr="0086591A">
        <w:rPr>
          <w:b/>
          <w:bCs/>
        </w:rPr>
        <w:t xml:space="preserve">Формировать </w:t>
      </w:r>
      <w:r w:rsidRPr="0086591A">
        <w:t>понятия, умения, навыки, взгляды, чувства, профессиональные навыки, приемы...</w:t>
      </w:r>
    </w:p>
    <w:p w14:paraId="783A5021" w14:textId="77777777" w:rsidR="00F41833" w:rsidRPr="0086591A" w:rsidRDefault="00F41833" w:rsidP="00F41833">
      <w:pPr>
        <w:pStyle w:val="30"/>
        <w:numPr>
          <w:ilvl w:val="0"/>
          <w:numId w:val="4"/>
        </w:numPr>
      </w:pPr>
      <w:r w:rsidRPr="0086591A">
        <w:rPr>
          <w:b/>
          <w:bCs/>
        </w:rPr>
        <w:t xml:space="preserve">Дать понятие </w:t>
      </w:r>
      <w:r w:rsidRPr="0086591A">
        <w:t xml:space="preserve">в решении задач, выявлении навыков, понятий о явлениях... </w:t>
      </w:r>
    </w:p>
    <w:p w14:paraId="7020E737" w14:textId="77777777" w:rsidR="00F41833" w:rsidRPr="0086591A" w:rsidRDefault="00F41833" w:rsidP="00F41833">
      <w:pPr>
        <w:pStyle w:val="30"/>
        <w:numPr>
          <w:ilvl w:val="0"/>
          <w:numId w:val="4"/>
        </w:numPr>
      </w:pPr>
      <w:r w:rsidRPr="0086591A">
        <w:rPr>
          <w:b/>
          <w:bCs/>
        </w:rPr>
        <w:t xml:space="preserve">Добиться </w:t>
      </w:r>
      <w:r w:rsidRPr="0086591A">
        <w:t>автоматического выполнения (операций), закрепления, овладения, повышения качества знаний, расширения в области применения знаний, умений, навыков, профессиональных навыков, рациональной, логической последовательности действий...</w:t>
      </w:r>
    </w:p>
    <w:p w14:paraId="3953121B" w14:textId="77777777" w:rsidR="00F41833" w:rsidRDefault="00F41833" w:rsidP="00F41833">
      <w:pPr>
        <w:pStyle w:val="30"/>
        <w:numPr>
          <w:ilvl w:val="0"/>
          <w:numId w:val="4"/>
        </w:numPr>
      </w:pPr>
      <w:r w:rsidRPr="0086591A">
        <w:rPr>
          <w:b/>
          <w:bCs/>
        </w:rPr>
        <w:t xml:space="preserve">Изучить </w:t>
      </w:r>
      <w:r w:rsidRPr="0086591A">
        <w:t>основные этапы творчества, технологии, производства, общества</w:t>
      </w:r>
      <w:r>
        <w:t xml:space="preserve"> …</w:t>
      </w:r>
      <w:r w:rsidRPr="0086591A">
        <w:t xml:space="preserve"> </w:t>
      </w:r>
    </w:p>
    <w:p w14:paraId="42EA69A7" w14:textId="77777777" w:rsidR="00F41833" w:rsidRPr="0086591A" w:rsidRDefault="00F41833" w:rsidP="00F41833">
      <w:pPr>
        <w:pStyle w:val="30"/>
        <w:numPr>
          <w:ilvl w:val="0"/>
          <w:numId w:val="4"/>
        </w:numPr>
      </w:pPr>
      <w:r w:rsidRPr="0086591A">
        <w:rPr>
          <w:b/>
          <w:bCs/>
        </w:rPr>
        <w:t xml:space="preserve">Исследовать </w:t>
      </w:r>
      <w:r w:rsidRPr="0086591A">
        <w:t xml:space="preserve">зависимость, творческий путь, пути развития, этапы формирования, особенности размножения, проблемы и пути выхода... </w:t>
      </w:r>
    </w:p>
    <w:p w14:paraId="35E40F53" w14:textId="77777777" w:rsidR="00F41833" w:rsidRPr="0086591A" w:rsidRDefault="00F41833" w:rsidP="00F41833">
      <w:pPr>
        <w:pStyle w:val="30"/>
        <w:numPr>
          <w:ilvl w:val="0"/>
          <w:numId w:val="4"/>
        </w:numPr>
      </w:pPr>
      <w:r w:rsidRPr="0086591A">
        <w:rPr>
          <w:b/>
          <w:bCs/>
        </w:rPr>
        <w:t xml:space="preserve">Мотивировать </w:t>
      </w:r>
      <w:r w:rsidRPr="0086591A">
        <w:t>развитие умений и навыков...</w:t>
      </w:r>
    </w:p>
    <w:p w14:paraId="092CACF6" w14:textId="77777777" w:rsidR="00F41833" w:rsidRPr="0086591A" w:rsidRDefault="00F41833" w:rsidP="00F41833">
      <w:pPr>
        <w:pStyle w:val="30"/>
        <w:numPr>
          <w:ilvl w:val="0"/>
          <w:numId w:val="4"/>
        </w:numPr>
      </w:pPr>
      <w:r w:rsidRPr="0086591A">
        <w:rPr>
          <w:b/>
          <w:bCs/>
        </w:rPr>
        <w:t xml:space="preserve">Начать </w:t>
      </w:r>
      <w:r w:rsidRPr="0086591A">
        <w:t>изучение, обучение, формирование, обобщение /материала/...</w:t>
      </w:r>
    </w:p>
    <w:p w14:paraId="11F409A0" w14:textId="77777777" w:rsidR="00F41833" w:rsidRPr="0086591A" w:rsidRDefault="00F41833" w:rsidP="00F41833">
      <w:pPr>
        <w:pStyle w:val="30"/>
        <w:numPr>
          <w:ilvl w:val="0"/>
          <w:numId w:val="4"/>
        </w:numPr>
      </w:pPr>
      <w:r w:rsidRPr="0086591A">
        <w:rPr>
          <w:b/>
          <w:bCs/>
        </w:rPr>
        <w:t xml:space="preserve">Обучить </w:t>
      </w:r>
      <w:r w:rsidRPr="0086591A">
        <w:t>навыкам, приемам, операциям, действиям, пользоваться /справочником, задачником, учебником/, технико-конструкторским умениям, технологиям...</w:t>
      </w:r>
    </w:p>
    <w:p w14:paraId="5A21F1B3" w14:textId="77777777" w:rsidR="00F41833" w:rsidRPr="0086591A" w:rsidRDefault="00F41833" w:rsidP="00F41833">
      <w:pPr>
        <w:pStyle w:val="30"/>
        <w:numPr>
          <w:ilvl w:val="0"/>
          <w:numId w:val="4"/>
        </w:numPr>
      </w:pPr>
      <w:r w:rsidRPr="0086591A">
        <w:rPr>
          <w:b/>
          <w:bCs/>
        </w:rPr>
        <w:t xml:space="preserve">Объяснить </w:t>
      </w:r>
      <w:r w:rsidRPr="0086591A">
        <w:t xml:space="preserve">принцип действия, организации, </w:t>
      </w:r>
      <w:proofErr w:type="gramStart"/>
      <w:r w:rsidRPr="0086591A">
        <w:t>устройства..</w:t>
      </w:r>
      <w:proofErr w:type="gramEnd"/>
    </w:p>
    <w:p w14:paraId="6342512B" w14:textId="77777777" w:rsidR="00F41833" w:rsidRPr="0086591A" w:rsidRDefault="00F41833" w:rsidP="00F41833">
      <w:pPr>
        <w:pStyle w:val="30"/>
        <w:numPr>
          <w:ilvl w:val="0"/>
          <w:numId w:val="4"/>
        </w:numPr>
      </w:pPr>
      <w:r w:rsidRPr="0086591A">
        <w:rPr>
          <w:b/>
          <w:bCs/>
        </w:rPr>
        <w:t xml:space="preserve">Овладеть </w:t>
      </w:r>
      <w:r w:rsidRPr="0086591A">
        <w:t>знаниями, умениями, навыками...</w:t>
      </w:r>
    </w:p>
    <w:p w14:paraId="0230C31B" w14:textId="77777777" w:rsidR="00F41833" w:rsidRPr="0086591A" w:rsidRDefault="00F41833" w:rsidP="00F41833">
      <w:pPr>
        <w:pStyle w:val="30"/>
        <w:numPr>
          <w:ilvl w:val="0"/>
          <w:numId w:val="4"/>
        </w:numPr>
      </w:pPr>
      <w:r w:rsidRPr="0086591A">
        <w:rPr>
          <w:b/>
          <w:bCs/>
        </w:rPr>
        <w:t xml:space="preserve">Сделать выводы </w:t>
      </w:r>
      <w:r w:rsidRPr="0086591A">
        <w:t xml:space="preserve">о итогах/событий, мероприятий/... </w:t>
      </w:r>
    </w:p>
    <w:p w14:paraId="23B9862D" w14:textId="77777777" w:rsidR="00F41833" w:rsidRPr="0086591A" w:rsidRDefault="00F41833" w:rsidP="00F41833">
      <w:pPr>
        <w:pStyle w:val="30"/>
        <w:numPr>
          <w:ilvl w:val="0"/>
          <w:numId w:val="4"/>
        </w:numPr>
      </w:pPr>
      <w:r w:rsidRPr="0086591A">
        <w:rPr>
          <w:b/>
          <w:bCs/>
        </w:rPr>
        <w:t xml:space="preserve">Систематизировать </w:t>
      </w:r>
      <w:r w:rsidRPr="0086591A">
        <w:t xml:space="preserve">знания по теме, разделу... </w:t>
      </w:r>
    </w:p>
    <w:p w14:paraId="1F5D3C00" w14:textId="77777777" w:rsidR="00F41833" w:rsidRPr="0086591A" w:rsidRDefault="00F41833" w:rsidP="00F41833">
      <w:pPr>
        <w:pStyle w:val="30"/>
        <w:numPr>
          <w:ilvl w:val="0"/>
          <w:numId w:val="4"/>
        </w:numPr>
      </w:pPr>
      <w:r w:rsidRPr="0086591A">
        <w:rPr>
          <w:b/>
          <w:bCs/>
        </w:rPr>
        <w:t xml:space="preserve">Углубить </w:t>
      </w:r>
      <w:r w:rsidRPr="0086591A">
        <w:t xml:space="preserve">знания по теме, отдельным вопросам... </w:t>
      </w:r>
    </w:p>
    <w:p w14:paraId="56D399B3" w14:textId="77777777" w:rsidR="00F41833" w:rsidRPr="0086591A" w:rsidRDefault="00F41833" w:rsidP="00F41833">
      <w:pPr>
        <w:pStyle w:val="30"/>
        <w:numPr>
          <w:ilvl w:val="0"/>
          <w:numId w:val="4"/>
        </w:numPr>
      </w:pPr>
      <w:r w:rsidRPr="0086591A">
        <w:rPr>
          <w:b/>
          <w:bCs/>
        </w:rPr>
        <w:t xml:space="preserve">Добыть </w:t>
      </w:r>
      <w:r w:rsidRPr="0086591A">
        <w:t>знания из внешних источников...</w:t>
      </w:r>
    </w:p>
    <w:p w14:paraId="0EBC4FBB" w14:textId="77777777" w:rsidR="00F41833" w:rsidRPr="0086591A" w:rsidRDefault="00F41833" w:rsidP="00F41833">
      <w:pPr>
        <w:pStyle w:val="30"/>
        <w:numPr>
          <w:ilvl w:val="0"/>
          <w:numId w:val="4"/>
        </w:numPr>
      </w:pPr>
      <w:r w:rsidRPr="0086591A">
        <w:rPr>
          <w:b/>
          <w:bCs/>
        </w:rPr>
        <w:t xml:space="preserve">Выявить и предупредить </w:t>
      </w:r>
      <w:r w:rsidRPr="0086591A">
        <w:t>затруднения по теме, параграфу, разделу...</w:t>
      </w:r>
    </w:p>
    <w:p w14:paraId="694B7B65" w14:textId="77777777" w:rsidR="00F41833" w:rsidRPr="00690EFF" w:rsidRDefault="00F41833" w:rsidP="00690EFF">
      <w:pPr>
        <w:shd w:val="clear" w:color="auto" w:fill="FFFFFF"/>
        <w:spacing w:before="120"/>
        <w:rPr>
          <w:b/>
          <w:u w:val="single"/>
        </w:rPr>
      </w:pPr>
      <w:r w:rsidRPr="00690EFF">
        <w:rPr>
          <w:b/>
          <w:bCs/>
          <w:szCs w:val="24"/>
          <w:u w:val="single"/>
        </w:rPr>
        <w:t>РАЗВИВАЮЩИЕ</w:t>
      </w:r>
      <w:r w:rsidRPr="00690EFF">
        <w:rPr>
          <w:b/>
          <w:u w:val="single"/>
        </w:rPr>
        <w:t xml:space="preserve"> ЦЕЛИ:</w:t>
      </w:r>
    </w:p>
    <w:p w14:paraId="0FC9AFF4" w14:textId="77777777" w:rsidR="00F41833" w:rsidRPr="0086591A" w:rsidRDefault="00F41833" w:rsidP="00F41833">
      <w:pPr>
        <w:pStyle w:val="30"/>
        <w:numPr>
          <w:ilvl w:val="0"/>
          <w:numId w:val="4"/>
        </w:numPr>
      </w:pPr>
      <w:r w:rsidRPr="0086591A">
        <w:rPr>
          <w:b/>
          <w:bCs/>
        </w:rPr>
        <w:t xml:space="preserve">Анализировать </w:t>
      </w:r>
      <w:r w:rsidRPr="0086591A">
        <w:t xml:space="preserve">полученные знания; </w:t>
      </w:r>
    </w:p>
    <w:p w14:paraId="476FEA73" w14:textId="77777777" w:rsidR="00F41833" w:rsidRPr="0086591A" w:rsidRDefault="00F41833" w:rsidP="00F41833">
      <w:pPr>
        <w:pStyle w:val="30"/>
        <w:numPr>
          <w:ilvl w:val="0"/>
          <w:numId w:val="4"/>
        </w:numPr>
      </w:pPr>
      <w:r w:rsidRPr="0086591A">
        <w:rPr>
          <w:b/>
          <w:bCs/>
        </w:rPr>
        <w:t xml:space="preserve">Сравнить </w:t>
      </w:r>
      <w:r w:rsidRPr="0086591A">
        <w:t xml:space="preserve">полученные знания; </w:t>
      </w:r>
    </w:p>
    <w:p w14:paraId="2B820A35" w14:textId="77777777" w:rsidR="00F41833" w:rsidRPr="0086591A" w:rsidRDefault="00F41833" w:rsidP="00F41833">
      <w:pPr>
        <w:pStyle w:val="30"/>
        <w:numPr>
          <w:ilvl w:val="0"/>
          <w:numId w:val="4"/>
        </w:numPr>
      </w:pPr>
      <w:r w:rsidRPr="0086591A">
        <w:rPr>
          <w:b/>
          <w:bCs/>
        </w:rPr>
        <w:t xml:space="preserve">Оценить </w:t>
      </w:r>
      <w:r w:rsidRPr="0086591A">
        <w:t xml:space="preserve">полученные знания; </w:t>
      </w:r>
    </w:p>
    <w:p w14:paraId="36CE5138" w14:textId="77777777" w:rsidR="00F41833" w:rsidRPr="0086591A" w:rsidRDefault="00F41833" w:rsidP="00F41833">
      <w:pPr>
        <w:pStyle w:val="30"/>
        <w:numPr>
          <w:ilvl w:val="0"/>
          <w:numId w:val="4"/>
        </w:numPr>
      </w:pPr>
      <w:r w:rsidRPr="0086591A">
        <w:rPr>
          <w:b/>
          <w:bCs/>
        </w:rPr>
        <w:t xml:space="preserve">Выделить </w:t>
      </w:r>
      <w:r w:rsidRPr="0086591A">
        <w:t>главное;</w:t>
      </w:r>
    </w:p>
    <w:p w14:paraId="240EB380" w14:textId="77777777" w:rsidR="00F41833" w:rsidRPr="0086591A" w:rsidRDefault="00F41833" w:rsidP="00F41833">
      <w:pPr>
        <w:pStyle w:val="30"/>
        <w:numPr>
          <w:ilvl w:val="0"/>
          <w:numId w:val="4"/>
        </w:numPr>
      </w:pPr>
      <w:r w:rsidRPr="0086591A">
        <w:rPr>
          <w:b/>
          <w:bCs/>
        </w:rPr>
        <w:t xml:space="preserve">Развитие </w:t>
      </w:r>
      <w:r w:rsidRPr="0086591A">
        <w:t>памяти, логического мышления, навыков, умений, находчивости, таланта, артистических наклонностей, эмоций, чувств, сообразительности, удивления, осмысления, усвоения /знаний, понятий</w:t>
      </w:r>
      <w:r>
        <w:t>/</w:t>
      </w:r>
      <w:r w:rsidRPr="0086591A">
        <w:t xml:space="preserve">...Аморальных качеств; </w:t>
      </w:r>
    </w:p>
    <w:p w14:paraId="63090D64" w14:textId="77777777" w:rsidR="00F41833" w:rsidRPr="0086591A" w:rsidRDefault="00F41833" w:rsidP="00F41833">
      <w:pPr>
        <w:pStyle w:val="30"/>
        <w:numPr>
          <w:ilvl w:val="0"/>
          <w:numId w:val="4"/>
        </w:numPr>
      </w:pPr>
      <w:r w:rsidRPr="0086591A">
        <w:rPr>
          <w:b/>
          <w:bCs/>
        </w:rPr>
        <w:t xml:space="preserve">Развитие </w:t>
      </w:r>
      <w:r w:rsidRPr="0086591A">
        <w:t xml:space="preserve">интереса к предмету, к практике, к </w:t>
      </w:r>
      <w:r>
        <w:t>знаниям, к умениям, к профессии</w:t>
      </w:r>
      <w:r w:rsidRPr="0086591A">
        <w:t>;</w:t>
      </w:r>
    </w:p>
    <w:p w14:paraId="6D5391A3" w14:textId="77777777" w:rsidR="00F41833" w:rsidRPr="0086591A" w:rsidRDefault="00F41833" w:rsidP="00F41833">
      <w:pPr>
        <w:pStyle w:val="30"/>
        <w:numPr>
          <w:ilvl w:val="0"/>
          <w:numId w:val="4"/>
        </w:numPr>
      </w:pPr>
      <w:r w:rsidRPr="0086591A">
        <w:rPr>
          <w:b/>
          <w:bCs/>
        </w:rPr>
        <w:t xml:space="preserve">Вооружение </w:t>
      </w:r>
      <w:r w:rsidRPr="0086591A">
        <w:t>умениями соответствующих логике предмета, проблемы;</w:t>
      </w:r>
    </w:p>
    <w:p w14:paraId="3A071207" w14:textId="77777777" w:rsidR="00F41833" w:rsidRPr="0086591A" w:rsidRDefault="00F41833" w:rsidP="00F41833">
      <w:pPr>
        <w:pStyle w:val="30"/>
        <w:numPr>
          <w:ilvl w:val="0"/>
          <w:numId w:val="4"/>
        </w:numPr>
      </w:pPr>
      <w:r w:rsidRPr="0086591A">
        <w:rPr>
          <w:b/>
          <w:bCs/>
        </w:rPr>
        <w:t xml:space="preserve">Формирование </w:t>
      </w:r>
      <w:r w:rsidRPr="0086591A">
        <w:t>потребности расширения знаний, навыков исследовательской работы;</w:t>
      </w:r>
    </w:p>
    <w:p w14:paraId="3C4B5B1A" w14:textId="77777777" w:rsidR="00F41833" w:rsidRPr="00E323F5" w:rsidRDefault="00F41833" w:rsidP="00F41833">
      <w:pPr>
        <w:pStyle w:val="30"/>
        <w:numPr>
          <w:ilvl w:val="0"/>
          <w:numId w:val="4"/>
        </w:numPr>
      </w:pPr>
      <w:r w:rsidRPr="0086591A">
        <w:rPr>
          <w:b/>
          <w:bCs/>
        </w:rPr>
        <w:t xml:space="preserve">Углубление </w:t>
      </w:r>
      <w:r>
        <w:t>в суть изучаемой проблемы;</w:t>
      </w:r>
    </w:p>
    <w:p w14:paraId="31F2D601" w14:textId="77777777" w:rsidR="00F41833" w:rsidRPr="0086591A" w:rsidRDefault="00F41833" w:rsidP="00F41833">
      <w:pPr>
        <w:pStyle w:val="30"/>
        <w:numPr>
          <w:ilvl w:val="0"/>
          <w:numId w:val="4"/>
        </w:numPr>
      </w:pPr>
      <w:r w:rsidRPr="0086591A">
        <w:rPr>
          <w:b/>
          <w:bCs/>
        </w:rPr>
        <w:t xml:space="preserve">Стимулирование </w:t>
      </w:r>
      <w:r w:rsidRPr="0086591A">
        <w:t xml:space="preserve">активности учебной деятельности; </w:t>
      </w:r>
    </w:p>
    <w:p w14:paraId="4C08AADF" w14:textId="77777777" w:rsidR="00F41833" w:rsidRPr="0086591A" w:rsidRDefault="00F41833" w:rsidP="00F41833">
      <w:pPr>
        <w:pStyle w:val="30"/>
        <w:numPr>
          <w:ilvl w:val="0"/>
          <w:numId w:val="4"/>
        </w:numPr>
      </w:pPr>
      <w:r w:rsidRPr="0086591A">
        <w:rPr>
          <w:b/>
          <w:bCs/>
        </w:rPr>
        <w:t xml:space="preserve">Активизация </w:t>
      </w:r>
      <w:r w:rsidRPr="0086591A">
        <w:t>мышления, деятельности.</w:t>
      </w:r>
    </w:p>
    <w:p w14:paraId="039003EF" w14:textId="77777777" w:rsidR="00073322" w:rsidRPr="00E657B2" w:rsidRDefault="00690EFF" w:rsidP="00690EFF">
      <w:pPr>
        <w:spacing w:before="240" w:after="120"/>
        <w:jc w:val="center"/>
        <w:rPr>
          <w:b/>
          <w:bCs/>
          <w:color w:val="002060"/>
        </w:rPr>
      </w:pPr>
      <w:r w:rsidRPr="00E657B2">
        <w:rPr>
          <w:b/>
          <w:bCs/>
          <w:color w:val="002060"/>
        </w:rPr>
        <w:t xml:space="preserve">III. </w:t>
      </w:r>
      <w:r w:rsidR="00E323F5" w:rsidRPr="00E657B2">
        <w:rPr>
          <w:b/>
          <w:bCs/>
          <w:color w:val="002060"/>
        </w:rPr>
        <w:t>ТИПОЛОГИЯ УРОКОВ</w:t>
      </w:r>
      <w:bookmarkStart w:id="1" w:name="II._Типология_уроков"/>
      <w:bookmarkEnd w:id="1"/>
      <w:r w:rsidR="00C72F5A">
        <w:rPr>
          <w:b/>
          <w:bCs/>
          <w:color w:val="002060"/>
        </w:rPr>
        <w:t xml:space="preserve"> (ЗАНЯТИЙ)</w:t>
      </w:r>
    </w:p>
    <w:p w14:paraId="46F38FE9" w14:textId="77777777" w:rsidR="00073322" w:rsidRPr="009C6215" w:rsidRDefault="00073322" w:rsidP="00224E27">
      <w:pPr>
        <w:pStyle w:val="20"/>
        <w:ind w:firstLine="570"/>
      </w:pPr>
      <w:r w:rsidRPr="009C6215">
        <w:t xml:space="preserve">Уроки классифицируют, исходя из дидактической цели, цели организации занятий, содержания и способов проведения урока, основных этапов учебного процесса, дидактических задач, которые решаются на уроке, методов обучения, способов организации учебной деятельности учащихся. </w:t>
      </w:r>
    </w:p>
    <w:p w14:paraId="08E4BE4E" w14:textId="77777777" w:rsidR="004B2E8F" w:rsidRPr="002E2674" w:rsidRDefault="00A967EE" w:rsidP="00224E27">
      <w:pPr>
        <w:ind w:firstLine="570"/>
        <w:jc w:val="both"/>
        <w:rPr>
          <w:b/>
          <w:szCs w:val="24"/>
          <w:u w:val="single"/>
        </w:rPr>
      </w:pPr>
      <w:r>
        <w:rPr>
          <w:b/>
          <w:szCs w:val="24"/>
          <w:u w:val="single"/>
        </w:rPr>
        <w:t>О</w:t>
      </w:r>
      <w:r w:rsidR="00C20CFE" w:rsidRPr="002E2674">
        <w:rPr>
          <w:b/>
          <w:szCs w:val="24"/>
          <w:u w:val="single"/>
        </w:rPr>
        <w:t>сновны</w:t>
      </w:r>
      <w:r w:rsidR="0034544C" w:rsidRPr="002E2674">
        <w:rPr>
          <w:b/>
          <w:szCs w:val="24"/>
          <w:u w:val="single"/>
        </w:rPr>
        <w:t>е</w:t>
      </w:r>
      <w:r w:rsidR="00C20CFE" w:rsidRPr="002E2674">
        <w:rPr>
          <w:b/>
          <w:szCs w:val="24"/>
          <w:u w:val="single"/>
        </w:rPr>
        <w:t xml:space="preserve"> тип</w:t>
      </w:r>
      <w:r w:rsidR="0034544C" w:rsidRPr="002E2674">
        <w:rPr>
          <w:b/>
          <w:szCs w:val="24"/>
          <w:u w:val="single"/>
        </w:rPr>
        <w:t>ы</w:t>
      </w:r>
      <w:r w:rsidR="00C20CFE" w:rsidRPr="002E2674">
        <w:rPr>
          <w:b/>
          <w:szCs w:val="24"/>
          <w:u w:val="single"/>
        </w:rPr>
        <w:t xml:space="preserve"> урок</w:t>
      </w:r>
      <w:r w:rsidR="0034544C" w:rsidRPr="002E2674">
        <w:rPr>
          <w:b/>
          <w:szCs w:val="24"/>
          <w:u w:val="single"/>
        </w:rPr>
        <w:t>ов</w:t>
      </w:r>
      <w:r w:rsidR="00C35723">
        <w:rPr>
          <w:b/>
          <w:szCs w:val="24"/>
          <w:u w:val="single"/>
        </w:rPr>
        <w:t xml:space="preserve"> (занятий)</w:t>
      </w:r>
      <w:r w:rsidR="00C20CFE" w:rsidRPr="002E2674">
        <w:rPr>
          <w:b/>
          <w:szCs w:val="24"/>
          <w:u w:val="single"/>
        </w:rPr>
        <w:t>:</w:t>
      </w:r>
    </w:p>
    <w:p w14:paraId="4A6575F3" w14:textId="77777777" w:rsidR="00C20CFE" w:rsidRPr="00C267FB" w:rsidRDefault="00C20CFE" w:rsidP="00C20CFE">
      <w:pPr>
        <w:pStyle w:val="30"/>
        <w:ind w:left="285" w:firstLine="0"/>
        <w:rPr>
          <w:b/>
          <w:i/>
        </w:rPr>
      </w:pPr>
      <w:r w:rsidRPr="00C267FB">
        <w:rPr>
          <w:b/>
          <w:i/>
        </w:rPr>
        <w:t>1. Вводные уроки.</w:t>
      </w:r>
    </w:p>
    <w:p w14:paraId="316ACD49" w14:textId="77777777" w:rsidR="00C20CFE" w:rsidRPr="00C267FB" w:rsidRDefault="00C20CFE" w:rsidP="00C20CFE">
      <w:pPr>
        <w:pStyle w:val="30"/>
        <w:ind w:left="285" w:firstLine="0"/>
        <w:rPr>
          <w:b/>
          <w:i/>
        </w:rPr>
      </w:pPr>
      <w:r w:rsidRPr="00C267FB">
        <w:rPr>
          <w:b/>
          <w:i/>
        </w:rPr>
        <w:t>2. Урок усвоения новых знаний.</w:t>
      </w:r>
    </w:p>
    <w:p w14:paraId="69523379" w14:textId="77777777" w:rsidR="003B186B" w:rsidRPr="00C267FB" w:rsidRDefault="0034544C" w:rsidP="003B186B">
      <w:pPr>
        <w:pStyle w:val="30"/>
        <w:ind w:left="285" w:firstLine="0"/>
        <w:rPr>
          <w:b/>
          <w:i/>
        </w:rPr>
      </w:pPr>
      <w:r w:rsidRPr="00C267FB">
        <w:rPr>
          <w:b/>
          <w:i/>
        </w:rPr>
        <w:t xml:space="preserve">3. </w:t>
      </w:r>
      <w:r w:rsidR="003B186B" w:rsidRPr="00C267FB">
        <w:rPr>
          <w:b/>
          <w:i/>
        </w:rPr>
        <w:t>Урок применения знаний и умений</w:t>
      </w:r>
    </w:p>
    <w:p w14:paraId="118D8D84" w14:textId="77777777" w:rsidR="0034544C" w:rsidRPr="00C267FB" w:rsidRDefault="00A967EE" w:rsidP="00C20CFE">
      <w:pPr>
        <w:pStyle w:val="30"/>
        <w:ind w:left="285" w:firstLine="0"/>
        <w:rPr>
          <w:b/>
          <w:i/>
        </w:rPr>
      </w:pPr>
      <w:r w:rsidRPr="00C267FB">
        <w:rPr>
          <w:b/>
          <w:i/>
        </w:rPr>
        <w:t xml:space="preserve">4. </w:t>
      </w:r>
      <w:r w:rsidR="0034544C" w:rsidRPr="00C267FB">
        <w:rPr>
          <w:b/>
          <w:i/>
        </w:rPr>
        <w:t>Урок проверки</w:t>
      </w:r>
      <w:r w:rsidR="003532F0">
        <w:rPr>
          <w:b/>
          <w:i/>
        </w:rPr>
        <w:t>,</w:t>
      </w:r>
      <w:r w:rsidR="0034544C" w:rsidRPr="00C267FB">
        <w:rPr>
          <w:b/>
          <w:i/>
        </w:rPr>
        <w:t xml:space="preserve"> оценки знаний и умений.</w:t>
      </w:r>
    </w:p>
    <w:p w14:paraId="7E7AAB49" w14:textId="77777777" w:rsidR="00C20CFE" w:rsidRPr="00C267FB" w:rsidRDefault="00E70677" w:rsidP="00C20CFE">
      <w:pPr>
        <w:pStyle w:val="30"/>
        <w:ind w:left="285" w:firstLine="0"/>
        <w:rPr>
          <w:b/>
          <w:i/>
        </w:rPr>
      </w:pPr>
      <w:r w:rsidRPr="00C267FB">
        <w:rPr>
          <w:b/>
          <w:i/>
        </w:rPr>
        <w:t xml:space="preserve">5. </w:t>
      </w:r>
      <w:r w:rsidR="00C20CFE" w:rsidRPr="00C267FB">
        <w:rPr>
          <w:b/>
          <w:i/>
        </w:rPr>
        <w:t>Комбинированный урок.</w:t>
      </w:r>
    </w:p>
    <w:p w14:paraId="430A0169" w14:textId="77777777" w:rsidR="00470A0E" w:rsidRPr="00C267FB" w:rsidRDefault="00E70677" w:rsidP="00470A0E">
      <w:pPr>
        <w:pStyle w:val="30"/>
        <w:ind w:left="285" w:firstLine="0"/>
        <w:rPr>
          <w:b/>
          <w:i/>
        </w:rPr>
      </w:pPr>
      <w:r w:rsidRPr="00C267FB">
        <w:rPr>
          <w:b/>
          <w:i/>
        </w:rPr>
        <w:t xml:space="preserve">6. </w:t>
      </w:r>
      <w:r w:rsidR="00470A0E" w:rsidRPr="00C267FB">
        <w:rPr>
          <w:b/>
          <w:i/>
        </w:rPr>
        <w:t>Урок практикум</w:t>
      </w:r>
    </w:p>
    <w:p w14:paraId="71E4F694" w14:textId="77777777" w:rsidR="00470A0E" w:rsidRPr="00C20CFE" w:rsidRDefault="00470A0E" w:rsidP="00C20CFE">
      <w:pPr>
        <w:pStyle w:val="30"/>
        <w:ind w:left="285" w:firstLine="0"/>
      </w:pPr>
    </w:p>
    <w:p w14:paraId="77D47902" w14:textId="77777777" w:rsidR="00C20CFE" w:rsidRPr="00C20CFE" w:rsidRDefault="00C20CFE" w:rsidP="00A967EE">
      <w:pPr>
        <w:pStyle w:val="30"/>
        <w:ind w:right="6" w:firstLine="0"/>
        <w:rPr>
          <w:b/>
        </w:rPr>
      </w:pPr>
      <w:r w:rsidRPr="00C20CFE">
        <w:rPr>
          <w:b/>
          <w:lang w:val="en-US"/>
        </w:rPr>
        <w:t>C</w:t>
      </w:r>
      <w:r w:rsidR="003532F0" w:rsidRPr="00C20CFE">
        <w:rPr>
          <w:b/>
        </w:rPr>
        <w:t>одержание</w:t>
      </w:r>
      <w:r w:rsidRPr="00C20CFE">
        <w:rPr>
          <w:b/>
        </w:rPr>
        <w:t xml:space="preserve"> каждого типа</w:t>
      </w:r>
      <w:r w:rsidRPr="0034544C">
        <w:rPr>
          <w:b/>
        </w:rPr>
        <w:t xml:space="preserve"> </w:t>
      </w:r>
      <w:r w:rsidRPr="00C20CFE">
        <w:rPr>
          <w:b/>
        </w:rPr>
        <w:t>урок</w:t>
      </w:r>
      <w:r>
        <w:rPr>
          <w:b/>
        </w:rPr>
        <w:t>а</w:t>
      </w:r>
      <w:r w:rsidR="00C35723">
        <w:rPr>
          <w:b/>
        </w:rPr>
        <w:t xml:space="preserve"> (занятия)</w:t>
      </w:r>
      <w:r w:rsidRPr="00C20CFE">
        <w:rPr>
          <w:b/>
        </w:rPr>
        <w:t>:</w:t>
      </w:r>
    </w:p>
    <w:p w14:paraId="2D333BA3" w14:textId="77777777" w:rsidR="00C20CFE" w:rsidRPr="0097671F" w:rsidRDefault="00C20CFE" w:rsidP="00C20CFE">
      <w:pPr>
        <w:pStyle w:val="30"/>
        <w:numPr>
          <w:ilvl w:val="0"/>
          <w:numId w:val="4"/>
        </w:numPr>
      </w:pPr>
      <w:r w:rsidRPr="00C20CFE">
        <w:rPr>
          <w:b/>
          <w:bCs/>
          <w:i/>
          <w:iCs/>
        </w:rPr>
        <w:t>Вводный урок</w:t>
      </w:r>
      <w:r w:rsidRPr="00C20CFE">
        <w:rPr>
          <w:i/>
          <w:iCs/>
        </w:rPr>
        <w:t xml:space="preserve"> – </w:t>
      </w:r>
      <w:r w:rsidRPr="0097671F">
        <w:t xml:space="preserve">это урок введения </w:t>
      </w:r>
      <w:r w:rsidR="0097671F" w:rsidRPr="0097671F">
        <w:t>об</w:t>
      </w:r>
      <w:r w:rsidRPr="0097671F">
        <w:t>уча</w:t>
      </w:r>
      <w:r w:rsidR="0097671F" w:rsidRPr="0097671F">
        <w:t>ю</w:t>
      </w:r>
      <w:r w:rsidRPr="0097671F">
        <w:t>щихся в предмет, ознакомление с предметом, пробуждение интереса к новому предмету.</w:t>
      </w:r>
    </w:p>
    <w:p w14:paraId="2183A413" w14:textId="77777777" w:rsidR="00C20CFE" w:rsidRPr="0097671F" w:rsidRDefault="00C20CFE" w:rsidP="0097671F">
      <w:pPr>
        <w:pStyle w:val="30"/>
        <w:numPr>
          <w:ilvl w:val="0"/>
          <w:numId w:val="4"/>
        </w:numPr>
      </w:pPr>
      <w:r w:rsidRPr="00C20CFE">
        <w:rPr>
          <w:b/>
          <w:bCs/>
          <w:i/>
          <w:iCs/>
        </w:rPr>
        <w:t>Урок усвоения новых знаний</w:t>
      </w:r>
      <w:r w:rsidRPr="00C20CFE">
        <w:rPr>
          <w:i/>
          <w:iCs/>
        </w:rPr>
        <w:t xml:space="preserve"> </w:t>
      </w:r>
      <w:r w:rsidRPr="0097671F">
        <w:rPr>
          <w:iCs/>
        </w:rPr>
        <w:t xml:space="preserve">– </w:t>
      </w:r>
      <w:r w:rsidRPr="0097671F">
        <w:t>это сознательное и прочное усвоение понятий, законов или правил изучаемого предмета или темы.</w:t>
      </w:r>
    </w:p>
    <w:p w14:paraId="523A27CC" w14:textId="77777777" w:rsidR="003B186B" w:rsidRPr="003B186B" w:rsidRDefault="003B186B" w:rsidP="00372426">
      <w:pPr>
        <w:pStyle w:val="30"/>
        <w:numPr>
          <w:ilvl w:val="0"/>
          <w:numId w:val="4"/>
        </w:numPr>
      </w:pPr>
      <w:r w:rsidRPr="003B186B">
        <w:rPr>
          <w:b/>
          <w:i/>
        </w:rPr>
        <w:t>Урок применения знаний и умений</w:t>
      </w:r>
      <w:r>
        <w:t xml:space="preserve"> - самостоятельное выполнение учащимися заданий под контролем преподавателя</w:t>
      </w:r>
      <w:r w:rsidR="00A967EE">
        <w:t>.</w:t>
      </w:r>
    </w:p>
    <w:p w14:paraId="1C158E1C" w14:textId="77777777" w:rsidR="00C20CFE" w:rsidRPr="0097671F" w:rsidRDefault="00C20CFE" w:rsidP="0097671F">
      <w:pPr>
        <w:pStyle w:val="30"/>
        <w:numPr>
          <w:ilvl w:val="0"/>
          <w:numId w:val="4"/>
        </w:numPr>
      </w:pPr>
      <w:r w:rsidRPr="00C20CFE">
        <w:rPr>
          <w:b/>
          <w:bCs/>
          <w:i/>
          <w:iCs/>
        </w:rPr>
        <w:t>Урок проверки</w:t>
      </w:r>
      <w:r w:rsidR="003532F0">
        <w:rPr>
          <w:b/>
          <w:bCs/>
          <w:i/>
          <w:iCs/>
        </w:rPr>
        <w:t>,</w:t>
      </w:r>
      <w:r w:rsidRPr="00C20CFE">
        <w:rPr>
          <w:b/>
          <w:bCs/>
          <w:i/>
          <w:iCs/>
        </w:rPr>
        <w:t xml:space="preserve"> оценки знаний </w:t>
      </w:r>
      <w:r w:rsidR="003532F0">
        <w:rPr>
          <w:b/>
          <w:bCs/>
          <w:i/>
          <w:iCs/>
        </w:rPr>
        <w:t xml:space="preserve">и умений </w:t>
      </w:r>
      <w:r w:rsidRPr="0097671F">
        <w:rPr>
          <w:iCs/>
        </w:rPr>
        <w:t xml:space="preserve">- </w:t>
      </w:r>
      <w:r w:rsidRPr="0097671F">
        <w:t xml:space="preserve">его главная цель проверить качество и прочность знаний </w:t>
      </w:r>
      <w:r w:rsidR="0097671F" w:rsidRPr="0097671F">
        <w:t>об</w:t>
      </w:r>
      <w:r w:rsidRPr="0097671F">
        <w:t>уча</w:t>
      </w:r>
      <w:r w:rsidR="0097671F" w:rsidRPr="0097671F">
        <w:t>ю</w:t>
      </w:r>
      <w:r w:rsidRPr="0097671F">
        <w:t>щихся</w:t>
      </w:r>
      <w:r w:rsidR="00E70677">
        <w:t xml:space="preserve"> по теме, разделу</w:t>
      </w:r>
      <w:r w:rsidRPr="0097671F">
        <w:t>.</w:t>
      </w:r>
      <w:r w:rsidR="00E70677" w:rsidRPr="00E70677">
        <w:t xml:space="preserve"> </w:t>
      </w:r>
      <w:r w:rsidR="00E70677">
        <w:t>Е</w:t>
      </w:r>
      <w:r w:rsidR="00E70677" w:rsidRPr="0097671F">
        <w:t>го проводят в конце изучения темы, раздела, семестра или аттестации.</w:t>
      </w:r>
    </w:p>
    <w:p w14:paraId="01F98937" w14:textId="77777777" w:rsidR="00C20CFE" w:rsidRDefault="00C20CFE" w:rsidP="0097671F">
      <w:pPr>
        <w:pStyle w:val="30"/>
        <w:numPr>
          <w:ilvl w:val="0"/>
          <w:numId w:val="4"/>
        </w:numPr>
      </w:pPr>
      <w:r w:rsidRPr="00C20CFE">
        <w:rPr>
          <w:b/>
          <w:bCs/>
          <w:i/>
          <w:iCs/>
        </w:rPr>
        <w:t>Комбинированный урок –</w:t>
      </w:r>
      <w:r w:rsidRPr="00C20CFE">
        <w:rPr>
          <w:i/>
          <w:iCs/>
        </w:rPr>
        <w:t xml:space="preserve"> </w:t>
      </w:r>
      <w:r w:rsidRPr="0097671F">
        <w:t>применение элементов всех типов уроков, коррекция знаний, умений и навыков.</w:t>
      </w:r>
    </w:p>
    <w:p w14:paraId="5D11A991" w14:textId="77777777" w:rsidR="00470A0E" w:rsidRPr="0097671F" w:rsidRDefault="00470A0E" w:rsidP="00751484">
      <w:pPr>
        <w:pStyle w:val="30"/>
        <w:numPr>
          <w:ilvl w:val="0"/>
          <w:numId w:val="4"/>
        </w:numPr>
      </w:pPr>
      <w:r w:rsidRPr="00E70677">
        <w:rPr>
          <w:b/>
          <w:bCs/>
          <w:i/>
          <w:iCs/>
        </w:rPr>
        <w:t>Урок</w:t>
      </w:r>
      <w:r w:rsidR="00E70677" w:rsidRPr="00E70677">
        <w:rPr>
          <w:b/>
          <w:bCs/>
          <w:i/>
          <w:iCs/>
        </w:rPr>
        <w:t>-</w:t>
      </w:r>
      <w:r w:rsidRPr="00E70677">
        <w:rPr>
          <w:b/>
          <w:bCs/>
          <w:i/>
          <w:iCs/>
        </w:rPr>
        <w:t xml:space="preserve">практикум - </w:t>
      </w:r>
      <w:r w:rsidRPr="00470A0E">
        <w:t>практические и лабораторные работы, на которых учащиеся самостоятельно упражняются в практическом применении, усвоение теоретических знаний и умений.</w:t>
      </w:r>
      <w:r w:rsidR="00E70677" w:rsidRPr="00E70677">
        <w:t xml:space="preserve"> </w:t>
      </w:r>
    </w:p>
    <w:p w14:paraId="09A30E6D" w14:textId="77777777" w:rsidR="00E34EA8" w:rsidRPr="00E657B2" w:rsidRDefault="00051588" w:rsidP="00E34EA8">
      <w:pPr>
        <w:spacing w:before="240" w:after="120"/>
        <w:jc w:val="center"/>
        <w:rPr>
          <w:b/>
          <w:bCs/>
          <w:color w:val="002060"/>
        </w:rPr>
      </w:pPr>
      <w:r w:rsidRPr="00E657B2">
        <w:rPr>
          <w:b/>
          <w:bCs/>
          <w:color w:val="002060"/>
          <w:szCs w:val="24"/>
          <w:lang w:val="en-US"/>
        </w:rPr>
        <w:t>IV</w:t>
      </w:r>
      <w:r w:rsidRPr="00E657B2">
        <w:rPr>
          <w:b/>
          <w:bCs/>
          <w:color w:val="002060"/>
          <w:szCs w:val="24"/>
        </w:rPr>
        <w:t xml:space="preserve">. </w:t>
      </w:r>
      <w:r w:rsidR="00E34EA8" w:rsidRPr="00E657B2">
        <w:rPr>
          <w:b/>
          <w:bCs/>
          <w:color w:val="002060"/>
        </w:rPr>
        <w:t>СТРУКТУРА ОСНОВНЫХ ТИПОВ УРОКОВ</w:t>
      </w:r>
      <w:r w:rsidR="00C72F5A">
        <w:rPr>
          <w:b/>
          <w:bCs/>
          <w:color w:val="002060"/>
        </w:rPr>
        <w:t xml:space="preserve"> (ЗАНЯТИЙ)</w:t>
      </w:r>
    </w:p>
    <w:p w14:paraId="4F6D218C" w14:textId="77777777" w:rsidR="00E34EA8" w:rsidRPr="007555A4" w:rsidRDefault="00E34EA8" w:rsidP="00E34EA8">
      <w:pPr>
        <w:jc w:val="center"/>
        <w:rPr>
          <w:b/>
          <w:bCs/>
          <w:szCs w:val="24"/>
        </w:rPr>
      </w:pPr>
      <w:r w:rsidRPr="007555A4">
        <w:rPr>
          <w:b/>
          <w:bCs/>
          <w:szCs w:val="24"/>
        </w:rPr>
        <w:t>1. Вводн</w:t>
      </w:r>
      <w:r>
        <w:rPr>
          <w:b/>
          <w:bCs/>
          <w:szCs w:val="24"/>
        </w:rPr>
        <w:t>ый</w:t>
      </w:r>
      <w:r w:rsidRPr="007555A4">
        <w:rPr>
          <w:b/>
          <w:bCs/>
          <w:szCs w:val="24"/>
        </w:rPr>
        <w:t xml:space="preserve"> урок</w:t>
      </w:r>
    </w:p>
    <w:p w14:paraId="28ACC94F" w14:textId="77777777" w:rsidR="00E34EA8" w:rsidRPr="00C3508B" w:rsidRDefault="00E34EA8" w:rsidP="00E34EA8">
      <w:pPr>
        <w:numPr>
          <w:ilvl w:val="0"/>
          <w:numId w:val="7"/>
        </w:numPr>
        <w:tabs>
          <w:tab w:val="clear" w:pos="1440"/>
        </w:tabs>
        <w:ind w:left="426" w:hanging="399"/>
        <w:jc w:val="both"/>
        <w:rPr>
          <w:szCs w:val="24"/>
        </w:rPr>
      </w:pPr>
      <w:r w:rsidRPr="00C3508B">
        <w:rPr>
          <w:szCs w:val="24"/>
        </w:rPr>
        <w:t>Использование ранее полученных знаний в школе, дома и т.д. для активизации мыслительной деятельности /мозговой штурм, загадки, викторины, индивидуальный или фронтальный опрос/.</w:t>
      </w:r>
    </w:p>
    <w:p w14:paraId="07B3A030" w14:textId="77777777" w:rsidR="00E34EA8" w:rsidRPr="00C3508B" w:rsidRDefault="00E34EA8" w:rsidP="00E34EA8">
      <w:pPr>
        <w:numPr>
          <w:ilvl w:val="0"/>
          <w:numId w:val="7"/>
        </w:numPr>
        <w:tabs>
          <w:tab w:val="clear" w:pos="1440"/>
        </w:tabs>
        <w:ind w:left="426" w:hanging="399"/>
        <w:jc w:val="both"/>
        <w:rPr>
          <w:szCs w:val="24"/>
        </w:rPr>
      </w:pPr>
      <w:r w:rsidRPr="00C3508B">
        <w:rPr>
          <w:szCs w:val="24"/>
        </w:rPr>
        <w:t xml:space="preserve">Введение в предмет, тему, раздел /лекция, рассказ, беседа/. </w:t>
      </w:r>
    </w:p>
    <w:p w14:paraId="111505AA" w14:textId="77777777" w:rsidR="00E34EA8" w:rsidRPr="00C3508B" w:rsidRDefault="00E34EA8" w:rsidP="00E34EA8">
      <w:pPr>
        <w:numPr>
          <w:ilvl w:val="0"/>
          <w:numId w:val="7"/>
        </w:numPr>
        <w:tabs>
          <w:tab w:val="clear" w:pos="1440"/>
        </w:tabs>
        <w:ind w:left="426" w:hanging="399"/>
        <w:jc w:val="both"/>
        <w:rPr>
          <w:szCs w:val="24"/>
        </w:rPr>
      </w:pPr>
      <w:r w:rsidRPr="00C3508B">
        <w:rPr>
          <w:szCs w:val="24"/>
        </w:rPr>
        <w:t>Обобщение и закрепление вновь полученных знаний /релаксация, опрос, кроссворды, ребусы, эссе, беседа/.</w:t>
      </w:r>
    </w:p>
    <w:p w14:paraId="6E871562" w14:textId="77777777" w:rsidR="00E34EA8" w:rsidRDefault="00E34EA8" w:rsidP="00E34EA8">
      <w:pPr>
        <w:numPr>
          <w:ilvl w:val="0"/>
          <w:numId w:val="7"/>
        </w:numPr>
        <w:tabs>
          <w:tab w:val="clear" w:pos="1440"/>
        </w:tabs>
        <w:ind w:left="426" w:hanging="399"/>
        <w:jc w:val="both"/>
        <w:rPr>
          <w:szCs w:val="24"/>
        </w:rPr>
      </w:pPr>
      <w:r w:rsidRPr="00C3508B">
        <w:rPr>
          <w:szCs w:val="24"/>
        </w:rPr>
        <w:t>Подведение итогов урока и сообщение домашнего задания.</w:t>
      </w:r>
    </w:p>
    <w:p w14:paraId="4F4C4D82" w14:textId="77777777" w:rsidR="00E34EA8" w:rsidRDefault="00E34EA8" w:rsidP="00E34EA8">
      <w:pPr>
        <w:jc w:val="center"/>
        <w:rPr>
          <w:b/>
          <w:bCs/>
          <w:szCs w:val="24"/>
        </w:rPr>
      </w:pPr>
    </w:p>
    <w:p w14:paraId="3D464646" w14:textId="77777777" w:rsidR="00E34EA8" w:rsidRPr="007555A4" w:rsidRDefault="00E34EA8" w:rsidP="00E34EA8">
      <w:pPr>
        <w:jc w:val="center"/>
        <w:rPr>
          <w:b/>
          <w:bCs/>
          <w:szCs w:val="24"/>
        </w:rPr>
      </w:pPr>
      <w:r w:rsidRPr="007555A4">
        <w:rPr>
          <w:b/>
          <w:bCs/>
          <w:szCs w:val="24"/>
        </w:rPr>
        <w:t xml:space="preserve">2. </w:t>
      </w:r>
      <w:r w:rsidRPr="00D97C6F">
        <w:rPr>
          <w:b/>
        </w:rPr>
        <w:t>Урок усвоения новых знаний</w:t>
      </w:r>
    </w:p>
    <w:p w14:paraId="4C02C14C" w14:textId="77777777" w:rsidR="00E34EA8" w:rsidRPr="007555A4" w:rsidRDefault="00E34EA8" w:rsidP="00E34EA8">
      <w:pPr>
        <w:numPr>
          <w:ilvl w:val="0"/>
          <w:numId w:val="7"/>
        </w:numPr>
        <w:tabs>
          <w:tab w:val="clear" w:pos="1440"/>
        </w:tabs>
        <w:ind w:left="426" w:hanging="399"/>
        <w:jc w:val="both"/>
        <w:rPr>
          <w:szCs w:val="24"/>
        </w:rPr>
      </w:pPr>
      <w:r w:rsidRPr="007555A4">
        <w:rPr>
          <w:szCs w:val="24"/>
        </w:rPr>
        <w:t>Сообщение темы, цели, задач урока и мотивация учебной деятельности</w:t>
      </w:r>
      <w:r>
        <w:rPr>
          <w:szCs w:val="24"/>
        </w:rPr>
        <w:t>.</w:t>
      </w:r>
    </w:p>
    <w:p w14:paraId="20BE6098" w14:textId="77777777" w:rsidR="00E34EA8" w:rsidRPr="007555A4" w:rsidRDefault="00E34EA8" w:rsidP="00E34EA8">
      <w:pPr>
        <w:numPr>
          <w:ilvl w:val="0"/>
          <w:numId w:val="7"/>
        </w:numPr>
        <w:tabs>
          <w:tab w:val="clear" w:pos="1440"/>
        </w:tabs>
        <w:ind w:left="426" w:hanging="399"/>
        <w:jc w:val="both"/>
        <w:rPr>
          <w:szCs w:val="24"/>
        </w:rPr>
      </w:pPr>
      <w:r w:rsidRPr="007555A4">
        <w:rPr>
          <w:szCs w:val="24"/>
        </w:rPr>
        <w:t>Подготовка к изучению нового материала через повторение и актуализацию опорных знаний</w:t>
      </w:r>
      <w:r>
        <w:rPr>
          <w:szCs w:val="24"/>
        </w:rPr>
        <w:t>.</w:t>
      </w:r>
    </w:p>
    <w:p w14:paraId="428C74D8" w14:textId="77777777" w:rsidR="00E34EA8" w:rsidRPr="007555A4" w:rsidRDefault="00E34EA8" w:rsidP="00E34EA8">
      <w:pPr>
        <w:numPr>
          <w:ilvl w:val="0"/>
          <w:numId w:val="7"/>
        </w:numPr>
        <w:tabs>
          <w:tab w:val="clear" w:pos="1440"/>
        </w:tabs>
        <w:ind w:left="426" w:hanging="399"/>
        <w:jc w:val="both"/>
        <w:rPr>
          <w:szCs w:val="24"/>
        </w:rPr>
      </w:pPr>
      <w:r w:rsidRPr="007555A4">
        <w:rPr>
          <w:szCs w:val="24"/>
        </w:rPr>
        <w:t>Ознакомление с новым материалом</w:t>
      </w:r>
      <w:r>
        <w:rPr>
          <w:szCs w:val="24"/>
        </w:rPr>
        <w:t>.</w:t>
      </w:r>
    </w:p>
    <w:p w14:paraId="216B6334" w14:textId="77777777" w:rsidR="00E34EA8" w:rsidRPr="007555A4" w:rsidRDefault="00E34EA8" w:rsidP="00E34EA8">
      <w:pPr>
        <w:numPr>
          <w:ilvl w:val="0"/>
          <w:numId w:val="7"/>
        </w:numPr>
        <w:tabs>
          <w:tab w:val="clear" w:pos="1440"/>
        </w:tabs>
        <w:ind w:left="426" w:hanging="399"/>
        <w:jc w:val="both"/>
        <w:rPr>
          <w:szCs w:val="24"/>
        </w:rPr>
      </w:pPr>
      <w:r w:rsidRPr="007555A4">
        <w:rPr>
          <w:szCs w:val="24"/>
        </w:rPr>
        <w:t>Первичное осмысление и закрепление связей</w:t>
      </w:r>
      <w:r>
        <w:rPr>
          <w:szCs w:val="24"/>
        </w:rPr>
        <w:t>,</w:t>
      </w:r>
      <w:r w:rsidRPr="007555A4">
        <w:rPr>
          <w:szCs w:val="24"/>
        </w:rPr>
        <w:t xml:space="preserve"> и отношение в объектах изучения</w:t>
      </w:r>
      <w:r>
        <w:rPr>
          <w:szCs w:val="24"/>
        </w:rPr>
        <w:t>.</w:t>
      </w:r>
    </w:p>
    <w:p w14:paraId="2FC98879" w14:textId="77777777" w:rsidR="00E34EA8" w:rsidRPr="007555A4" w:rsidRDefault="00E34EA8" w:rsidP="00E34EA8">
      <w:pPr>
        <w:numPr>
          <w:ilvl w:val="0"/>
          <w:numId w:val="7"/>
        </w:numPr>
        <w:tabs>
          <w:tab w:val="clear" w:pos="1440"/>
        </w:tabs>
        <w:ind w:left="426" w:hanging="399"/>
        <w:jc w:val="both"/>
        <w:rPr>
          <w:szCs w:val="24"/>
        </w:rPr>
      </w:pPr>
      <w:r w:rsidRPr="007555A4">
        <w:rPr>
          <w:szCs w:val="24"/>
        </w:rPr>
        <w:t>Подведения итогов урока</w:t>
      </w:r>
      <w:r w:rsidRPr="0048153E">
        <w:rPr>
          <w:szCs w:val="24"/>
        </w:rPr>
        <w:t xml:space="preserve"> </w:t>
      </w:r>
      <w:r w:rsidRPr="007555A4">
        <w:rPr>
          <w:szCs w:val="24"/>
        </w:rPr>
        <w:t>и сообщение домашнего задания.</w:t>
      </w:r>
    </w:p>
    <w:p w14:paraId="618567D7" w14:textId="77777777" w:rsidR="00E34EA8" w:rsidRPr="007555A4" w:rsidRDefault="00E34EA8" w:rsidP="00E34EA8">
      <w:pPr>
        <w:jc w:val="both"/>
        <w:rPr>
          <w:szCs w:val="24"/>
        </w:rPr>
      </w:pPr>
    </w:p>
    <w:p w14:paraId="55ED93CC" w14:textId="77777777" w:rsidR="00E34EA8" w:rsidRPr="007555A4" w:rsidRDefault="00E34EA8" w:rsidP="001C1676">
      <w:pPr>
        <w:keepNext/>
        <w:jc w:val="center"/>
        <w:rPr>
          <w:b/>
          <w:bCs/>
          <w:szCs w:val="24"/>
        </w:rPr>
      </w:pPr>
      <w:r>
        <w:rPr>
          <w:b/>
          <w:bCs/>
          <w:szCs w:val="24"/>
        </w:rPr>
        <w:t>3. Урок применения знаний и умений</w:t>
      </w:r>
    </w:p>
    <w:p w14:paraId="164BDA25" w14:textId="77777777" w:rsidR="00E34EA8" w:rsidRPr="007555A4" w:rsidRDefault="00E34EA8" w:rsidP="00E34EA8">
      <w:pPr>
        <w:numPr>
          <w:ilvl w:val="0"/>
          <w:numId w:val="7"/>
        </w:numPr>
        <w:tabs>
          <w:tab w:val="clear" w:pos="1440"/>
        </w:tabs>
        <w:ind w:left="426" w:hanging="399"/>
        <w:jc w:val="both"/>
        <w:rPr>
          <w:szCs w:val="24"/>
        </w:rPr>
      </w:pPr>
      <w:r w:rsidRPr="007555A4">
        <w:rPr>
          <w:szCs w:val="24"/>
        </w:rPr>
        <w:t>Проверка домашнего задания</w:t>
      </w:r>
      <w:r>
        <w:rPr>
          <w:szCs w:val="24"/>
        </w:rPr>
        <w:t>.</w:t>
      </w:r>
    </w:p>
    <w:p w14:paraId="76FC7988" w14:textId="77777777" w:rsidR="00E34EA8" w:rsidRPr="007555A4" w:rsidRDefault="00E34EA8" w:rsidP="00E34EA8">
      <w:pPr>
        <w:numPr>
          <w:ilvl w:val="0"/>
          <w:numId w:val="7"/>
        </w:numPr>
        <w:tabs>
          <w:tab w:val="clear" w:pos="1440"/>
        </w:tabs>
        <w:ind w:left="426" w:hanging="399"/>
        <w:jc w:val="both"/>
        <w:rPr>
          <w:szCs w:val="24"/>
        </w:rPr>
      </w:pPr>
      <w:r w:rsidRPr="007555A4">
        <w:rPr>
          <w:szCs w:val="24"/>
        </w:rPr>
        <w:t xml:space="preserve">Мотивация учебной деятельности через осознание </w:t>
      </w:r>
      <w:r>
        <w:rPr>
          <w:szCs w:val="24"/>
        </w:rPr>
        <w:t>об</w:t>
      </w:r>
      <w:r w:rsidRPr="007555A4">
        <w:rPr>
          <w:szCs w:val="24"/>
        </w:rPr>
        <w:t>уча</w:t>
      </w:r>
      <w:r>
        <w:rPr>
          <w:szCs w:val="24"/>
        </w:rPr>
        <w:t>ю</w:t>
      </w:r>
      <w:r w:rsidRPr="007555A4">
        <w:rPr>
          <w:szCs w:val="24"/>
        </w:rPr>
        <w:t>щимися практической значимости применяемых знаний и умений</w:t>
      </w:r>
      <w:r>
        <w:rPr>
          <w:szCs w:val="24"/>
        </w:rPr>
        <w:t>.</w:t>
      </w:r>
    </w:p>
    <w:p w14:paraId="4ECF4A2B" w14:textId="77777777" w:rsidR="00E34EA8" w:rsidRPr="007555A4" w:rsidRDefault="00E34EA8" w:rsidP="00E34EA8">
      <w:pPr>
        <w:numPr>
          <w:ilvl w:val="0"/>
          <w:numId w:val="7"/>
        </w:numPr>
        <w:tabs>
          <w:tab w:val="clear" w:pos="1440"/>
        </w:tabs>
        <w:ind w:left="426" w:hanging="399"/>
        <w:jc w:val="both"/>
        <w:rPr>
          <w:szCs w:val="24"/>
        </w:rPr>
      </w:pPr>
      <w:r w:rsidRPr="007555A4">
        <w:rPr>
          <w:szCs w:val="24"/>
        </w:rPr>
        <w:t>Сообщение темы, цели и задач урока, осмысление содержания и последовательности применения, практических действии при выполнении предстоящих заданий</w:t>
      </w:r>
      <w:r>
        <w:rPr>
          <w:szCs w:val="24"/>
        </w:rPr>
        <w:t>.</w:t>
      </w:r>
    </w:p>
    <w:p w14:paraId="015D45E4" w14:textId="77777777" w:rsidR="00E34EA8" w:rsidRPr="007555A4" w:rsidRDefault="00E34EA8" w:rsidP="00E34EA8">
      <w:pPr>
        <w:numPr>
          <w:ilvl w:val="0"/>
          <w:numId w:val="7"/>
        </w:numPr>
        <w:tabs>
          <w:tab w:val="clear" w:pos="1440"/>
        </w:tabs>
        <w:ind w:left="426" w:hanging="399"/>
        <w:jc w:val="both"/>
        <w:rPr>
          <w:szCs w:val="24"/>
        </w:rPr>
      </w:pPr>
      <w:r w:rsidRPr="007555A4">
        <w:rPr>
          <w:szCs w:val="24"/>
        </w:rPr>
        <w:t>Самостоятельное выполнение учащимися заданий под контролем преподавателя;</w:t>
      </w:r>
    </w:p>
    <w:p w14:paraId="724EEF60" w14:textId="77777777" w:rsidR="00E34EA8" w:rsidRPr="007555A4" w:rsidRDefault="00E34EA8" w:rsidP="00E34EA8">
      <w:pPr>
        <w:numPr>
          <w:ilvl w:val="0"/>
          <w:numId w:val="7"/>
        </w:numPr>
        <w:tabs>
          <w:tab w:val="clear" w:pos="1440"/>
        </w:tabs>
        <w:ind w:left="426" w:hanging="399"/>
        <w:jc w:val="both"/>
        <w:rPr>
          <w:szCs w:val="24"/>
        </w:rPr>
      </w:pPr>
      <w:r w:rsidRPr="007555A4">
        <w:rPr>
          <w:szCs w:val="24"/>
        </w:rPr>
        <w:t>Обобщение и систематизация результатов выполненных заданий;</w:t>
      </w:r>
    </w:p>
    <w:p w14:paraId="594234E1" w14:textId="77777777" w:rsidR="00E34EA8" w:rsidRPr="007555A4" w:rsidRDefault="00E34EA8" w:rsidP="00E34EA8">
      <w:pPr>
        <w:numPr>
          <w:ilvl w:val="0"/>
          <w:numId w:val="7"/>
        </w:numPr>
        <w:tabs>
          <w:tab w:val="clear" w:pos="1440"/>
        </w:tabs>
        <w:ind w:left="426" w:hanging="399"/>
        <w:jc w:val="both"/>
        <w:rPr>
          <w:szCs w:val="24"/>
        </w:rPr>
      </w:pPr>
      <w:r w:rsidRPr="007555A4">
        <w:rPr>
          <w:szCs w:val="24"/>
        </w:rPr>
        <w:t xml:space="preserve">Подведение итогов урока </w:t>
      </w:r>
      <w:r w:rsidRPr="00011C9E">
        <w:rPr>
          <w:szCs w:val="24"/>
        </w:rPr>
        <w:t>и сообщение домашнего задания</w:t>
      </w:r>
      <w:r>
        <w:rPr>
          <w:szCs w:val="24"/>
        </w:rPr>
        <w:t>.</w:t>
      </w:r>
    </w:p>
    <w:p w14:paraId="5BF37C9F" w14:textId="77777777" w:rsidR="00E34EA8" w:rsidRPr="007555A4" w:rsidRDefault="00E34EA8" w:rsidP="00E34EA8">
      <w:pPr>
        <w:jc w:val="both"/>
        <w:rPr>
          <w:szCs w:val="24"/>
        </w:rPr>
      </w:pPr>
    </w:p>
    <w:p w14:paraId="2700B448" w14:textId="77777777" w:rsidR="00E34EA8" w:rsidRPr="004D51E9" w:rsidRDefault="00E34EA8" w:rsidP="00E34EA8">
      <w:pPr>
        <w:pStyle w:val="30"/>
        <w:ind w:left="285" w:firstLine="0"/>
        <w:jc w:val="center"/>
        <w:rPr>
          <w:b/>
          <w:bCs/>
        </w:rPr>
      </w:pPr>
      <w:r>
        <w:rPr>
          <w:b/>
          <w:bCs/>
        </w:rPr>
        <w:t>4</w:t>
      </w:r>
      <w:r w:rsidRPr="007555A4">
        <w:rPr>
          <w:b/>
          <w:bCs/>
        </w:rPr>
        <w:t xml:space="preserve">. </w:t>
      </w:r>
      <w:r w:rsidRPr="004D51E9">
        <w:rPr>
          <w:b/>
          <w:bCs/>
        </w:rPr>
        <w:t>Урок проверки, оценки знаний и умений</w:t>
      </w:r>
    </w:p>
    <w:p w14:paraId="611103CC" w14:textId="77777777" w:rsidR="00E34EA8" w:rsidRPr="007555A4" w:rsidRDefault="00E34EA8" w:rsidP="00E34EA8">
      <w:pPr>
        <w:numPr>
          <w:ilvl w:val="0"/>
          <w:numId w:val="7"/>
        </w:numPr>
        <w:tabs>
          <w:tab w:val="clear" w:pos="1440"/>
        </w:tabs>
        <w:ind w:left="426" w:hanging="399"/>
        <w:jc w:val="both"/>
        <w:rPr>
          <w:szCs w:val="24"/>
        </w:rPr>
      </w:pPr>
      <w:r w:rsidRPr="007555A4">
        <w:rPr>
          <w:szCs w:val="24"/>
        </w:rPr>
        <w:t>Ознакомление с целью и задачами урока, инструктаж учащихся по организации работы на уроке</w:t>
      </w:r>
      <w:r>
        <w:rPr>
          <w:szCs w:val="24"/>
        </w:rPr>
        <w:t>.</w:t>
      </w:r>
    </w:p>
    <w:p w14:paraId="64CB9A8D" w14:textId="77777777" w:rsidR="00E34EA8" w:rsidRPr="007555A4" w:rsidRDefault="00E34EA8" w:rsidP="00E34EA8">
      <w:pPr>
        <w:numPr>
          <w:ilvl w:val="0"/>
          <w:numId w:val="7"/>
        </w:numPr>
        <w:tabs>
          <w:tab w:val="clear" w:pos="1440"/>
        </w:tabs>
        <w:ind w:left="426" w:hanging="399"/>
        <w:jc w:val="both"/>
        <w:rPr>
          <w:szCs w:val="24"/>
        </w:rPr>
      </w:pPr>
      <w:r w:rsidRPr="007555A4">
        <w:rPr>
          <w:szCs w:val="24"/>
        </w:rPr>
        <w:t xml:space="preserve">Проверка знаний </w:t>
      </w:r>
      <w:r>
        <w:rPr>
          <w:szCs w:val="24"/>
        </w:rPr>
        <w:t>об</w:t>
      </w:r>
      <w:r w:rsidRPr="007555A4">
        <w:rPr>
          <w:szCs w:val="24"/>
        </w:rPr>
        <w:t>уча</w:t>
      </w:r>
      <w:r>
        <w:rPr>
          <w:szCs w:val="24"/>
        </w:rPr>
        <w:t>ю</w:t>
      </w:r>
      <w:r w:rsidRPr="007555A4">
        <w:rPr>
          <w:szCs w:val="24"/>
        </w:rPr>
        <w:t>щимися фактического материала и их умений раскрывать элементарные внешние связи в предметах и явлениях</w:t>
      </w:r>
      <w:r>
        <w:rPr>
          <w:szCs w:val="24"/>
        </w:rPr>
        <w:t>.</w:t>
      </w:r>
    </w:p>
    <w:p w14:paraId="71F4ED35" w14:textId="77777777" w:rsidR="00E34EA8" w:rsidRDefault="00E34EA8" w:rsidP="00E34EA8">
      <w:pPr>
        <w:numPr>
          <w:ilvl w:val="0"/>
          <w:numId w:val="7"/>
        </w:numPr>
        <w:tabs>
          <w:tab w:val="clear" w:pos="1440"/>
        </w:tabs>
        <w:ind w:left="426" w:hanging="399"/>
        <w:jc w:val="both"/>
        <w:rPr>
          <w:szCs w:val="24"/>
        </w:rPr>
      </w:pPr>
      <w:r w:rsidRPr="007555A4">
        <w:rPr>
          <w:szCs w:val="24"/>
        </w:rPr>
        <w:t xml:space="preserve">Проверка знаний </w:t>
      </w:r>
      <w:r>
        <w:rPr>
          <w:szCs w:val="24"/>
        </w:rPr>
        <w:t>об</w:t>
      </w:r>
      <w:r w:rsidRPr="007555A4">
        <w:rPr>
          <w:szCs w:val="24"/>
        </w:rPr>
        <w:t>уча</w:t>
      </w:r>
      <w:r>
        <w:rPr>
          <w:szCs w:val="24"/>
        </w:rPr>
        <w:t>ю</w:t>
      </w:r>
      <w:r w:rsidRPr="007555A4">
        <w:rPr>
          <w:szCs w:val="24"/>
        </w:rPr>
        <w:t>щихся основных понятий, правил законов и умение объяснить их аргументировать свои суждения и проводить примеры</w:t>
      </w:r>
      <w:r>
        <w:rPr>
          <w:szCs w:val="24"/>
        </w:rPr>
        <w:t>.</w:t>
      </w:r>
      <w:r w:rsidRPr="007555A4">
        <w:rPr>
          <w:szCs w:val="24"/>
        </w:rPr>
        <w:t xml:space="preserve"> </w:t>
      </w:r>
    </w:p>
    <w:p w14:paraId="5C3D1039" w14:textId="77777777" w:rsidR="00E34EA8" w:rsidRPr="007555A4" w:rsidRDefault="00E34EA8" w:rsidP="00E34EA8">
      <w:pPr>
        <w:numPr>
          <w:ilvl w:val="0"/>
          <w:numId w:val="7"/>
        </w:numPr>
        <w:tabs>
          <w:tab w:val="clear" w:pos="1440"/>
        </w:tabs>
        <w:ind w:left="426" w:hanging="399"/>
        <w:jc w:val="both"/>
        <w:rPr>
          <w:szCs w:val="24"/>
        </w:rPr>
      </w:pPr>
      <w:r w:rsidRPr="007555A4">
        <w:rPr>
          <w:szCs w:val="24"/>
        </w:rPr>
        <w:t xml:space="preserve">Проверка умений </w:t>
      </w:r>
      <w:r>
        <w:rPr>
          <w:szCs w:val="24"/>
        </w:rPr>
        <w:t>об</w:t>
      </w:r>
      <w:r w:rsidRPr="007555A4">
        <w:rPr>
          <w:szCs w:val="24"/>
        </w:rPr>
        <w:t>уча</w:t>
      </w:r>
      <w:r>
        <w:rPr>
          <w:szCs w:val="24"/>
        </w:rPr>
        <w:t>ю</w:t>
      </w:r>
      <w:r w:rsidRPr="007555A4">
        <w:rPr>
          <w:szCs w:val="24"/>
        </w:rPr>
        <w:t>щихся самостоятельно применять знания в стандартных условиях</w:t>
      </w:r>
      <w:r>
        <w:rPr>
          <w:szCs w:val="24"/>
        </w:rPr>
        <w:t>.</w:t>
      </w:r>
    </w:p>
    <w:p w14:paraId="2DA45238" w14:textId="77777777" w:rsidR="00E34EA8" w:rsidRPr="007555A4" w:rsidRDefault="00E34EA8" w:rsidP="00E34EA8">
      <w:pPr>
        <w:numPr>
          <w:ilvl w:val="0"/>
          <w:numId w:val="7"/>
        </w:numPr>
        <w:tabs>
          <w:tab w:val="clear" w:pos="1440"/>
        </w:tabs>
        <w:ind w:left="426" w:hanging="399"/>
        <w:jc w:val="both"/>
        <w:rPr>
          <w:szCs w:val="24"/>
        </w:rPr>
      </w:pPr>
      <w:r w:rsidRPr="007555A4">
        <w:rPr>
          <w:szCs w:val="24"/>
        </w:rPr>
        <w:t xml:space="preserve">Проверка умений </w:t>
      </w:r>
      <w:r>
        <w:rPr>
          <w:szCs w:val="24"/>
        </w:rPr>
        <w:t>об</w:t>
      </w:r>
      <w:r w:rsidRPr="007555A4">
        <w:rPr>
          <w:szCs w:val="24"/>
        </w:rPr>
        <w:t>уча</w:t>
      </w:r>
      <w:r>
        <w:rPr>
          <w:szCs w:val="24"/>
        </w:rPr>
        <w:t>ю</w:t>
      </w:r>
      <w:r w:rsidRPr="007555A4">
        <w:rPr>
          <w:szCs w:val="24"/>
        </w:rPr>
        <w:t>щихся применять знания в измененных, нестандартных условиях</w:t>
      </w:r>
      <w:r>
        <w:rPr>
          <w:szCs w:val="24"/>
        </w:rPr>
        <w:t>.</w:t>
      </w:r>
    </w:p>
    <w:p w14:paraId="13F2FD52" w14:textId="77777777" w:rsidR="00E34EA8" w:rsidRPr="007555A4" w:rsidRDefault="00E34EA8" w:rsidP="00E34EA8">
      <w:pPr>
        <w:numPr>
          <w:ilvl w:val="0"/>
          <w:numId w:val="7"/>
        </w:numPr>
        <w:tabs>
          <w:tab w:val="clear" w:pos="1440"/>
        </w:tabs>
        <w:ind w:left="426" w:hanging="399"/>
        <w:jc w:val="both"/>
        <w:rPr>
          <w:szCs w:val="24"/>
        </w:rPr>
      </w:pPr>
      <w:r w:rsidRPr="007555A4">
        <w:rPr>
          <w:szCs w:val="24"/>
        </w:rPr>
        <w:t>Подведения итогов (на данном и последующ</w:t>
      </w:r>
      <w:r>
        <w:rPr>
          <w:szCs w:val="24"/>
        </w:rPr>
        <w:t>е</w:t>
      </w:r>
      <w:r w:rsidRPr="007555A4">
        <w:rPr>
          <w:szCs w:val="24"/>
        </w:rPr>
        <w:t>м уроках)</w:t>
      </w:r>
      <w:r w:rsidRPr="00011C9E">
        <w:rPr>
          <w:szCs w:val="24"/>
        </w:rPr>
        <w:t xml:space="preserve"> и сообщение домашнего задания</w:t>
      </w:r>
      <w:r>
        <w:rPr>
          <w:szCs w:val="24"/>
        </w:rPr>
        <w:t>.</w:t>
      </w:r>
    </w:p>
    <w:p w14:paraId="6BECF77F" w14:textId="77777777" w:rsidR="00E34EA8" w:rsidRDefault="00E34EA8" w:rsidP="00E34EA8">
      <w:pPr>
        <w:jc w:val="center"/>
        <w:rPr>
          <w:b/>
          <w:bCs/>
          <w:szCs w:val="24"/>
        </w:rPr>
      </w:pPr>
    </w:p>
    <w:p w14:paraId="7CDFB2A0" w14:textId="77777777" w:rsidR="00E34EA8" w:rsidRPr="007555A4" w:rsidRDefault="00E34EA8" w:rsidP="00E34EA8">
      <w:pPr>
        <w:jc w:val="center"/>
        <w:rPr>
          <w:b/>
          <w:bCs/>
          <w:szCs w:val="24"/>
        </w:rPr>
      </w:pPr>
      <w:r>
        <w:rPr>
          <w:b/>
          <w:bCs/>
          <w:szCs w:val="24"/>
        </w:rPr>
        <w:t>5</w:t>
      </w:r>
      <w:r w:rsidRPr="007555A4">
        <w:rPr>
          <w:b/>
          <w:bCs/>
          <w:szCs w:val="24"/>
        </w:rPr>
        <w:t xml:space="preserve">. </w:t>
      </w:r>
      <w:r>
        <w:rPr>
          <w:b/>
          <w:bCs/>
          <w:szCs w:val="24"/>
        </w:rPr>
        <w:t>Комбинированный урок</w:t>
      </w:r>
    </w:p>
    <w:p w14:paraId="2CD4AF1E" w14:textId="77777777" w:rsidR="00E34EA8" w:rsidRPr="007555A4" w:rsidRDefault="00E34EA8" w:rsidP="00E34EA8">
      <w:pPr>
        <w:numPr>
          <w:ilvl w:val="0"/>
          <w:numId w:val="7"/>
        </w:numPr>
        <w:tabs>
          <w:tab w:val="clear" w:pos="1440"/>
        </w:tabs>
        <w:ind w:left="426" w:hanging="399"/>
        <w:jc w:val="both"/>
        <w:rPr>
          <w:szCs w:val="24"/>
        </w:rPr>
      </w:pPr>
      <w:r w:rsidRPr="007555A4">
        <w:rPr>
          <w:szCs w:val="24"/>
        </w:rPr>
        <w:t>Ознакомление с темой урока, постановка его целей и задач</w:t>
      </w:r>
      <w:r>
        <w:rPr>
          <w:szCs w:val="24"/>
        </w:rPr>
        <w:t>.</w:t>
      </w:r>
    </w:p>
    <w:p w14:paraId="764EE9A3" w14:textId="77777777" w:rsidR="00E34EA8" w:rsidRPr="007555A4" w:rsidRDefault="00E34EA8" w:rsidP="00E34EA8">
      <w:pPr>
        <w:numPr>
          <w:ilvl w:val="0"/>
          <w:numId w:val="7"/>
        </w:numPr>
        <w:tabs>
          <w:tab w:val="clear" w:pos="1440"/>
        </w:tabs>
        <w:ind w:left="426" w:hanging="399"/>
        <w:jc w:val="both"/>
        <w:rPr>
          <w:szCs w:val="24"/>
        </w:rPr>
      </w:pPr>
      <w:r w:rsidRPr="007555A4">
        <w:rPr>
          <w:szCs w:val="24"/>
        </w:rPr>
        <w:t>Проверка домашнего задания</w:t>
      </w:r>
      <w:r>
        <w:rPr>
          <w:szCs w:val="24"/>
        </w:rPr>
        <w:t>.</w:t>
      </w:r>
    </w:p>
    <w:p w14:paraId="4C6606F4" w14:textId="77777777" w:rsidR="00E34EA8" w:rsidRPr="007555A4" w:rsidRDefault="00E34EA8" w:rsidP="00E34EA8">
      <w:pPr>
        <w:numPr>
          <w:ilvl w:val="0"/>
          <w:numId w:val="7"/>
        </w:numPr>
        <w:tabs>
          <w:tab w:val="clear" w:pos="1440"/>
        </w:tabs>
        <w:ind w:left="426" w:hanging="399"/>
        <w:jc w:val="both"/>
        <w:rPr>
          <w:szCs w:val="24"/>
        </w:rPr>
      </w:pPr>
      <w:r w:rsidRPr="007555A4">
        <w:rPr>
          <w:szCs w:val="24"/>
        </w:rPr>
        <w:t xml:space="preserve">Проверка знаний и умений, </w:t>
      </w:r>
      <w:r>
        <w:rPr>
          <w:szCs w:val="24"/>
        </w:rPr>
        <w:t>об</w:t>
      </w:r>
      <w:r w:rsidRPr="007555A4">
        <w:rPr>
          <w:szCs w:val="24"/>
        </w:rPr>
        <w:t>уча</w:t>
      </w:r>
      <w:r>
        <w:rPr>
          <w:szCs w:val="24"/>
        </w:rPr>
        <w:t>ю</w:t>
      </w:r>
      <w:r w:rsidRPr="007555A4">
        <w:rPr>
          <w:szCs w:val="24"/>
        </w:rPr>
        <w:t>щихся по про</w:t>
      </w:r>
      <w:r>
        <w:rPr>
          <w:szCs w:val="24"/>
        </w:rPr>
        <w:t>й</w:t>
      </w:r>
      <w:r w:rsidRPr="007555A4">
        <w:rPr>
          <w:szCs w:val="24"/>
        </w:rPr>
        <w:t>денному материалу</w:t>
      </w:r>
      <w:r>
        <w:rPr>
          <w:szCs w:val="24"/>
        </w:rPr>
        <w:t>.</w:t>
      </w:r>
    </w:p>
    <w:p w14:paraId="0125987C" w14:textId="77777777" w:rsidR="00E34EA8" w:rsidRPr="007555A4" w:rsidRDefault="00E34EA8" w:rsidP="00E34EA8">
      <w:pPr>
        <w:numPr>
          <w:ilvl w:val="0"/>
          <w:numId w:val="7"/>
        </w:numPr>
        <w:tabs>
          <w:tab w:val="clear" w:pos="1440"/>
        </w:tabs>
        <w:ind w:left="426" w:hanging="399"/>
        <w:jc w:val="both"/>
        <w:rPr>
          <w:szCs w:val="24"/>
        </w:rPr>
      </w:pPr>
      <w:r w:rsidRPr="007555A4">
        <w:rPr>
          <w:szCs w:val="24"/>
        </w:rPr>
        <w:t>Изложения нового материала</w:t>
      </w:r>
      <w:r>
        <w:rPr>
          <w:szCs w:val="24"/>
        </w:rPr>
        <w:t>.</w:t>
      </w:r>
    </w:p>
    <w:p w14:paraId="1A57785C" w14:textId="77777777" w:rsidR="00E34EA8" w:rsidRPr="007555A4" w:rsidRDefault="00E34EA8" w:rsidP="00E34EA8">
      <w:pPr>
        <w:numPr>
          <w:ilvl w:val="0"/>
          <w:numId w:val="7"/>
        </w:numPr>
        <w:tabs>
          <w:tab w:val="clear" w:pos="1440"/>
        </w:tabs>
        <w:ind w:left="426" w:hanging="399"/>
        <w:jc w:val="both"/>
        <w:rPr>
          <w:szCs w:val="24"/>
        </w:rPr>
      </w:pPr>
      <w:r w:rsidRPr="007555A4">
        <w:rPr>
          <w:szCs w:val="24"/>
        </w:rPr>
        <w:t>Первичное закрепление изученного</w:t>
      </w:r>
      <w:r>
        <w:rPr>
          <w:szCs w:val="24"/>
        </w:rPr>
        <w:t>.</w:t>
      </w:r>
    </w:p>
    <w:p w14:paraId="28B11473" w14:textId="77777777" w:rsidR="00E34EA8" w:rsidRPr="007555A4" w:rsidRDefault="00E34EA8" w:rsidP="00E34EA8">
      <w:pPr>
        <w:numPr>
          <w:ilvl w:val="0"/>
          <w:numId w:val="7"/>
        </w:numPr>
        <w:tabs>
          <w:tab w:val="clear" w:pos="1440"/>
        </w:tabs>
        <w:ind w:left="426" w:hanging="399"/>
        <w:jc w:val="both"/>
        <w:rPr>
          <w:szCs w:val="24"/>
        </w:rPr>
      </w:pPr>
      <w:r w:rsidRPr="007555A4">
        <w:rPr>
          <w:szCs w:val="24"/>
        </w:rPr>
        <w:t>Подведени</w:t>
      </w:r>
      <w:r>
        <w:rPr>
          <w:szCs w:val="24"/>
        </w:rPr>
        <w:t>е</w:t>
      </w:r>
      <w:r w:rsidRPr="007555A4">
        <w:rPr>
          <w:szCs w:val="24"/>
        </w:rPr>
        <w:t xml:space="preserve"> итогов урока </w:t>
      </w:r>
      <w:r w:rsidRPr="00011C9E">
        <w:rPr>
          <w:szCs w:val="24"/>
        </w:rPr>
        <w:t xml:space="preserve">и сообщение </w:t>
      </w:r>
      <w:r w:rsidRPr="007555A4">
        <w:rPr>
          <w:szCs w:val="24"/>
        </w:rPr>
        <w:t>домашнего задания.</w:t>
      </w:r>
    </w:p>
    <w:p w14:paraId="2C6A5981" w14:textId="77777777" w:rsidR="00E34EA8" w:rsidRDefault="00E34EA8" w:rsidP="00E34EA8">
      <w:pPr>
        <w:jc w:val="center"/>
        <w:rPr>
          <w:b/>
          <w:bCs/>
          <w:szCs w:val="24"/>
        </w:rPr>
      </w:pPr>
    </w:p>
    <w:p w14:paraId="06F88445" w14:textId="77777777" w:rsidR="00E34EA8" w:rsidRPr="007555A4" w:rsidRDefault="00E34EA8" w:rsidP="00E34EA8">
      <w:pPr>
        <w:jc w:val="center"/>
        <w:rPr>
          <w:b/>
          <w:bCs/>
          <w:szCs w:val="24"/>
        </w:rPr>
      </w:pPr>
      <w:r>
        <w:rPr>
          <w:b/>
          <w:bCs/>
          <w:szCs w:val="24"/>
        </w:rPr>
        <w:t>6</w:t>
      </w:r>
      <w:r w:rsidRPr="007555A4">
        <w:rPr>
          <w:b/>
          <w:bCs/>
          <w:szCs w:val="24"/>
        </w:rPr>
        <w:t>. Урок практикум</w:t>
      </w:r>
    </w:p>
    <w:p w14:paraId="06F6F119" w14:textId="77777777" w:rsidR="00E34EA8" w:rsidRPr="007555A4" w:rsidRDefault="00E34EA8" w:rsidP="00E34EA8">
      <w:pPr>
        <w:numPr>
          <w:ilvl w:val="0"/>
          <w:numId w:val="7"/>
        </w:numPr>
        <w:tabs>
          <w:tab w:val="clear" w:pos="1440"/>
        </w:tabs>
        <w:ind w:left="426" w:hanging="399"/>
        <w:jc w:val="both"/>
        <w:rPr>
          <w:szCs w:val="24"/>
        </w:rPr>
      </w:pPr>
      <w:r w:rsidRPr="007555A4">
        <w:rPr>
          <w:szCs w:val="24"/>
        </w:rPr>
        <w:t>Сообщение темы, цели и задач практикума</w:t>
      </w:r>
      <w:r>
        <w:rPr>
          <w:szCs w:val="24"/>
        </w:rPr>
        <w:t>.</w:t>
      </w:r>
    </w:p>
    <w:p w14:paraId="4A8BF362" w14:textId="77777777" w:rsidR="00E34EA8" w:rsidRPr="007555A4" w:rsidRDefault="00E34EA8" w:rsidP="00E34EA8">
      <w:pPr>
        <w:numPr>
          <w:ilvl w:val="0"/>
          <w:numId w:val="7"/>
        </w:numPr>
        <w:tabs>
          <w:tab w:val="clear" w:pos="1440"/>
        </w:tabs>
        <w:ind w:left="426" w:hanging="399"/>
        <w:jc w:val="both"/>
        <w:rPr>
          <w:szCs w:val="24"/>
        </w:rPr>
      </w:pPr>
      <w:r w:rsidRPr="007555A4">
        <w:rPr>
          <w:szCs w:val="24"/>
        </w:rPr>
        <w:t>Актуализация опорных знаний и умений учащихся</w:t>
      </w:r>
      <w:r>
        <w:rPr>
          <w:szCs w:val="24"/>
        </w:rPr>
        <w:t>.</w:t>
      </w:r>
    </w:p>
    <w:p w14:paraId="7604C7A2" w14:textId="77777777" w:rsidR="00E34EA8" w:rsidRPr="007555A4" w:rsidRDefault="00E34EA8" w:rsidP="00E34EA8">
      <w:pPr>
        <w:numPr>
          <w:ilvl w:val="0"/>
          <w:numId w:val="7"/>
        </w:numPr>
        <w:tabs>
          <w:tab w:val="clear" w:pos="1440"/>
        </w:tabs>
        <w:ind w:left="426" w:hanging="399"/>
        <w:jc w:val="both"/>
        <w:rPr>
          <w:szCs w:val="24"/>
        </w:rPr>
      </w:pPr>
      <w:r w:rsidRPr="007555A4">
        <w:rPr>
          <w:szCs w:val="24"/>
        </w:rPr>
        <w:t>Мотивация учебной деятельности учащихся</w:t>
      </w:r>
      <w:r>
        <w:rPr>
          <w:szCs w:val="24"/>
        </w:rPr>
        <w:t>.</w:t>
      </w:r>
    </w:p>
    <w:p w14:paraId="306B8FE2" w14:textId="77777777" w:rsidR="00E34EA8" w:rsidRPr="007555A4" w:rsidRDefault="00E34EA8" w:rsidP="00E34EA8">
      <w:pPr>
        <w:numPr>
          <w:ilvl w:val="0"/>
          <w:numId w:val="7"/>
        </w:numPr>
        <w:tabs>
          <w:tab w:val="clear" w:pos="1440"/>
        </w:tabs>
        <w:ind w:left="426" w:hanging="399"/>
        <w:jc w:val="both"/>
        <w:rPr>
          <w:szCs w:val="24"/>
        </w:rPr>
      </w:pPr>
      <w:r w:rsidRPr="007555A4">
        <w:rPr>
          <w:szCs w:val="24"/>
        </w:rPr>
        <w:t>Подбор необходимых дидактических материалов, средств обучения и оборудования</w:t>
      </w:r>
      <w:r>
        <w:rPr>
          <w:szCs w:val="24"/>
        </w:rPr>
        <w:t>.</w:t>
      </w:r>
    </w:p>
    <w:p w14:paraId="297B98A9" w14:textId="77777777" w:rsidR="00E34EA8" w:rsidRPr="007555A4" w:rsidRDefault="00E34EA8" w:rsidP="00E34EA8">
      <w:pPr>
        <w:numPr>
          <w:ilvl w:val="0"/>
          <w:numId w:val="7"/>
        </w:numPr>
        <w:tabs>
          <w:tab w:val="clear" w:pos="1440"/>
        </w:tabs>
        <w:ind w:left="426" w:hanging="399"/>
        <w:jc w:val="both"/>
        <w:rPr>
          <w:szCs w:val="24"/>
        </w:rPr>
      </w:pPr>
      <w:r w:rsidRPr="007555A4">
        <w:rPr>
          <w:szCs w:val="24"/>
        </w:rPr>
        <w:t xml:space="preserve">Выполнения работы </w:t>
      </w:r>
      <w:r>
        <w:rPr>
          <w:szCs w:val="24"/>
        </w:rPr>
        <w:t>об</w:t>
      </w:r>
      <w:r w:rsidRPr="007555A4">
        <w:rPr>
          <w:szCs w:val="24"/>
        </w:rPr>
        <w:t>уча</w:t>
      </w:r>
      <w:r>
        <w:rPr>
          <w:szCs w:val="24"/>
        </w:rPr>
        <w:t>ю</w:t>
      </w:r>
      <w:r w:rsidRPr="007555A4">
        <w:rPr>
          <w:szCs w:val="24"/>
        </w:rPr>
        <w:t>щимися под руководством преподавателя</w:t>
      </w:r>
      <w:r>
        <w:rPr>
          <w:szCs w:val="24"/>
        </w:rPr>
        <w:t>.</w:t>
      </w:r>
    </w:p>
    <w:p w14:paraId="059C50C8" w14:textId="77777777" w:rsidR="00E34EA8" w:rsidRPr="007555A4" w:rsidRDefault="00E34EA8" w:rsidP="00E34EA8">
      <w:pPr>
        <w:numPr>
          <w:ilvl w:val="0"/>
          <w:numId w:val="7"/>
        </w:numPr>
        <w:tabs>
          <w:tab w:val="clear" w:pos="1440"/>
        </w:tabs>
        <w:ind w:left="426" w:hanging="399"/>
        <w:jc w:val="both"/>
        <w:rPr>
          <w:szCs w:val="24"/>
        </w:rPr>
      </w:pPr>
      <w:r w:rsidRPr="007555A4">
        <w:rPr>
          <w:szCs w:val="24"/>
        </w:rPr>
        <w:t>Составления отчета</w:t>
      </w:r>
      <w:r>
        <w:rPr>
          <w:szCs w:val="24"/>
        </w:rPr>
        <w:t>.</w:t>
      </w:r>
    </w:p>
    <w:p w14:paraId="58D3C3C6" w14:textId="77777777" w:rsidR="00E34EA8" w:rsidRPr="007555A4" w:rsidRDefault="00E34EA8" w:rsidP="00E34EA8">
      <w:pPr>
        <w:numPr>
          <w:ilvl w:val="0"/>
          <w:numId w:val="7"/>
        </w:numPr>
        <w:tabs>
          <w:tab w:val="clear" w:pos="1440"/>
        </w:tabs>
        <w:ind w:left="426" w:hanging="399"/>
        <w:jc w:val="both"/>
        <w:rPr>
          <w:szCs w:val="24"/>
        </w:rPr>
      </w:pPr>
      <w:r w:rsidRPr="007555A4">
        <w:rPr>
          <w:szCs w:val="24"/>
        </w:rPr>
        <w:t>Обсуждени</w:t>
      </w:r>
      <w:r>
        <w:rPr>
          <w:szCs w:val="24"/>
        </w:rPr>
        <w:t>е</w:t>
      </w:r>
      <w:r w:rsidRPr="007555A4">
        <w:rPr>
          <w:szCs w:val="24"/>
        </w:rPr>
        <w:t xml:space="preserve"> и теоретическая интерпретация полученных результатов работы.</w:t>
      </w:r>
    </w:p>
    <w:p w14:paraId="4F0A68D5" w14:textId="77777777" w:rsidR="00744058" w:rsidRPr="00E657B2" w:rsidRDefault="00E34EA8" w:rsidP="00690EFF">
      <w:pPr>
        <w:spacing w:before="240" w:after="120"/>
        <w:jc w:val="center"/>
        <w:rPr>
          <w:b/>
          <w:bCs/>
          <w:color w:val="002060"/>
        </w:rPr>
      </w:pPr>
      <w:r w:rsidRPr="00E657B2">
        <w:rPr>
          <w:b/>
          <w:bCs/>
          <w:color w:val="002060"/>
        </w:rPr>
        <w:t xml:space="preserve">V. </w:t>
      </w:r>
      <w:r w:rsidR="00744058" w:rsidRPr="00E657B2">
        <w:rPr>
          <w:b/>
          <w:bCs/>
          <w:color w:val="002060"/>
        </w:rPr>
        <w:t>МЕТОДЫ ОБУЧЕНИЯ</w:t>
      </w:r>
    </w:p>
    <w:p w14:paraId="5D648E6A" w14:textId="77777777" w:rsidR="00464976" w:rsidRPr="00464976" w:rsidRDefault="00464976" w:rsidP="00464976">
      <w:pPr>
        <w:pStyle w:val="20"/>
        <w:ind w:firstLine="570"/>
      </w:pPr>
      <w:r w:rsidRPr="00464976">
        <w:rPr>
          <w:b/>
        </w:rPr>
        <w:t>Методы обучения</w:t>
      </w:r>
      <w:r w:rsidRPr="00464976">
        <w:t xml:space="preserve"> – это способы организаций учебно-познавательный деятельности </w:t>
      </w:r>
      <w:r>
        <w:t>обучающегося</w:t>
      </w:r>
      <w:r w:rsidRPr="00464976">
        <w:t xml:space="preserve"> с заранее определёнными задачами, уровнями познавательной активности, учебными действиями и ожидаемыми результатами для достижения дидактических целей.</w:t>
      </w:r>
    </w:p>
    <w:p w14:paraId="75B86CF2" w14:textId="77777777" w:rsidR="00273825" w:rsidRPr="0034544C" w:rsidRDefault="00273825" w:rsidP="0034544C">
      <w:pPr>
        <w:shd w:val="clear" w:color="auto" w:fill="FFFFFF"/>
        <w:ind w:right="119" w:firstLine="573"/>
        <w:jc w:val="both"/>
        <w:rPr>
          <w:color w:val="000000"/>
          <w:szCs w:val="24"/>
          <w:u w:val="single"/>
        </w:rPr>
      </w:pPr>
      <w:r w:rsidRPr="0034544C">
        <w:rPr>
          <w:color w:val="000000"/>
          <w:szCs w:val="24"/>
          <w:u w:val="single"/>
        </w:rPr>
        <w:t>Чаще применяются следующие методы обучения:</w:t>
      </w:r>
    </w:p>
    <w:p w14:paraId="3F386418" w14:textId="77777777" w:rsidR="00744058" w:rsidRPr="00744058" w:rsidRDefault="00744058" w:rsidP="00744058">
      <w:pPr>
        <w:pStyle w:val="30"/>
        <w:numPr>
          <w:ilvl w:val="0"/>
          <w:numId w:val="4"/>
        </w:numPr>
      </w:pPr>
      <w:r w:rsidRPr="00744058">
        <w:rPr>
          <w:b/>
        </w:rPr>
        <w:t>Словесный</w:t>
      </w:r>
      <w:r w:rsidRPr="00744058">
        <w:t xml:space="preserve"> (рассказ, лекция, беседа)</w:t>
      </w:r>
      <w:r>
        <w:t>;</w:t>
      </w:r>
    </w:p>
    <w:p w14:paraId="7164C103" w14:textId="77777777" w:rsidR="00744058" w:rsidRPr="00744058" w:rsidRDefault="00744058" w:rsidP="00744058">
      <w:pPr>
        <w:pStyle w:val="30"/>
        <w:numPr>
          <w:ilvl w:val="0"/>
          <w:numId w:val="4"/>
        </w:numPr>
        <w:rPr>
          <w:b/>
          <w:bCs/>
        </w:rPr>
      </w:pPr>
      <w:r w:rsidRPr="00744058">
        <w:rPr>
          <w:b/>
          <w:bCs/>
        </w:rPr>
        <w:t xml:space="preserve">Наглядный </w:t>
      </w:r>
      <w:r w:rsidRPr="00744058">
        <w:rPr>
          <w:bCs/>
        </w:rPr>
        <w:t>(иллюстрации, картины. карты, схемы, видео фильмы и т.д.)</w:t>
      </w:r>
      <w:r>
        <w:rPr>
          <w:bCs/>
        </w:rPr>
        <w:t>;</w:t>
      </w:r>
    </w:p>
    <w:p w14:paraId="414D7731" w14:textId="77777777" w:rsidR="00744058" w:rsidRPr="00744058" w:rsidRDefault="00744058" w:rsidP="00744058">
      <w:pPr>
        <w:pStyle w:val="30"/>
        <w:numPr>
          <w:ilvl w:val="0"/>
          <w:numId w:val="4"/>
        </w:numPr>
        <w:rPr>
          <w:b/>
          <w:bCs/>
        </w:rPr>
      </w:pPr>
      <w:r w:rsidRPr="00744058">
        <w:rPr>
          <w:b/>
          <w:bCs/>
        </w:rPr>
        <w:t xml:space="preserve">Практический </w:t>
      </w:r>
      <w:r w:rsidRPr="00744058">
        <w:rPr>
          <w:bCs/>
        </w:rPr>
        <w:t>(упражнения, труд, профессиональные действия)</w:t>
      </w:r>
      <w:r>
        <w:rPr>
          <w:bCs/>
        </w:rPr>
        <w:t>;</w:t>
      </w:r>
    </w:p>
    <w:p w14:paraId="53E26A3E" w14:textId="77777777" w:rsidR="00744058" w:rsidRPr="00744058" w:rsidRDefault="00744058" w:rsidP="00744058">
      <w:pPr>
        <w:pStyle w:val="30"/>
        <w:numPr>
          <w:ilvl w:val="0"/>
          <w:numId w:val="4"/>
        </w:numPr>
        <w:rPr>
          <w:bCs/>
        </w:rPr>
      </w:pPr>
      <w:r w:rsidRPr="00744058">
        <w:rPr>
          <w:b/>
          <w:bCs/>
        </w:rPr>
        <w:t xml:space="preserve">Иллюстративно-объяснительный </w:t>
      </w:r>
      <w:r w:rsidRPr="00744058">
        <w:rPr>
          <w:bCs/>
        </w:rPr>
        <w:t>(рассказ с показом иллюстраций)</w:t>
      </w:r>
      <w:r>
        <w:rPr>
          <w:bCs/>
        </w:rPr>
        <w:t>;</w:t>
      </w:r>
    </w:p>
    <w:p w14:paraId="3012A564" w14:textId="77777777" w:rsidR="00744058" w:rsidRPr="00744058" w:rsidRDefault="00744058" w:rsidP="00744058">
      <w:pPr>
        <w:pStyle w:val="30"/>
        <w:numPr>
          <w:ilvl w:val="0"/>
          <w:numId w:val="4"/>
        </w:numPr>
        <w:rPr>
          <w:b/>
          <w:bCs/>
        </w:rPr>
      </w:pPr>
      <w:r w:rsidRPr="00744058">
        <w:rPr>
          <w:b/>
          <w:bCs/>
        </w:rPr>
        <w:t xml:space="preserve">Репродуктивный </w:t>
      </w:r>
      <w:r w:rsidRPr="00744058">
        <w:rPr>
          <w:bCs/>
        </w:rPr>
        <w:t>(учитель дает образец, а учащиеся действуют по образцу)</w:t>
      </w:r>
      <w:r>
        <w:rPr>
          <w:bCs/>
        </w:rPr>
        <w:t>;</w:t>
      </w:r>
    </w:p>
    <w:p w14:paraId="565FB123" w14:textId="77777777" w:rsidR="00744058" w:rsidRPr="00744058" w:rsidRDefault="00744058" w:rsidP="00744058">
      <w:pPr>
        <w:pStyle w:val="30"/>
        <w:numPr>
          <w:ilvl w:val="0"/>
          <w:numId w:val="4"/>
        </w:numPr>
        <w:rPr>
          <w:bCs/>
        </w:rPr>
      </w:pPr>
      <w:r w:rsidRPr="00744058">
        <w:rPr>
          <w:b/>
          <w:bCs/>
        </w:rPr>
        <w:t xml:space="preserve">Проблемный </w:t>
      </w:r>
      <w:r w:rsidRPr="00744058">
        <w:rPr>
          <w:bCs/>
        </w:rPr>
        <w:t>(противоречие между теми знаниями, что имеет учащийся и теми, что несет проблема)</w:t>
      </w:r>
      <w:r>
        <w:rPr>
          <w:bCs/>
        </w:rPr>
        <w:t>;</w:t>
      </w:r>
    </w:p>
    <w:p w14:paraId="301B7451" w14:textId="77777777" w:rsidR="00744058" w:rsidRPr="00744058" w:rsidRDefault="009B1D06" w:rsidP="00744058">
      <w:pPr>
        <w:pStyle w:val="30"/>
        <w:numPr>
          <w:ilvl w:val="0"/>
          <w:numId w:val="4"/>
        </w:numPr>
        <w:rPr>
          <w:bCs/>
        </w:rPr>
      </w:pPr>
      <w:r>
        <w:rPr>
          <w:b/>
          <w:bCs/>
        </w:rPr>
        <w:t xml:space="preserve">Частично </w:t>
      </w:r>
      <w:r w:rsidR="00744058" w:rsidRPr="00744058">
        <w:rPr>
          <w:b/>
          <w:bCs/>
        </w:rPr>
        <w:t>поисковый</w:t>
      </w:r>
      <w:r>
        <w:rPr>
          <w:b/>
          <w:bCs/>
        </w:rPr>
        <w:t xml:space="preserve"> (эвристический)</w:t>
      </w:r>
      <w:r w:rsidR="00744058" w:rsidRPr="00744058">
        <w:rPr>
          <w:b/>
          <w:bCs/>
        </w:rPr>
        <w:t xml:space="preserve"> </w:t>
      </w:r>
      <w:r w:rsidR="00744058" w:rsidRPr="00744058">
        <w:rPr>
          <w:bCs/>
        </w:rPr>
        <w:t>(работа с источниками, справочниками, постановка задач и помощь в их решении)</w:t>
      </w:r>
      <w:r w:rsidR="00744058">
        <w:rPr>
          <w:bCs/>
        </w:rPr>
        <w:t>;</w:t>
      </w:r>
    </w:p>
    <w:p w14:paraId="284A10C8" w14:textId="77777777" w:rsidR="00367E83" w:rsidRPr="00E657B2" w:rsidRDefault="00E34EA8" w:rsidP="00F630F0">
      <w:pPr>
        <w:spacing w:before="240" w:after="120"/>
        <w:jc w:val="center"/>
        <w:rPr>
          <w:b/>
          <w:bCs/>
          <w:color w:val="002060"/>
        </w:rPr>
      </w:pPr>
      <w:r w:rsidRPr="00E657B2">
        <w:rPr>
          <w:b/>
          <w:bCs/>
          <w:color w:val="002060"/>
        </w:rPr>
        <w:t xml:space="preserve">VI. </w:t>
      </w:r>
      <w:r w:rsidR="00367E83" w:rsidRPr="00E657B2">
        <w:rPr>
          <w:b/>
          <w:bCs/>
          <w:color w:val="002060"/>
        </w:rPr>
        <w:t>ФОРМЫ ОБУЧЕНИЯ</w:t>
      </w:r>
    </w:p>
    <w:p w14:paraId="3C729BD4" w14:textId="77777777" w:rsidR="0052366F" w:rsidRDefault="0052366F" w:rsidP="0052366F">
      <w:pPr>
        <w:ind w:firstLine="570"/>
        <w:jc w:val="both"/>
        <w:rPr>
          <w:color w:val="000000"/>
          <w:szCs w:val="24"/>
        </w:rPr>
      </w:pPr>
      <w:r w:rsidRPr="0052366F">
        <w:rPr>
          <w:b/>
          <w:bCs/>
        </w:rPr>
        <w:t>Форма обучения</w:t>
      </w:r>
      <w:r>
        <w:t xml:space="preserve"> -</w:t>
      </w:r>
      <w:r w:rsidR="00E70677">
        <w:t xml:space="preserve"> </w:t>
      </w:r>
      <w:r w:rsidRPr="0052366F">
        <w:rPr>
          <w:color w:val="000000"/>
          <w:szCs w:val="24"/>
        </w:rPr>
        <w:t xml:space="preserve">это организация содержания, конструкция процесса обучения, внешнее выражение согласованной деятельности </w:t>
      </w:r>
      <w:r>
        <w:rPr>
          <w:color w:val="000000"/>
          <w:szCs w:val="24"/>
        </w:rPr>
        <w:t>преподавателя</w:t>
      </w:r>
      <w:r w:rsidRPr="0052366F">
        <w:rPr>
          <w:color w:val="000000"/>
          <w:szCs w:val="24"/>
        </w:rPr>
        <w:t xml:space="preserve"> и </w:t>
      </w:r>
      <w:r>
        <w:rPr>
          <w:color w:val="000000"/>
          <w:szCs w:val="24"/>
        </w:rPr>
        <w:t>обучаемых</w:t>
      </w:r>
      <w:r w:rsidRPr="0052366F">
        <w:rPr>
          <w:color w:val="000000"/>
          <w:szCs w:val="24"/>
        </w:rPr>
        <w:t>, осуществляемой в определенном порядке.</w:t>
      </w:r>
    </w:p>
    <w:p w14:paraId="13D0DF52" w14:textId="77777777" w:rsidR="0052366F" w:rsidRPr="002E2674" w:rsidRDefault="0052366F" w:rsidP="0052366F">
      <w:pPr>
        <w:ind w:firstLine="570"/>
        <w:jc w:val="both"/>
        <w:rPr>
          <w:color w:val="000000"/>
          <w:szCs w:val="24"/>
          <w:u w:val="single"/>
        </w:rPr>
      </w:pPr>
      <w:r w:rsidRPr="002E2674">
        <w:rPr>
          <w:color w:val="000000"/>
          <w:szCs w:val="24"/>
          <w:u w:val="single"/>
        </w:rPr>
        <w:t>Выделяют следующие формы учебной деятельности:</w:t>
      </w:r>
    </w:p>
    <w:p w14:paraId="4F141552" w14:textId="77777777" w:rsidR="00367E83" w:rsidRPr="00367E83" w:rsidRDefault="00367E83" w:rsidP="00367E83">
      <w:pPr>
        <w:pStyle w:val="30"/>
        <w:numPr>
          <w:ilvl w:val="0"/>
          <w:numId w:val="4"/>
        </w:numPr>
        <w:rPr>
          <w:bCs/>
        </w:rPr>
      </w:pPr>
      <w:r w:rsidRPr="00367E83">
        <w:rPr>
          <w:b/>
          <w:bCs/>
        </w:rPr>
        <w:t>Групповая</w:t>
      </w:r>
      <w:r w:rsidRPr="00367E83">
        <w:rPr>
          <w:bCs/>
        </w:rPr>
        <w:t xml:space="preserve"> (</w:t>
      </w:r>
      <w:r w:rsidR="00DA73BC">
        <w:rPr>
          <w:bCs/>
        </w:rPr>
        <w:t xml:space="preserve">работа </w:t>
      </w:r>
      <w:r w:rsidRPr="00367E83">
        <w:rPr>
          <w:bCs/>
        </w:rPr>
        <w:t>в малых группах, парами)</w:t>
      </w:r>
    </w:p>
    <w:p w14:paraId="5082BE09" w14:textId="77777777" w:rsidR="00367E83" w:rsidRPr="00367E83" w:rsidRDefault="00367E83" w:rsidP="00367E83">
      <w:pPr>
        <w:pStyle w:val="30"/>
        <w:numPr>
          <w:ilvl w:val="0"/>
          <w:numId w:val="4"/>
        </w:numPr>
        <w:rPr>
          <w:bCs/>
        </w:rPr>
      </w:pPr>
      <w:r w:rsidRPr="00367E83">
        <w:rPr>
          <w:b/>
          <w:bCs/>
        </w:rPr>
        <w:t>Коллективная</w:t>
      </w:r>
      <w:r w:rsidRPr="00367E83">
        <w:rPr>
          <w:bCs/>
        </w:rPr>
        <w:t xml:space="preserve"> (</w:t>
      </w:r>
      <w:r w:rsidR="00DA73BC">
        <w:rPr>
          <w:bCs/>
        </w:rPr>
        <w:t>обучаемые осуществляют обучение друг друга</w:t>
      </w:r>
      <w:r w:rsidRPr="00367E83">
        <w:rPr>
          <w:bCs/>
        </w:rPr>
        <w:t>)</w:t>
      </w:r>
    </w:p>
    <w:p w14:paraId="42C1318A" w14:textId="77777777" w:rsidR="00367E83" w:rsidRPr="00DA73BC" w:rsidRDefault="00367E83" w:rsidP="00367E83">
      <w:pPr>
        <w:pStyle w:val="30"/>
        <w:numPr>
          <w:ilvl w:val="0"/>
          <w:numId w:val="4"/>
        </w:numPr>
        <w:rPr>
          <w:b/>
          <w:bCs/>
        </w:rPr>
      </w:pPr>
      <w:r w:rsidRPr="00367E83">
        <w:rPr>
          <w:b/>
          <w:bCs/>
        </w:rPr>
        <w:t>Индивидуальная</w:t>
      </w:r>
      <w:r w:rsidR="0052366F">
        <w:rPr>
          <w:b/>
          <w:bCs/>
        </w:rPr>
        <w:t xml:space="preserve"> </w:t>
      </w:r>
      <w:r w:rsidR="0052366F" w:rsidRPr="0052366F">
        <w:rPr>
          <w:bCs/>
        </w:rPr>
        <w:t>(парная</w:t>
      </w:r>
      <w:r w:rsidR="0052366F">
        <w:rPr>
          <w:bCs/>
        </w:rPr>
        <w:t xml:space="preserve"> работа преподавателя (или обучаемого) с обуча</w:t>
      </w:r>
      <w:r w:rsidR="0064714A">
        <w:rPr>
          <w:bCs/>
        </w:rPr>
        <w:t>емым</w:t>
      </w:r>
      <w:r w:rsidR="000D6881">
        <w:rPr>
          <w:bCs/>
        </w:rPr>
        <w:t xml:space="preserve"> один на один)</w:t>
      </w:r>
    </w:p>
    <w:p w14:paraId="089665E9" w14:textId="77777777" w:rsidR="00DA73BC" w:rsidRPr="00367E83" w:rsidRDefault="00DA73BC" w:rsidP="00367E83">
      <w:pPr>
        <w:pStyle w:val="30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Индивидуально-обособленная </w:t>
      </w:r>
      <w:r>
        <w:rPr>
          <w:bCs/>
        </w:rPr>
        <w:t>(самостоятельная работа обучающихся)</w:t>
      </w:r>
    </w:p>
    <w:p w14:paraId="0CD048E8" w14:textId="77777777" w:rsidR="00367E83" w:rsidRPr="00367E83" w:rsidRDefault="00367E83" w:rsidP="00367E83">
      <w:pPr>
        <w:pStyle w:val="30"/>
        <w:numPr>
          <w:ilvl w:val="0"/>
          <w:numId w:val="4"/>
        </w:numPr>
        <w:rPr>
          <w:b/>
          <w:bCs/>
        </w:rPr>
      </w:pPr>
      <w:r w:rsidRPr="00367E83">
        <w:rPr>
          <w:b/>
          <w:bCs/>
        </w:rPr>
        <w:t>Дифференцированная</w:t>
      </w:r>
      <w:r>
        <w:rPr>
          <w:b/>
          <w:bCs/>
        </w:rPr>
        <w:t xml:space="preserve"> </w:t>
      </w:r>
      <w:r>
        <w:rPr>
          <w:bCs/>
        </w:rPr>
        <w:t>(разноуровневая</w:t>
      </w:r>
      <w:r w:rsidR="00DA73BC">
        <w:rPr>
          <w:bCs/>
        </w:rPr>
        <w:t xml:space="preserve"> работа</w:t>
      </w:r>
      <w:r>
        <w:rPr>
          <w:bCs/>
        </w:rPr>
        <w:t>)</w:t>
      </w:r>
    </w:p>
    <w:p w14:paraId="2D8994AB" w14:textId="77777777" w:rsidR="00367E83" w:rsidRPr="00E657B2" w:rsidRDefault="001C1676" w:rsidP="00690EFF">
      <w:pPr>
        <w:spacing w:before="240" w:after="120"/>
        <w:jc w:val="center"/>
        <w:rPr>
          <w:b/>
          <w:bCs/>
          <w:color w:val="002060"/>
        </w:rPr>
      </w:pPr>
      <w:r w:rsidRPr="00E657B2">
        <w:rPr>
          <w:b/>
          <w:bCs/>
          <w:color w:val="002060"/>
        </w:rPr>
        <w:t xml:space="preserve">VII. </w:t>
      </w:r>
      <w:r w:rsidR="00367E83" w:rsidRPr="00E657B2">
        <w:rPr>
          <w:b/>
          <w:bCs/>
          <w:color w:val="002060"/>
        </w:rPr>
        <w:t>СРЕДСТВА ОБУЧЕНИЯ</w:t>
      </w:r>
    </w:p>
    <w:p w14:paraId="12193A4B" w14:textId="77777777" w:rsidR="009E6973" w:rsidRPr="004F1D62" w:rsidRDefault="009E6973" w:rsidP="004F1D62">
      <w:pPr>
        <w:shd w:val="clear" w:color="auto" w:fill="FFFFFF"/>
        <w:ind w:right="119" w:firstLine="573"/>
        <w:jc w:val="both"/>
        <w:rPr>
          <w:color w:val="000000"/>
          <w:szCs w:val="24"/>
        </w:rPr>
      </w:pPr>
      <w:r w:rsidRPr="00F630F0">
        <w:rPr>
          <w:b/>
          <w:bCs/>
        </w:rPr>
        <w:t>Средства обучения</w:t>
      </w:r>
      <w:r w:rsidRPr="009E6973">
        <w:rPr>
          <w:bCs/>
        </w:rPr>
        <w:t xml:space="preserve"> – </w:t>
      </w:r>
      <w:r w:rsidRPr="004F1D62">
        <w:rPr>
          <w:color w:val="000000"/>
          <w:szCs w:val="24"/>
        </w:rPr>
        <w:t>это все объекты и процессы</w:t>
      </w:r>
      <w:r w:rsidR="006F7710" w:rsidRPr="004F1D62">
        <w:rPr>
          <w:color w:val="000000"/>
          <w:szCs w:val="24"/>
        </w:rPr>
        <w:t xml:space="preserve"> (материальные и материализованные)</w:t>
      </w:r>
      <w:r w:rsidRPr="004F1D62">
        <w:rPr>
          <w:color w:val="000000"/>
          <w:szCs w:val="24"/>
        </w:rPr>
        <w:t xml:space="preserve">, которые служат источником учебной информации и инструментами для усвоения содержания учебного материала, развития и воспитания </w:t>
      </w:r>
      <w:r w:rsidR="00F630F0" w:rsidRPr="004F1D62">
        <w:rPr>
          <w:color w:val="000000"/>
          <w:szCs w:val="24"/>
        </w:rPr>
        <w:t>об</w:t>
      </w:r>
      <w:r w:rsidRPr="004F1D62">
        <w:rPr>
          <w:color w:val="000000"/>
          <w:szCs w:val="24"/>
        </w:rPr>
        <w:t>уча</w:t>
      </w:r>
      <w:r w:rsidR="00F630F0" w:rsidRPr="004F1D62">
        <w:rPr>
          <w:color w:val="000000"/>
          <w:szCs w:val="24"/>
        </w:rPr>
        <w:t>ю</w:t>
      </w:r>
      <w:r w:rsidRPr="004F1D62">
        <w:rPr>
          <w:color w:val="000000"/>
          <w:szCs w:val="24"/>
        </w:rPr>
        <w:t>щихся.</w:t>
      </w:r>
    </w:p>
    <w:p w14:paraId="6CDDFE60" w14:textId="77777777" w:rsidR="00EE1734" w:rsidRPr="004F1D62" w:rsidRDefault="00EE1734" w:rsidP="004F1D62">
      <w:pPr>
        <w:shd w:val="clear" w:color="auto" w:fill="FFFFFF"/>
        <w:ind w:right="119" w:firstLine="573"/>
        <w:jc w:val="both"/>
        <w:rPr>
          <w:color w:val="000000"/>
          <w:szCs w:val="24"/>
        </w:rPr>
      </w:pPr>
      <w:r w:rsidRPr="004F1D62">
        <w:rPr>
          <w:color w:val="000000"/>
          <w:szCs w:val="24"/>
        </w:rPr>
        <w:t xml:space="preserve">Главное дидактическое назначение средств </w:t>
      </w:r>
      <w:r w:rsidR="006F7710" w:rsidRPr="004F1D62">
        <w:rPr>
          <w:color w:val="000000"/>
          <w:szCs w:val="24"/>
        </w:rPr>
        <w:t xml:space="preserve">обучения </w:t>
      </w:r>
      <w:r w:rsidRPr="004F1D62">
        <w:rPr>
          <w:color w:val="000000"/>
          <w:szCs w:val="24"/>
        </w:rPr>
        <w:t>- ускорить процесс усвоения учебного материала, т.е. приблизить учебный процесс к наиболее эффективным характеристикам.</w:t>
      </w:r>
      <w:r w:rsidR="006F7710" w:rsidRPr="004F1D62">
        <w:rPr>
          <w:color w:val="000000"/>
          <w:szCs w:val="24"/>
        </w:rPr>
        <w:t xml:space="preserve"> </w:t>
      </w:r>
    </w:p>
    <w:p w14:paraId="1B748C62" w14:textId="77777777" w:rsidR="00367E83" w:rsidRPr="004F1D62" w:rsidRDefault="004F1D62" w:rsidP="002E2674">
      <w:pPr>
        <w:rPr>
          <w:b/>
        </w:rPr>
      </w:pPr>
      <w:r w:rsidRPr="004F1D62">
        <w:rPr>
          <w:b/>
        </w:rPr>
        <w:t>К средствам обучения относятся:</w:t>
      </w:r>
    </w:p>
    <w:p w14:paraId="613A4778" w14:textId="77777777" w:rsidR="00367E83" w:rsidRPr="00367E83" w:rsidRDefault="00367E83" w:rsidP="00367E83">
      <w:pPr>
        <w:pStyle w:val="30"/>
        <w:numPr>
          <w:ilvl w:val="0"/>
          <w:numId w:val="4"/>
        </w:numPr>
        <w:rPr>
          <w:bCs/>
        </w:rPr>
      </w:pPr>
      <w:r>
        <w:rPr>
          <w:bCs/>
        </w:rPr>
        <w:t>И</w:t>
      </w:r>
      <w:r w:rsidRPr="00367E83">
        <w:rPr>
          <w:bCs/>
        </w:rPr>
        <w:t>нтерактивные доски</w:t>
      </w:r>
      <w:r>
        <w:rPr>
          <w:bCs/>
        </w:rPr>
        <w:t xml:space="preserve">, </w:t>
      </w:r>
      <w:r w:rsidR="002E2674" w:rsidRPr="00367E83">
        <w:rPr>
          <w:bCs/>
        </w:rPr>
        <w:t>компьютеры</w:t>
      </w:r>
      <w:r w:rsidR="002E2674">
        <w:rPr>
          <w:bCs/>
        </w:rPr>
        <w:t xml:space="preserve">, </w:t>
      </w:r>
      <w:r>
        <w:rPr>
          <w:bCs/>
        </w:rPr>
        <w:t xml:space="preserve">мультимедийные </w:t>
      </w:r>
      <w:r w:rsidRPr="00367E83">
        <w:rPr>
          <w:bCs/>
        </w:rPr>
        <w:t>проекторы</w:t>
      </w:r>
      <w:r>
        <w:rPr>
          <w:bCs/>
        </w:rPr>
        <w:t>;</w:t>
      </w:r>
    </w:p>
    <w:p w14:paraId="13D4A575" w14:textId="77777777" w:rsidR="00367E83" w:rsidRPr="00367E83" w:rsidRDefault="001A0C85" w:rsidP="00367E83">
      <w:pPr>
        <w:pStyle w:val="30"/>
        <w:numPr>
          <w:ilvl w:val="0"/>
          <w:numId w:val="4"/>
        </w:numPr>
        <w:rPr>
          <w:bCs/>
        </w:rPr>
      </w:pPr>
      <w:r>
        <w:rPr>
          <w:bCs/>
        </w:rPr>
        <w:t>Н</w:t>
      </w:r>
      <w:r w:rsidR="00367E83" w:rsidRPr="00367E83">
        <w:rPr>
          <w:bCs/>
        </w:rPr>
        <w:t xml:space="preserve">аглядные пособия, материалы, </w:t>
      </w:r>
      <w:r>
        <w:rPr>
          <w:bCs/>
        </w:rPr>
        <w:t xml:space="preserve">натуральные </w:t>
      </w:r>
      <w:r w:rsidR="00367E83" w:rsidRPr="00367E83">
        <w:rPr>
          <w:bCs/>
        </w:rPr>
        <w:t>образцы;</w:t>
      </w:r>
    </w:p>
    <w:p w14:paraId="5FDC2B54" w14:textId="77777777" w:rsidR="001A0C85" w:rsidRDefault="001A0C85" w:rsidP="00367E83">
      <w:pPr>
        <w:pStyle w:val="30"/>
        <w:numPr>
          <w:ilvl w:val="0"/>
          <w:numId w:val="4"/>
        </w:numPr>
        <w:rPr>
          <w:bCs/>
        </w:rPr>
      </w:pPr>
      <w:r>
        <w:rPr>
          <w:bCs/>
        </w:rPr>
        <w:t>С</w:t>
      </w:r>
      <w:r w:rsidR="00367E83" w:rsidRPr="00367E83">
        <w:rPr>
          <w:bCs/>
        </w:rPr>
        <w:t>тенды</w:t>
      </w:r>
      <w:r>
        <w:rPr>
          <w:bCs/>
        </w:rPr>
        <w:t>,</w:t>
      </w:r>
      <w:r w:rsidRPr="00367E83">
        <w:rPr>
          <w:bCs/>
        </w:rPr>
        <w:t xml:space="preserve"> макеты</w:t>
      </w:r>
      <w:r w:rsidR="00367E83" w:rsidRPr="00367E83">
        <w:rPr>
          <w:bCs/>
        </w:rPr>
        <w:t xml:space="preserve">; </w:t>
      </w:r>
    </w:p>
    <w:p w14:paraId="1C772DB4" w14:textId="77777777" w:rsidR="00367E83" w:rsidRPr="00367E83" w:rsidRDefault="001A0C85" w:rsidP="00367E83">
      <w:pPr>
        <w:pStyle w:val="30"/>
        <w:numPr>
          <w:ilvl w:val="0"/>
          <w:numId w:val="4"/>
        </w:numPr>
        <w:rPr>
          <w:bCs/>
        </w:rPr>
      </w:pPr>
      <w:r>
        <w:rPr>
          <w:bCs/>
        </w:rPr>
        <w:t>С</w:t>
      </w:r>
      <w:r w:rsidR="00367E83" w:rsidRPr="00367E83">
        <w:rPr>
          <w:bCs/>
        </w:rPr>
        <w:t xml:space="preserve">хемы, </w:t>
      </w:r>
      <w:r w:rsidR="00367E83">
        <w:rPr>
          <w:bCs/>
        </w:rPr>
        <w:t>таблицы,</w:t>
      </w:r>
      <w:r w:rsidR="00367E83" w:rsidRPr="00367E83">
        <w:rPr>
          <w:bCs/>
        </w:rPr>
        <w:t xml:space="preserve"> плакаты;</w:t>
      </w:r>
    </w:p>
    <w:p w14:paraId="2321135B" w14:textId="77777777" w:rsidR="00367E83" w:rsidRDefault="001A0C85" w:rsidP="00367E83">
      <w:pPr>
        <w:pStyle w:val="30"/>
        <w:numPr>
          <w:ilvl w:val="0"/>
          <w:numId w:val="4"/>
        </w:numPr>
        <w:rPr>
          <w:bCs/>
        </w:rPr>
      </w:pPr>
      <w:r>
        <w:rPr>
          <w:bCs/>
        </w:rPr>
        <w:t>Р</w:t>
      </w:r>
      <w:r w:rsidR="00367E83" w:rsidRPr="00367E83">
        <w:rPr>
          <w:bCs/>
        </w:rPr>
        <w:t>азличный раздаточный материал</w:t>
      </w:r>
      <w:r w:rsidR="002E2674">
        <w:rPr>
          <w:bCs/>
        </w:rPr>
        <w:t>;</w:t>
      </w:r>
    </w:p>
    <w:p w14:paraId="46F0500B" w14:textId="77777777" w:rsidR="00446CC9" w:rsidRPr="00367E83" w:rsidRDefault="005739DA" w:rsidP="00367E83">
      <w:pPr>
        <w:pStyle w:val="30"/>
        <w:numPr>
          <w:ilvl w:val="0"/>
          <w:numId w:val="4"/>
        </w:numPr>
        <w:rPr>
          <w:bCs/>
        </w:rPr>
      </w:pPr>
      <w:r>
        <w:rPr>
          <w:bCs/>
        </w:rPr>
        <w:t>Лабораторное оборудование</w:t>
      </w:r>
      <w:r w:rsidR="00C41ACD">
        <w:rPr>
          <w:bCs/>
        </w:rPr>
        <w:t>, инструменты,</w:t>
      </w:r>
      <w:r w:rsidR="00F42357">
        <w:rPr>
          <w:bCs/>
        </w:rPr>
        <w:t xml:space="preserve"> </w:t>
      </w:r>
      <w:r w:rsidR="00C41ACD">
        <w:rPr>
          <w:bCs/>
        </w:rPr>
        <w:t>приспособления</w:t>
      </w:r>
      <w:r>
        <w:rPr>
          <w:bCs/>
        </w:rPr>
        <w:t>.</w:t>
      </w:r>
    </w:p>
    <w:p w14:paraId="0C3B8280" w14:textId="77777777" w:rsidR="00492F37" w:rsidRPr="00E657B2" w:rsidRDefault="001C1676" w:rsidP="001C1676">
      <w:pPr>
        <w:spacing w:before="240" w:after="120"/>
        <w:ind w:left="360"/>
        <w:jc w:val="center"/>
        <w:rPr>
          <w:b/>
          <w:bCs/>
          <w:color w:val="002060"/>
        </w:rPr>
      </w:pPr>
      <w:r w:rsidRPr="00E657B2">
        <w:rPr>
          <w:b/>
          <w:bCs/>
          <w:color w:val="002060"/>
          <w:lang w:val="en-US"/>
        </w:rPr>
        <w:t>I</w:t>
      </w:r>
      <w:r w:rsidRPr="00E657B2">
        <w:rPr>
          <w:b/>
          <w:bCs/>
          <w:color w:val="002060"/>
        </w:rPr>
        <w:t>Х.</w:t>
      </w:r>
      <w:r>
        <w:rPr>
          <w:b/>
          <w:bCs/>
          <w:color w:val="002060"/>
        </w:rPr>
        <w:t xml:space="preserve"> </w:t>
      </w:r>
      <w:r w:rsidR="00492F37" w:rsidRPr="00E657B2">
        <w:rPr>
          <w:b/>
          <w:bCs/>
          <w:color w:val="002060"/>
        </w:rPr>
        <w:t>РЕКОМЕНДАЦИИ, КОТОРЫЕ ПОМОГУТ ПРЕПОДАВАТЕЛЮ В ПОДГОТОВКЕ УРОКА</w:t>
      </w:r>
      <w:r w:rsidR="00C72F5A">
        <w:rPr>
          <w:b/>
          <w:bCs/>
          <w:color w:val="002060"/>
        </w:rPr>
        <w:t xml:space="preserve"> (ЗАНЯТИЯ)</w:t>
      </w:r>
    </w:p>
    <w:p w14:paraId="620A2D6F" w14:textId="77777777" w:rsidR="00996D2A" w:rsidRDefault="00EE1734" w:rsidP="00996D2A">
      <w:pPr>
        <w:spacing w:before="120"/>
        <w:jc w:val="both"/>
        <w:rPr>
          <w:b/>
          <w:bCs/>
          <w:szCs w:val="24"/>
        </w:rPr>
      </w:pPr>
      <w:r w:rsidRPr="00EE1734">
        <w:rPr>
          <w:b/>
          <w:bCs/>
          <w:szCs w:val="24"/>
        </w:rPr>
        <w:t>О чем надо задуматься преподавателю перед планированием урока?</w:t>
      </w:r>
    </w:p>
    <w:p w14:paraId="3B7DD95C" w14:textId="77777777" w:rsidR="00EE1734" w:rsidRPr="00EE1734" w:rsidRDefault="00EE1734" w:rsidP="00EE1734">
      <w:pPr>
        <w:jc w:val="both"/>
        <w:rPr>
          <w:szCs w:val="24"/>
        </w:rPr>
      </w:pPr>
      <w:r w:rsidRPr="00EE1734">
        <w:rPr>
          <w:b/>
          <w:bCs/>
          <w:szCs w:val="24"/>
        </w:rPr>
        <w:t>Какие вопросы надо себе задать до урока, во время урока, после урока?</w:t>
      </w:r>
    </w:p>
    <w:p w14:paraId="660876AF" w14:textId="77777777" w:rsidR="00EE1734" w:rsidRPr="00EE1734" w:rsidRDefault="00EE1734" w:rsidP="00EE1734">
      <w:pPr>
        <w:jc w:val="both"/>
        <w:rPr>
          <w:b/>
          <w:bCs/>
          <w:szCs w:val="24"/>
        </w:rPr>
      </w:pPr>
      <w:r w:rsidRPr="00EE1734">
        <w:rPr>
          <w:b/>
          <w:bCs/>
          <w:szCs w:val="24"/>
        </w:rPr>
        <w:t>До урока:</w:t>
      </w:r>
    </w:p>
    <w:p w14:paraId="6DBE16BA" w14:textId="77777777" w:rsidR="00EE1734" w:rsidRPr="00EE1734" w:rsidRDefault="00EE1734" w:rsidP="00996D2A">
      <w:pPr>
        <w:numPr>
          <w:ilvl w:val="1"/>
          <w:numId w:val="18"/>
        </w:numPr>
        <w:tabs>
          <w:tab w:val="clear" w:pos="371"/>
          <w:tab w:val="num" w:pos="627"/>
        </w:tabs>
        <w:ind w:left="627"/>
        <w:jc w:val="both"/>
        <w:rPr>
          <w:szCs w:val="24"/>
        </w:rPr>
      </w:pPr>
      <w:r w:rsidRPr="00EE1734">
        <w:rPr>
          <w:szCs w:val="24"/>
        </w:rPr>
        <w:t xml:space="preserve">Что должен уяснить </w:t>
      </w:r>
      <w:r w:rsidR="00996D2A">
        <w:rPr>
          <w:szCs w:val="24"/>
        </w:rPr>
        <w:t>об</w:t>
      </w:r>
      <w:r w:rsidRPr="00EE1734">
        <w:rPr>
          <w:szCs w:val="24"/>
        </w:rPr>
        <w:t>уча</w:t>
      </w:r>
      <w:r w:rsidR="00996D2A">
        <w:rPr>
          <w:szCs w:val="24"/>
        </w:rPr>
        <w:t>ю</w:t>
      </w:r>
      <w:r w:rsidRPr="00EE1734">
        <w:rPr>
          <w:szCs w:val="24"/>
        </w:rPr>
        <w:t>щийся? Чему научиться? Какие навыки и умения развить?</w:t>
      </w:r>
    </w:p>
    <w:p w14:paraId="307AC0C7" w14:textId="77777777" w:rsidR="00EE1734" w:rsidRPr="00EE1734" w:rsidRDefault="00EE1734" w:rsidP="00996D2A">
      <w:pPr>
        <w:numPr>
          <w:ilvl w:val="1"/>
          <w:numId w:val="18"/>
        </w:numPr>
        <w:tabs>
          <w:tab w:val="clear" w:pos="371"/>
          <w:tab w:val="num" w:pos="627"/>
        </w:tabs>
        <w:ind w:left="627"/>
        <w:jc w:val="both"/>
        <w:rPr>
          <w:szCs w:val="24"/>
        </w:rPr>
      </w:pPr>
      <w:r w:rsidRPr="00EE1734">
        <w:rPr>
          <w:szCs w:val="24"/>
        </w:rPr>
        <w:t>Как научить его этому?</w:t>
      </w:r>
    </w:p>
    <w:p w14:paraId="704258A6" w14:textId="77777777" w:rsidR="00EE1734" w:rsidRPr="00EE1734" w:rsidRDefault="00EE1734" w:rsidP="00996D2A">
      <w:pPr>
        <w:numPr>
          <w:ilvl w:val="1"/>
          <w:numId w:val="18"/>
        </w:numPr>
        <w:tabs>
          <w:tab w:val="clear" w:pos="371"/>
          <w:tab w:val="num" w:pos="627"/>
        </w:tabs>
        <w:ind w:left="627"/>
        <w:jc w:val="both"/>
        <w:rPr>
          <w:szCs w:val="24"/>
        </w:rPr>
      </w:pPr>
      <w:r w:rsidRPr="00EE1734">
        <w:rPr>
          <w:szCs w:val="24"/>
        </w:rPr>
        <w:t>Что можно использовать для этого?</w:t>
      </w:r>
    </w:p>
    <w:p w14:paraId="3C4FC7A6" w14:textId="77777777" w:rsidR="00EE1734" w:rsidRPr="00EE1734" w:rsidRDefault="00EE1734" w:rsidP="00996D2A">
      <w:pPr>
        <w:numPr>
          <w:ilvl w:val="1"/>
          <w:numId w:val="18"/>
        </w:numPr>
        <w:tabs>
          <w:tab w:val="clear" w:pos="371"/>
          <w:tab w:val="num" w:pos="627"/>
        </w:tabs>
        <w:ind w:left="627"/>
        <w:jc w:val="both"/>
        <w:rPr>
          <w:szCs w:val="24"/>
        </w:rPr>
      </w:pPr>
      <w:r w:rsidRPr="00EE1734">
        <w:rPr>
          <w:szCs w:val="24"/>
        </w:rPr>
        <w:t>Как сформулировать цели урока?</w:t>
      </w:r>
    </w:p>
    <w:p w14:paraId="5BAB0225" w14:textId="77777777" w:rsidR="00EE1734" w:rsidRPr="00EE1734" w:rsidRDefault="00EE1734" w:rsidP="00EE1734">
      <w:pPr>
        <w:jc w:val="both"/>
        <w:rPr>
          <w:b/>
          <w:bCs/>
          <w:szCs w:val="24"/>
        </w:rPr>
      </w:pPr>
      <w:r w:rsidRPr="00EE1734">
        <w:rPr>
          <w:b/>
          <w:bCs/>
          <w:szCs w:val="24"/>
        </w:rPr>
        <w:t>Во время урока:</w:t>
      </w:r>
    </w:p>
    <w:p w14:paraId="4A7E3349" w14:textId="77777777" w:rsidR="00EE1734" w:rsidRPr="00EE1734" w:rsidRDefault="00EE1734" w:rsidP="00996D2A">
      <w:pPr>
        <w:numPr>
          <w:ilvl w:val="1"/>
          <w:numId w:val="18"/>
        </w:numPr>
        <w:tabs>
          <w:tab w:val="clear" w:pos="371"/>
          <w:tab w:val="num" w:pos="627"/>
        </w:tabs>
        <w:ind w:left="627"/>
        <w:jc w:val="both"/>
        <w:rPr>
          <w:szCs w:val="24"/>
        </w:rPr>
      </w:pPr>
      <w:r w:rsidRPr="00EE1734">
        <w:rPr>
          <w:szCs w:val="24"/>
        </w:rPr>
        <w:t>Почему они отвлекаются?</w:t>
      </w:r>
    </w:p>
    <w:p w14:paraId="66825C4C" w14:textId="77777777" w:rsidR="00EE1734" w:rsidRPr="00EE1734" w:rsidRDefault="00EE1734" w:rsidP="00996D2A">
      <w:pPr>
        <w:numPr>
          <w:ilvl w:val="1"/>
          <w:numId w:val="18"/>
        </w:numPr>
        <w:tabs>
          <w:tab w:val="clear" w:pos="371"/>
          <w:tab w:val="num" w:pos="627"/>
        </w:tabs>
        <w:ind w:left="627"/>
        <w:jc w:val="both"/>
        <w:rPr>
          <w:szCs w:val="24"/>
        </w:rPr>
      </w:pPr>
      <w:r w:rsidRPr="00EE1734">
        <w:rPr>
          <w:szCs w:val="24"/>
        </w:rPr>
        <w:t>Почему они не активны?</w:t>
      </w:r>
    </w:p>
    <w:p w14:paraId="321BB537" w14:textId="77777777" w:rsidR="00EE1734" w:rsidRPr="00EE1734" w:rsidRDefault="00EE1734" w:rsidP="00996D2A">
      <w:pPr>
        <w:numPr>
          <w:ilvl w:val="1"/>
          <w:numId w:val="18"/>
        </w:numPr>
        <w:tabs>
          <w:tab w:val="clear" w:pos="371"/>
          <w:tab w:val="num" w:pos="627"/>
        </w:tabs>
        <w:ind w:left="627"/>
        <w:jc w:val="both"/>
        <w:rPr>
          <w:szCs w:val="24"/>
        </w:rPr>
      </w:pPr>
      <w:r w:rsidRPr="00EE1734">
        <w:rPr>
          <w:szCs w:val="24"/>
        </w:rPr>
        <w:t>Все ли работали?</w:t>
      </w:r>
    </w:p>
    <w:p w14:paraId="6C03BE25" w14:textId="77777777" w:rsidR="00EE1734" w:rsidRPr="00EE1734" w:rsidRDefault="00EE1734" w:rsidP="00996D2A">
      <w:pPr>
        <w:numPr>
          <w:ilvl w:val="1"/>
          <w:numId w:val="18"/>
        </w:numPr>
        <w:tabs>
          <w:tab w:val="clear" w:pos="371"/>
          <w:tab w:val="num" w:pos="627"/>
        </w:tabs>
        <w:ind w:left="627"/>
        <w:jc w:val="both"/>
        <w:rPr>
          <w:szCs w:val="24"/>
        </w:rPr>
      </w:pPr>
      <w:r w:rsidRPr="00EE1734">
        <w:rPr>
          <w:szCs w:val="24"/>
        </w:rPr>
        <w:t>Интересно ли?</w:t>
      </w:r>
    </w:p>
    <w:p w14:paraId="66A27000" w14:textId="77777777" w:rsidR="00EE1734" w:rsidRPr="00EE1734" w:rsidRDefault="00EE1734" w:rsidP="00996D2A">
      <w:pPr>
        <w:numPr>
          <w:ilvl w:val="1"/>
          <w:numId w:val="18"/>
        </w:numPr>
        <w:tabs>
          <w:tab w:val="clear" w:pos="371"/>
          <w:tab w:val="num" w:pos="627"/>
        </w:tabs>
        <w:ind w:left="627"/>
        <w:jc w:val="both"/>
        <w:rPr>
          <w:szCs w:val="24"/>
        </w:rPr>
      </w:pPr>
      <w:r w:rsidRPr="00EE1734">
        <w:rPr>
          <w:szCs w:val="24"/>
        </w:rPr>
        <w:t>Хватит ли времени?</w:t>
      </w:r>
    </w:p>
    <w:p w14:paraId="00AF92D6" w14:textId="77777777" w:rsidR="00EE1734" w:rsidRPr="00EE1734" w:rsidRDefault="00EE1734" w:rsidP="00EE1734">
      <w:pPr>
        <w:jc w:val="both"/>
        <w:rPr>
          <w:b/>
          <w:bCs/>
          <w:szCs w:val="24"/>
        </w:rPr>
      </w:pPr>
      <w:r w:rsidRPr="00EE1734">
        <w:rPr>
          <w:b/>
          <w:bCs/>
          <w:szCs w:val="24"/>
        </w:rPr>
        <w:t>После урока:</w:t>
      </w:r>
    </w:p>
    <w:p w14:paraId="6AA0BF42" w14:textId="77777777" w:rsidR="00EE1734" w:rsidRPr="00EE1734" w:rsidRDefault="00EE1734" w:rsidP="00996D2A">
      <w:pPr>
        <w:numPr>
          <w:ilvl w:val="1"/>
          <w:numId w:val="18"/>
        </w:numPr>
        <w:tabs>
          <w:tab w:val="clear" w:pos="371"/>
          <w:tab w:val="num" w:pos="627"/>
        </w:tabs>
        <w:ind w:left="627"/>
        <w:jc w:val="both"/>
        <w:rPr>
          <w:szCs w:val="24"/>
        </w:rPr>
      </w:pPr>
      <w:r w:rsidRPr="00EE1734">
        <w:rPr>
          <w:szCs w:val="24"/>
        </w:rPr>
        <w:t>Насколько был полезен урок?</w:t>
      </w:r>
    </w:p>
    <w:p w14:paraId="33D62490" w14:textId="77777777" w:rsidR="00EE1734" w:rsidRPr="00EE1734" w:rsidRDefault="00EE1734" w:rsidP="00996D2A">
      <w:pPr>
        <w:numPr>
          <w:ilvl w:val="1"/>
          <w:numId w:val="18"/>
        </w:numPr>
        <w:tabs>
          <w:tab w:val="clear" w:pos="371"/>
          <w:tab w:val="num" w:pos="627"/>
        </w:tabs>
        <w:ind w:left="627"/>
        <w:jc w:val="both"/>
        <w:rPr>
          <w:szCs w:val="24"/>
        </w:rPr>
      </w:pPr>
      <w:r w:rsidRPr="00EE1734">
        <w:rPr>
          <w:szCs w:val="24"/>
        </w:rPr>
        <w:t xml:space="preserve">Чему научились </w:t>
      </w:r>
      <w:r w:rsidR="00996D2A">
        <w:rPr>
          <w:szCs w:val="24"/>
        </w:rPr>
        <w:t>об</w:t>
      </w:r>
      <w:r w:rsidRPr="00EE1734">
        <w:rPr>
          <w:szCs w:val="24"/>
        </w:rPr>
        <w:t>уча</w:t>
      </w:r>
      <w:r w:rsidR="00996D2A">
        <w:rPr>
          <w:szCs w:val="24"/>
        </w:rPr>
        <w:t>ю</w:t>
      </w:r>
      <w:r w:rsidRPr="00EE1734">
        <w:rPr>
          <w:szCs w:val="24"/>
        </w:rPr>
        <w:t>щиеся?</w:t>
      </w:r>
    </w:p>
    <w:p w14:paraId="39458899" w14:textId="77777777" w:rsidR="00EE1734" w:rsidRPr="00EE1734" w:rsidRDefault="00EE1734" w:rsidP="00996D2A">
      <w:pPr>
        <w:numPr>
          <w:ilvl w:val="1"/>
          <w:numId w:val="18"/>
        </w:numPr>
        <w:tabs>
          <w:tab w:val="clear" w:pos="371"/>
          <w:tab w:val="num" w:pos="627"/>
        </w:tabs>
        <w:ind w:left="627"/>
        <w:jc w:val="both"/>
        <w:rPr>
          <w:szCs w:val="24"/>
        </w:rPr>
      </w:pPr>
      <w:r w:rsidRPr="00EE1734">
        <w:rPr>
          <w:szCs w:val="24"/>
        </w:rPr>
        <w:t xml:space="preserve">Правильно ли </w:t>
      </w:r>
      <w:r w:rsidR="00996D2A">
        <w:rPr>
          <w:szCs w:val="24"/>
        </w:rPr>
        <w:t xml:space="preserve">были </w:t>
      </w:r>
      <w:r w:rsidRPr="00EE1734">
        <w:rPr>
          <w:szCs w:val="24"/>
        </w:rPr>
        <w:t>оцен</w:t>
      </w:r>
      <w:r w:rsidR="00996D2A">
        <w:rPr>
          <w:szCs w:val="24"/>
        </w:rPr>
        <w:t>ены</w:t>
      </w:r>
      <w:r w:rsidRPr="00EE1734">
        <w:rPr>
          <w:szCs w:val="24"/>
        </w:rPr>
        <w:t>?</w:t>
      </w:r>
    </w:p>
    <w:p w14:paraId="3B9618B8" w14:textId="77777777" w:rsidR="00EE1734" w:rsidRPr="00EE1734" w:rsidRDefault="00EE1734" w:rsidP="00996D2A">
      <w:pPr>
        <w:spacing w:before="120"/>
        <w:jc w:val="both"/>
        <w:rPr>
          <w:szCs w:val="24"/>
        </w:rPr>
      </w:pPr>
      <w:r w:rsidRPr="00EE1734">
        <w:rPr>
          <w:b/>
          <w:bCs/>
          <w:szCs w:val="24"/>
        </w:rPr>
        <w:t xml:space="preserve">Правила взаимодействия и управления деятельностью </w:t>
      </w:r>
      <w:r w:rsidR="00996D2A">
        <w:rPr>
          <w:b/>
          <w:bCs/>
          <w:szCs w:val="24"/>
        </w:rPr>
        <w:t>об</w:t>
      </w:r>
      <w:r w:rsidRPr="00EE1734">
        <w:rPr>
          <w:b/>
          <w:bCs/>
          <w:szCs w:val="24"/>
        </w:rPr>
        <w:t>уча</w:t>
      </w:r>
      <w:r w:rsidR="00996D2A">
        <w:rPr>
          <w:b/>
          <w:bCs/>
          <w:szCs w:val="24"/>
        </w:rPr>
        <w:t>ю</w:t>
      </w:r>
      <w:r w:rsidRPr="00EE1734">
        <w:rPr>
          <w:b/>
          <w:bCs/>
          <w:szCs w:val="24"/>
        </w:rPr>
        <w:t>щихся на уроке</w:t>
      </w:r>
      <w:r w:rsidR="00996D2A">
        <w:rPr>
          <w:b/>
          <w:bCs/>
          <w:szCs w:val="24"/>
        </w:rPr>
        <w:t>:</w:t>
      </w:r>
    </w:p>
    <w:p w14:paraId="083F1B18" w14:textId="77777777" w:rsidR="00EE1734" w:rsidRPr="00996D2A" w:rsidRDefault="00996D2A" w:rsidP="00996D2A">
      <w:pPr>
        <w:numPr>
          <w:ilvl w:val="1"/>
          <w:numId w:val="18"/>
        </w:numPr>
        <w:tabs>
          <w:tab w:val="clear" w:pos="371"/>
          <w:tab w:val="num" w:pos="627"/>
        </w:tabs>
        <w:ind w:left="627"/>
        <w:jc w:val="both"/>
        <w:rPr>
          <w:szCs w:val="24"/>
        </w:rPr>
      </w:pPr>
      <w:r>
        <w:rPr>
          <w:szCs w:val="24"/>
        </w:rPr>
        <w:t>Приходите в аудиторию на 1</w:t>
      </w:r>
      <w:r w:rsidR="00D97C6F">
        <w:rPr>
          <w:szCs w:val="24"/>
        </w:rPr>
        <w:t>0</w:t>
      </w:r>
      <w:r>
        <w:rPr>
          <w:szCs w:val="24"/>
        </w:rPr>
        <w:t>-</w:t>
      </w:r>
      <w:r w:rsidR="00D97C6F">
        <w:rPr>
          <w:szCs w:val="24"/>
        </w:rPr>
        <w:t>15</w:t>
      </w:r>
      <w:r>
        <w:rPr>
          <w:szCs w:val="24"/>
        </w:rPr>
        <w:t xml:space="preserve"> мин. до </w:t>
      </w:r>
      <w:r w:rsidR="00EE1734" w:rsidRPr="00996D2A">
        <w:rPr>
          <w:szCs w:val="24"/>
        </w:rPr>
        <w:t>звонка. Проверьте, все л</w:t>
      </w:r>
      <w:r>
        <w:rPr>
          <w:szCs w:val="24"/>
        </w:rPr>
        <w:t xml:space="preserve">и готово к уроку, приготовьте </w:t>
      </w:r>
      <w:r w:rsidR="00EE1734" w:rsidRPr="00996D2A">
        <w:rPr>
          <w:szCs w:val="24"/>
        </w:rPr>
        <w:t>журнал.</w:t>
      </w:r>
    </w:p>
    <w:p w14:paraId="77FF2FCC" w14:textId="77777777" w:rsidR="00EE1734" w:rsidRPr="00996D2A" w:rsidRDefault="00EE1734" w:rsidP="00996D2A">
      <w:pPr>
        <w:numPr>
          <w:ilvl w:val="1"/>
          <w:numId w:val="18"/>
        </w:numPr>
        <w:tabs>
          <w:tab w:val="clear" w:pos="371"/>
          <w:tab w:val="num" w:pos="627"/>
        </w:tabs>
        <w:ind w:left="627"/>
        <w:jc w:val="both"/>
        <w:rPr>
          <w:szCs w:val="24"/>
        </w:rPr>
      </w:pPr>
      <w:r w:rsidRPr="00996D2A">
        <w:rPr>
          <w:szCs w:val="24"/>
        </w:rPr>
        <w:t>Начните урок организованно.</w:t>
      </w:r>
    </w:p>
    <w:p w14:paraId="13D99B46" w14:textId="77777777" w:rsidR="00EE1734" w:rsidRPr="00996D2A" w:rsidRDefault="00EE1734" w:rsidP="00996D2A">
      <w:pPr>
        <w:numPr>
          <w:ilvl w:val="1"/>
          <w:numId w:val="18"/>
        </w:numPr>
        <w:tabs>
          <w:tab w:val="clear" w:pos="371"/>
          <w:tab w:val="num" w:pos="627"/>
        </w:tabs>
        <w:ind w:left="627"/>
        <w:jc w:val="both"/>
        <w:rPr>
          <w:szCs w:val="24"/>
        </w:rPr>
      </w:pPr>
      <w:r w:rsidRPr="00996D2A">
        <w:rPr>
          <w:szCs w:val="24"/>
        </w:rPr>
        <w:t xml:space="preserve">Обращайтесь чаще к </w:t>
      </w:r>
      <w:r w:rsidR="00996D2A">
        <w:rPr>
          <w:szCs w:val="24"/>
        </w:rPr>
        <w:t>об</w:t>
      </w:r>
      <w:r w:rsidRPr="00996D2A">
        <w:rPr>
          <w:szCs w:val="24"/>
        </w:rPr>
        <w:t>уча</w:t>
      </w:r>
      <w:r w:rsidR="00996D2A">
        <w:rPr>
          <w:szCs w:val="24"/>
        </w:rPr>
        <w:t>ю</w:t>
      </w:r>
      <w:r w:rsidRPr="00996D2A">
        <w:rPr>
          <w:szCs w:val="24"/>
        </w:rPr>
        <w:t>щимся, которые отвлекаются на уроке.</w:t>
      </w:r>
    </w:p>
    <w:p w14:paraId="1E269124" w14:textId="77777777" w:rsidR="00EE1734" w:rsidRPr="00996D2A" w:rsidRDefault="00EE1734" w:rsidP="00996D2A">
      <w:pPr>
        <w:numPr>
          <w:ilvl w:val="1"/>
          <w:numId w:val="18"/>
        </w:numPr>
        <w:tabs>
          <w:tab w:val="clear" w:pos="371"/>
          <w:tab w:val="num" w:pos="627"/>
        </w:tabs>
        <w:ind w:left="627"/>
        <w:jc w:val="both"/>
        <w:rPr>
          <w:szCs w:val="24"/>
        </w:rPr>
      </w:pPr>
      <w:r w:rsidRPr="00996D2A">
        <w:rPr>
          <w:szCs w:val="24"/>
        </w:rPr>
        <w:t>Контролируйте темп урока, создавайте проблемные ситуации, вовлекайте в тво</w:t>
      </w:r>
      <w:r w:rsidR="00996D2A">
        <w:rPr>
          <w:szCs w:val="24"/>
        </w:rPr>
        <w:t xml:space="preserve">рческую деятельность. Помните, </w:t>
      </w:r>
      <w:r w:rsidRPr="00996D2A">
        <w:rPr>
          <w:szCs w:val="24"/>
        </w:rPr>
        <w:t>учение должно опират</w:t>
      </w:r>
      <w:r w:rsidR="00996D2A">
        <w:rPr>
          <w:szCs w:val="24"/>
        </w:rPr>
        <w:t xml:space="preserve">ься на мотивы, жизненный опыт, </w:t>
      </w:r>
      <w:r w:rsidRPr="00996D2A">
        <w:rPr>
          <w:szCs w:val="24"/>
        </w:rPr>
        <w:t xml:space="preserve">интересы </w:t>
      </w:r>
      <w:r w:rsidR="00996D2A">
        <w:rPr>
          <w:szCs w:val="24"/>
        </w:rPr>
        <w:t>об</w:t>
      </w:r>
      <w:r w:rsidRPr="00996D2A">
        <w:rPr>
          <w:szCs w:val="24"/>
        </w:rPr>
        <w:t>уча</w:t>
      </w:r>
      <w:r w:rsidR="00996D2A">
        <w:rPr>
          <w:szCs w:val="24"/>
        </w:rPr>
        <w:t>ю</w:t>
      </w:r>
      <w:r w:rsidRPr="00996D2A">
        <w:rPr>
          <w:szCs w:val="24"/>
        </w:rPr>
        <w:t>щихся.</w:t>
      </w:r>
    </w:p>
    <w:p w14:paraId="489ADB35" w14:textId="77777777" w:rsidR="00EE1734" w:rsidRPr="00996D2A" w:rsidRDefault="00EE1734" w:rsidP="00996D2A">
      <w:pPr>
        <w:spacing w:before="120"/>
        <w:jc w:val="both"/>
        <w:rPr>
          <w:b/>
          <w:bCs/>
          <w:szCs w:val="24"/>
        </w:rPr>
      </w:pPr>
      <w:r w:rsidRPr="00EE1734">
        <w:rPr>
          <w:b/>
          <w:bCs/>
          <w:szCs w:val="24"/>
        </w:rPr>
        <w:t>Требования к технике проведения урока:</w:t>
      </w:r>
    </w:p>
    <w:p w14:paraId="77D864E1" w14:textId="77777777" w:rsidR="00EE1734" w:rsidRPr="00996D2A" w:rsidRDefault="00996D2A" w:rsidP="00996D2A">
      <w:pPr>
        <w:numPr>
          <w:ilvl w:val="1"/>
          <w:numId w:val="18"/>
        </w:numPr>
        <w:tabs>
          <w:tab w:val="clear" w:pos="371"/>
          <w:tab w:val="num" w:pos="627"/>
        </w:tabs>
        <w:ind w:left="627"/>
        <w:jc w:val="both"/>
        <w:rPr>
          <w:szCs w:val="24"/>
        </w:rPr>
      </w:pPr>
      <w:r>
        <w:rPr>
          <w:szCs w:val="24"/>
        </w:rPr>
        <w:t>У</w:t>
      </w:r>
      <w:r w:rsidR="00EE1734" w:rsidRPr="00996D2A">
        <w:rPr>
          <w:szCs w:val="24"/>
        </w:rPr>
        <w:t>рок должен быть эмоциональным, вызывать интерес к учению и воспитывать потребность в знаниях</w:t>
      </w:r>
      <w:r>
        <w:rPr>
          <w:szCs w:val="24"/>
        </w:rPr>
        <w:t>.</w:t>
      </w:r>
    </w:p>
    <w:p w14:paraId="43A309C5" w14:textId="77777777" w:rsidR="00EE1734" w:rsidRPr="00996D2A" w:rsidRDefault="00996D2A" w:rsidP="00996D2A">
      <w:pPr>
        <w:numPr>
          <w:ilvl w:val="1"/>
          <w:numId w:val="18"/>
        </w:numPr>
        <w:tabs>
          <w:tab w:val="clear" w:pos="371"/>
          <w:tab w:val="num" w:pos="627"/>
        </w:tabs>
        <w:ind w:left="627"/>
        <w:jc w:val="both"/>
        <w:rPr>
          <w:szCs w:val="24"/>
        </w:rPr>
      </w:pPr>
      <w:r>
        <w:rPr>
          <w:szCs w:val="24"/>
        </w:rPr>
        <w:t>Т</w:t>
      </w:r>
      <w:r w:rsidR="00EE1734" w:rsidRPr="00996D2A">
        <w:rPr>
          <w:szCs w:val="24"/>
        </w:rPr>
        <w:t xml:space="preserve">емп и ритм урока должны быть оптимальными, действия </w:t>
      </w:r>
      <w:r>
        <w:rPr>
          <w:szCs w:val="24"/>
        </w:rPr>
        <w:t>преподавателя</w:t>
      </w:r>
      <w:r w:rsidR="00EE1734" w:rsidRPr="00996D2A">
        <w:rPr>
          <w:szCs w:val="24"/>
        </w:rPr>
        <w:t xml:space="preserve"> и </w:t>
      </w:r>
      <w:r>
        <w:rPr>
          <w:szCs w:val="24"/>
        </w:rPr>
        <w:t>об</w:t>
      </w:r>
      <w:r w:rsidR="00EE1734" w:rsidRPr="00996D2A">
        <w:rPr>
          <w:szCs w:val="24"/>
        </w:rPr>
        <w:t>уча</w:t>
      </w:r>
      <w:r>
        <w:rPr>
          <w:szCs w:val="24"/>
        </w:rPr>
        <w:t>ю</w:t>
      </w:r>
      <w:r w:rsidR="00EE1734" w:rsidRPr="00996D2A">
        <w:rPr>
          <w:szCs w:val="24"/>
        </w:rPr>
        <w:t>щихся завершенными</w:t>
      </w:r>
      <w:r>
        <w:rPr>
          <w:szCs w:val="24"/>
        </w:rPr>
        <w:t>.</w:t>
      </w:r>
    </w:p>
    <w:p w14:paraId="60BA921F" w14:textId="77777777" w:rsidR="00EE1734" w:rsidRPr="00996D2A" w:rsidRDefault="00996D2A" w:rsidP="00996D2A">
      <w:pPr>
        <w:numPr>
          <w:ilvl w:val="1"/>
          <w:numId w:val="18"/>
        </w:numPr>
        <w:tabs>
          <w:tab w:val="clear" w:pos="371"/>
          <w:tab w:val="num" w:pos="627"/>
        </w:tabs>
        <w:ind w:left="627"/>
        <w:jc w:val="both"/>
        <w:rPr>
          <w:szCs w:val="24"/>
        </w:rPr>
      </w:pPr>
      <w:r>
        <w:rPr>
          <w:szCs w:val="24"/>
        </w:rPr>
        <w:t>Н</w:t>
      </w:r>
      <w:r w:rsidR="00EE1734" w:rsidRPr="00996D2A">
        <w:rPr>
          <w:szCs w:val="24"/>
        </w:rPr>
        <w:t xml:space="preserve">еобходим полный контакт во взаимодействии </w:t>
      </w:r>
      <w:r>
        <w:rPr>
          <w:szCs w:val="24"/>
        </w:rPr>
        <w:t>преподавателя</w:t>
      </w:r>
      <w:r w:rsidR="00EE1734" w:rsidRPr="00996D2A">
        <w:rPr>
          <w:szCs w:val="24"/>
        </w:rPr>
        <w:t xml:space="preserve"> и</w:t>
      </w:r>
      <w:r w:rsidRPr="00996D2A">
        <w:rPr>
          <w:szCs w:val="24"/>
        </w:rPr>
        <w:t xml:space="preserve"> </w:t>
      </w:r>
      <w:r>
        <w:rPr>
          <w:szCs w:val="24"/>
        </w:rPr>
        <w:t>об</w:t>
      </w:r>
      <w:r w:rsidRPr="00996D2A">
        <w:rPr>
          <w:szCs w:val="24"/>
        </w:rPr>
        <w:t>уча</w:t>
      </w:r>
      <w:r>
        <w:rPr>
          <w:szCs w:val="24"/>
        </w:rPr>
        <w:t>ю</w:t>
      </w:r>
      <w:r w:rsidRPr="00996D2A">
        <w:rPr>
          <w:szCs w:val="24"/>
        </w:rPr>
        <w:t xml:space="preserve">щихся </w:t>
      </w:r>
      <w:r w:rsidR="00EE1734" w:rsidRPr="00996D2A">
        <w:rPr>
          <w:szCs w:val="24"/>
        </w:rPr>
        <w:t>на уроке, должны соблюдаться педагогический такт и педагогический оптимизм</w:t>
      </w:r>
      <w:r>
        <w:rPr>
          <w:szCs w:val="24"/>
        </w:rPr>
        <w:t>.</w:t>
      </w:r>
    </w:p>
    <w:p w14:paraId="70849B02" w14:textId="77777777" w:rsidR="00EE1734" w:rsidRPr="00996D2A" w:rsidRDefault="00996D2A" w:rsidP="00996D2A">
      <w:pPr>
        <w:numPr>
          <w:ilvl w:val="1"/>
          <w:numId w:val="18"/>
        </w:numPr>
        <w:tabs>
          <w:tab w:val="clear" w:pos="371"/>
          <w:tab w:val="num" w:pos="627"/>
        </w:tabs>
        <w:ind w:left="627"/>
        <w:jc w:val="both"/>
        <w:rPr>
          <w:szCs w:val="24"/>
        </w:rPr>
      </w:pPr>
      <w:r>
        <w:rPr>
          <w:szCs w:val="24"/>
        </w:rPr>
        <w:t>Д</w:t>
      </w:r>
      <w:r w:rsidR="00EE1734" w:rsidRPr="00996D2A">
        <w:rPr>
          <w:szCs w:val="24"/>
        </w:rPr>
        <w:t>оминировать должна атмосфера доброжелательности и активного творческого труда</w:t>
      </w:r>
      <w:r>
        <w:rPr>
          <w:szCs w:val="24"/>
        </w:rPr>
        <w:t>.</w:t>
      </w:r>
    </w:p>
    <w:p w14:paraId="2A3B7D36" w14:textId="77777777" w:rsidR="00EE1734" w:rsidRPr="00996D2A" w:rsidRDefault="00996D2A" w:rsidP="00996D2A">
      <w:pPr>
        <w:numPr>
          <w:ilvl w:val="1"/>
          <w:numId w:val="18"/>
        </w:numPr>
        <w:tabs>
          <w:tab w:val="clear" w:pos="371"/>
          <w:tab w:val="num" w:pos="627"/>
        </w:tabs>
        <w:ind w:left="627"/>
        <w:jc w:val="both"/>
        <w:rPr>
          <w:szCs w:val="24"/>
        </w:rPr>
      </w:pPr>
      <w:r>
        <w:rPr>
          <w:szCs w:val="24"/>
        </w:rPr>
        <w:t>П</w:t>
      </w:r>
      <w:r w:rsidR="00EE1734" w:rsidRPr="00996D2A">
        <w:rPr>
          <w:szCs w:val="24"/>
        </w:rPr>
        <w:t xml:space="preserve">о возможности следует менять виды деятельности </w:t>
      </w:r>
      <w:r>
        <w:rPr>
          <w:szCs w:val="24"/>
        </w:rPr>
        <w:t>об</w:t>
      </w:r>
      <w:r w:rsidRPr="00996D2A">
        <w:rPr>
          <w:szCs w:val="24"/>
        </w:rPr>
        <w:t>уча</w:t>
      </w:r>
      <w:r>
        <w:rPr>
          <w:szCs w:val="24"/>
        </w:rPr>
        <w:t>ю</w:t>
      </w:r>
      <w:r w:rsidRPr="00996D2A">
        <w:rPr>
          <w:szCs w:val="24"/>
        </w:rPr>
        <w:t>щихся</w:t>
      </w:r>
      <w:r w:rsidR="00EE1734" w:rsidRPr="00996D2A">
        <w:rPr>
          <w:szCs w:val="24"/>
        </w:rPr>
        <w:t>, оптимально сочетать различные методы и приемы обучения</w:t>
      </w:r>
      <w:r>
        <w:rPr>
          <w:szCs w:val="24"/>
        </w:rPr>
        <w:t>.</w:t>
      </w:r>
    </w:p>
    <w:p w14:paraId="473F403B" w14:textId="77777777" w:rsidR="00EE1734" w:rsidRPr="00996D2A" w:rsidRDefault="00996D2A" w:rsidP="00996D2A">
      <w:pPr>
        <w:numPr>
          <w:ilvl w:val="1"/>
          <w:numId w:val="18"/>
        </w:numPr>
        <w:tabs>
          <w:tab w:val="clear" w:pos="371"/>
          <w:tab w:val="num" w:pos="627"/>
        </w:tabs>
        <w:ind w:left="627"/>
        <w:jc w:val="both"/>
        <w:rPr>
          <w:szCs w:val="24"/>
        </w:rPr>
      </w:pPr>
      <w:r>
        <w:rPr>
          <w:szCs w:val="24"/>
        </w:rPr>
        <w:t>Преподавателя</w:t>
      </w:r>
      <w:r w:rsidR="00EE1734" w:rsidRPr="00996D2A">
        <w:rPr>
          <w:szCs w:val="24"/>
        </w:rPr>
        <w:t xml:space="preserve"> должен обеспечить активное обучение каждого </w:t>
      </w:r>
      <w:r>
        <w:rPr>
          <w:szCs w:val="24"/>
        </w:rPr>
        <w:t>об</w:t>
      </w:r>
      <w:r w:rsidRPr="00996D2A">
        <w:rPr>
          <w:szCs w:val="24"/>
        </w:rPr>
        <w:t>уча</w:t>
      </w:r>
      <w:r>
        <w:rPr>
          <w:szCs w:val="24"/>
        </w:rPr>
        <w:t>ю</w:t>
      </w:r>
      <w:r w:rsidRPr="00996D2A">
        <w:rPr>
          <w:szCs w:val="24"/>
        </w:rPr>
        <w:t>щ</w:t>
      </w:r>
      <w:r>
        <w:rPr>
          <w:szCs w:val="24"/>
        </w:rPr>
        <w:t>его</w:t>
      </w:r>
      <w:r w:rsidRPr="00996D2A">
        <w:rPr>
          <w:szCs w:val="24"/>
        </w:rPr>
        <w:t>ся</w:t>
      </w:r>
      <w:r w:rsidR="00EE1734" w:rsidRPr="00996D2A">
        <w:rPr>
          <w:szCs w:val="24"/>
        </w:rPr>
        <w:t xml:space="preserve"> </w:t>
      </w:r>
    </w:p>
    <w:p w14:paraId="608FF970" w14:textId="77777777" w:rsidR="00073322" w:rsidRPr="009C6215" w:rsidRDefault="00073322" w:rsidP="00BA7A7E">
      <w:pPr>
        <w:jc w:val="both"/>
        <w:rPr>
          <w:szCs w:val="24"/>
        </w:rPr>
      </w:pPr>
    </w:p>
    <w:p w14:paraId="0E612E02" w14:textId="77777777" w:rsidR="00EE0265" w:rsidRPr="00E657B2" w:rsidRDefault="000149E5" w:rsidP="00EE0265">
      <w:pPr>
        <w:jc w:val="center"/>
        <w:rPr>
          <w:b/>
          <w:color w:val="002060"/>
        </w:rPr>
      </w:pPr>
      <w:r>
        <w:br w:type="page"/>
      </w:r>
      <w:r w:rsidR="00715B3F" w:rsidRPr="00E657B2">
        <w:rPr>
          <w:b/>
          <w:color w:val="002060"/>
        </w:rPr>
        <w:t>Х.</w:t>
      </w:r>
      <w:r w:rsidR="00715B3F" w:rsidRPr="00E657B2">
        <w:rPr>
          <w:color w:val="002060"/>
        </w:rPr>
        <w:t xml:space="preserve"> </w:t>
      </w:r>
      <w:r w:rsidR="005B1222" w:rsidRPr="00E657B2">
        <w:rPr>
          <w:b/>
          <w:color w:val="002060"/>
        </w:rPr>
        <w:t>ФОРМА</w:t>
      </w:r>
      <w:r w:rsidR="00EE0265" w:rsidRPr="00E657B2">
        <w:rPr>
          <w:b/>
          <w:color w:val="002060"/>
        </w:rPr>
        <w:t xml:space="preserve"> ПОУРОЧН</w:t>
      </w:r>
      <w:r w:rsidR="005B1222" w:rsidRPr="00E657B2">
        <w:rPr>
          <w:b/>
          <w:color w:val="002060"/>
        </w:rPr>
        <w:t>ОГО</w:t>
      </w:r>
      <w:r w:rsidR="00EE0265" w:rsidRPr="00E657B2">
        <w:rPr>
          <w:b/>
          <w:color w:val="002060"/>
        </w:rPr>
        <w:t xml:space="preserve"> ПЛАН</w:t>
      </w:r>
      <w:r w:rsidR="005B1222" w:rsidRPr="00E657B2">
        <w:rPr>
          <w:b/>
          <w:color w:val="002060"/>
        </w:rPr>
        <w:t>А</w:t>
      </w:r>
    </w:p>
    <w:p w14:paraId="412EC0EB" w14:textId="77777777" w:rsidR="00EE0265" w:rsidRPr="00EE0265" w:rsidRDefault="00EE0265" w:rsidP="00EE0265">
      <w:pPr>
        <w:jc w:val="center"/>
        <w:rPr>
          <w:b/>
        </w:rPr>
      </w:pPr>
    </w:p>
    <w:p w14:paraId="39ABC812" w14:textId="6C4D33AC" w:rsidR="005B1222" w:rsidRPr="005B1222" w:rsidRDefault="005B1222" w:rsidP="00E34EA8">
      <w:pPr>
        <w:pStyle w:val="1"/>
        <w:keepNext w:val="0"/>
        <w:spacing w:before="120" w:after="120"/>
        <w:ind w:left="357" w:right="79" w:firstLine="0"/>
        <w:jc w:val="center"/>
        <w:rPr>
          <w:b/>
          <w:i w:val="0"/>
          <w:sz w:val="28"/>
          <w:u w:val="none"/>
        </w:rPr>
      </w:pPr>
      <w:r w:rsidRPr="005B1222">
        <w:rPr>
          <w:b/>
          <w:i w:val="0"/>
          <w:sz w:val="28"/>
          <w:u w:val="none"/>
        </w:rPr>
        <w:t>План урока № ___</w:t>
      </w:r>
      <w:r w:rsidR="00C54CA2">
        <w:rPr>
          <w:b/>
          <w:i w:val="0"/>
          <w:sz w:val="28"/>
          <w:u w:val="none"/>
        </w:rPr>
        <w:t xml:space="preserve"> </w:t>
      </w:r>
    </w:p>
    <w:p w14:paraId="0E272612" w14:textId="77777777" w:rsidR="005B1222" w:rsidRPr="003418B5" w:rsidRDefault="005B1222" w:rsidP="005B1222"/>
    <w:tbl>
      <w:tblPr>
        <w:tblW w:w="9889" w:type="dxa"/>
        <w:tblLayout w:type="fixed"/>
        <w:tblLook w:val="0400" w:firstRow="0" w:lastRow="0" w:firstColumn="0" w:lastColumn="0" w:noHBand="0" w:noVBand="1"/>
      </w:tblPr>
      <w:tblGrid>
        <w:gridCol w:w="2694"/>
        <w:gridCol w:w="7195"/>
      </w:tblGrid>
      <w:tr w:rsidR="005B1222" w:rsidRPr="005E6CC8" w14:paraId="7FE032C3" w14:textId="77777777" w:rsidTr="000071CC">
        <w:tc>
          <w:tcPr>
            <w:tcW w:w="2694" w:type="dxa"/>
            <w:shd w:val="clear" w:color="auto" w:fill="auto"/>
          </w:tcPr>
          <w:p w14:paraId="0EEC379D" w14:textId="77777777" w:rsidR="005B1222" w:rsidRPr="005E6CC8" w:rsidRDefault="005B1222" w:rsidP="00372426">
            <w:pPr>
              <w:spacing w:line="276" w:lineRule="auto"/>
              <w:jc w:val="both"/>
              <w:rPr>
                <w:b/>
              </w:rPr>
            </w:pPr>
            <w:r w:rsidRPr="005E6CC8">
              <w:rPr>
                <w:b/>
              </w:rPr>
              <w:t>Преподаватель:</w:t>
            </w:r>
          </w:p>
        </w:tc>
        <w:tc>
          <w:tcPr>
            <w:tcW w:w="7195" w:type="dxa"/>
            <w:shd w:val="clear" w:color="auto" w:fill="auto"/>
          </w:tcPr>
          <w:p w14:paraId="171E48EC" w14:textId="77777777" w:rsidR="005B1222" w:rsidRPr="005E6CC8" w:rsidRDefault="005B1222" w:rsidP="00372426">
            <w:pPr>
              <w:spacing w:line="276" w:lineRule="auto"/>
              <w:jc w:val="both"/>
            </w:pPr>
            <w:r w:rsidRPr="005E6CC8">
              <w:t>ФИО (полностью)</w:t>
            </w:r>
          </w:p>
        </w:tc>
      </w:tr>
      <w:tr w:rsidR="005B1222" w:rsidRPr="005E6CC8" w14:paraId="161F9838" w14:textId="77777777" w:rsidTr="000071CC">
        <w:tc>
          <w:tcPr>
            <w:tcW w:w="2694" w:type="dxa"/>
            <w:shd w:val="clear" w:color="auto" w:fill="auto"/>
          </w:tcPr>
          <w:p w14:paraId="57086969" w14:textId="77777777" w:rsidR="005B1222" w:rsidRPr="005E6CC8" w:rsidRDefault="005B1222" w:rsidP="00372426">
            <w:pPr>
              <w:spacing w:line="276" w:lineRule="auto"/>
              <w:jc w:val="both"/>
              <w:rPr>
                <w:b/>
              </w:rPr>
            </w:pPr>
            <w:r w:rsidRPr="005E6CC8">
              <w:rPr>
                <w:b/>
              </w:rPr>
              <w:t>Программа обучения:</w:t>
            </w:r>
          </w:p>
        </w:tc>
        <w:tc>
          <w:tcPr>
            <w:tcW w:w="7195" w:type="dxa"/>
            <w:shd w:val="clear" w:color="auto" w:fill="auto"/>
          </w:tcPr>
          <w:p w14:paraId="78C0C3AC" w14:textId="77777777" w:rsidR="005B1222" w:rsidRPr="005E6CC8" w:rsidRDefault="005B1222" w:rsidP="00372426">
            <w:pPr>
              <w:spacing w:line="276" w:lineRule="auto"/>
              <w:jc w:val="both"/>
            </w:pPr>
          </w:p>
        </w:tc>
      </w:tr>
      <w:tr w:rsidR="005B1222" w:rsidRPr="005E6CC8" w14:paraId="1BD6C505" w14:textId="77777777" w:rsidTr="000071CC">
        <w:tc>
          <w:tcPr>
            <w:tcW w:w="2694" w:type="dxa"/>
            <w:shd w:val="clear" w:color="auto" w:fill="auto"/>
          </w:tcPr>
          <w:p w14:paraId="551F6433" w14:textId="77777777" w:rsidR="005B1222" w:rsidRPr="005E6CC8" w:rsidRDefault="005B1222" w:rsidP="00372426">
            <w:pPr>
              <w:spacing w:line="276" w:lineRule="auto"/>
              <w:jc w:val="both"/>
              <w:rPr>
                <w:b/>
              </w:rPr>
            </w:pPr>
            <w:bookmarkStart w:id="2" w:name="_heading=h.gjdgxs" w:colFirst="0" w:colLast="0"/>
            <w:bookmarkEnd w:id="2"/>
            <w:r w:rsidRPr="005E6CC8">
              <w:rPr>
                <w:b/>
              </w:rPr>
              <w:t>Дисциплина:</w:t>
            </w:r>
          </w:p>
        </w:tc>
        <w:tc>
          <w:tcPr>
            <w:tcW w:w="7195" w:type="dxa"/>
            <w:shd w:val="clear" w:color="auto" w:fill="auto"/>
          </w:tcPr>
          <w:p w14:paraId="3053D9C9" w14:textId="77777777" w:rsidR="005B1222" w:rsidRPr="005E6CC8" w:rsidRDefault="005B1222" w:rsidP="00372426">
            <w:pPr>
              <w:spacing w:line="276" w:lineRule="auto"/>
              <w:jc w:val="both"/>
            </w:pPr>
          </w:p>
        </w:tc>
      </w:tr>
      <w:tr w:rsidR="005B1222" w:rsidRPr="005E6CC8" w14:paraId="295A28F9" w14:textId="77777777" w:rsidTr="000071CC">
        <w:tc>
          <w:tcPr>
            <w:tcW w:w="2694" w:type="dxa"/>
            <w:shd w:val="clear" w:color="auto" w:fill="auto"/>
          </w:tcPr>
          <w:p w14:paraId="195111DB" w14:textId="77777777" w:rsidR="005B1222" w:rsidRPr="005E6CC8" w:rsidRDefault="005B1222" w:rsidP="00372426">
            <w:pPr>
              <w:spacing w:line="276" w:lineRule="auto"/>
              <w:jc w:val="both"/>
              <w:rPr>
                <w:b/>
              </w:rPr>
            </w:pPr>
            <w:r w:rsidRPr="005E6CC8">
              <w:rPr>
                <w:b/>
              </w:rPr>
              <w:t>Тема занятия:</w:t>
            </w:r>
          </w:p>
        </w:tc>
        <w:tc>
          <w:tcPr>
            <w:tcW w:w="7195" w:type="dxa"/>
            <w:shd w:val="clear" w:color="auto" w:fill="auto"/>
          </w:tcPr>
          <w:p w14:paraId="5626CB82" w14:textId="77777777" w:rsidR="005B1222" w:rsidRPr="005E6CC8" w:rsidRDefault="005B1222" w:rsidP="00372426">
            <w:pPr>
              <w:spacing w:line="276" w:lineRule="auto"/>
              <w:jc w:val="both"/>
            </w:pPr>
          </w:p>
        </w:tc>
      </w:tr>
    </w:tbl>
    <w:p w14:paraId="02E29DC5" w14:textId="77777777" w:rsidR="005B1222" w:rsidRDefault="005B1222" w:rsidP="005B1222">
      <w:pPr>
        <w:jc w:val="both"/>
      </w:pPr>
    </w:p>
    <w:p w14:paraId="4ACB42B7" w14:textId="77777777" w:rsidR="005B1222" w:rsidRDefault="005B1222" w:rsidP="005B1222">
      <w:pPr>
        <w:jc w:val="both"/>
        <w:rPr>
          <w:b/>
        </w:rPr>
      </w:pPr>
      <w:r>
        <w:rPr>
          <w:b/>
        </w:rPr>
        <w:t>Цели урока:</w:t>
      </w:r>
    </w:p>
    <w:p w14:paraId="72CB5081" w14:textId="77777777" w:rsidR="005B1222" w:rsidRDefault="005B1222" w:rsidP="005B1222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……….</w:t>
      </w:r>
    </w:p>
    <w:p w14:paraId="7CDC5687" w14:textId="77777777" w:rsidR="005B1222" w:rsidRDefault="005B1222" w:rsidP="005B1222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……………..</w:t>
      </w:r>
    </w:p>
    <w:p w14:paraId="2BF06803" w14:textId="77777777" w:rsidR="005B1222" w:rsidRPr="005B1222" w:rsidRDefault="005B1222" w:rsidP="005B1222">
      <w:pPr>
        <w:jc w:val="both"/>
        <w:rPr>
          <w:b/>
        </w:rPr>
      </w:pPr>
      <w:bookmarkStart w:id="3" w:name="_Hlk62485022"/>
      <w:r w:rsidRPr="005B1222">
        <w:rPr>
          <w:b/>
        </w:rPr>
        <w:t>Тип урока:</w:t>
      </w:r>
    </w:p>
    <w:bookmarkEnd w:id="3"/>
    <w:p w14:paraId="40D31561" w14:textId="77777777" w:rsidR="005B1222" w:rsidRDefault="005B1222" w:rsidP="005B1222">
      <w:pPr>
        <w:jc w:val="center"/>
        <w:rPr>
          <w:b/>
        </w:rPr>
      </w:pPr>
      <w:r>
        <w:rPr>
          <w:b/>
        </w:rPr>
        <w:t xml:space="preserve">Ход и хронометраж урока </w:t>
      </w:r>
    </w:p>
    <w:p w14:paraId="7CE7FF5A" w14:textId="77777777" w:rsidR="005B1222" w:rsidRDefault="005B1222" w:rsidP="005B1222">
      <w:pPr>
        <w:jc w:val="center"/>
        <w:rPr>
          <w:b/>
        </w:rPr>
      </w:pPr>
    </w:p>
    <w:tbl>
      <w:tblPr>
        <w:tblW w:w="9704" w:type="dxa"/>
        <w:tblInd w:w="2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9"/>
        <w:gridCol w:w="2774"/>
        <w:gridCol w:w="5383"/>
        <w:gridCol w:w="1078"/>
      </w:tblGrid>
      <w:tr w:rsidR="005B1222" w14:paraId="5D298E61" w14:textId="77777777" w:rsidTr="000071CC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C2D15" w14:textId="77777777" w:rsidR="005B1222" w:rsidRDefault="005B1222" w:rsidP="00372426">
            <w:pPr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9A7589" w14:textId="77777777" w:rsidR="005B1222" w:rsidRDefault="005B1222" w:rsidP="00372426">
            <w:pPr>
              <w:jc w:val="center"/>
              <w:rPr>
                <w:b/>
              </w:rPr>
            </w:pPr>
            <w:r>
              <w:rPr>
                <w:b/>
              </w:rPr>
              <w:t>Этапы урока</w:t>
            </w:r>
          </w:p>
        </w:tc>
        <w:tc>
          <w:tcPr>
            <w:tcW w:w="5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9C132A" w14:textId="77777777" w:rsidR="005B1222" w:rsidRDefault="005B1222" w:rsidP="00372426">
            <w:pPr>
              <w:jc w:val="center"/>
              <w:rPr>
                <w:b/>
              </w:rPr>
            </w:pPr>
            <w:r>
              <w:rPr>
                <w:b/>
              </w:rPr>
              <w:t>Содержание этапа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97F89E" w14:textId="77777777" w:rsidR="005B1222" w:rsidRDefault="005B1222" w:rsidP="00372426">
            <w:pPr>
              <w:jc w:val="center"/>
              <w:rPr>
                <w:b/>
              </w:rPr>
            </w:pPr>
            <w:r>
              <w:rPr>
                <w:b/>
              </w:rPr>
              <w:t>Время</w:t>
            </w:r>
          </w:p>
        </w:tc>
      </w:tr>
      <w:tr w:rsidR="005B1222" w14:paraId="446A5E87" w14:textId="77777777" w:rsidTr="000071CC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47F5EF" w14:textId="77777777" w:rsidR="005B1222" w:rsidRDefault="005B1222" w:rsidP="00372426">
            <w:r>
              <w:t>1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B28B5E" w14:textId="77777777" w:rsidR="005B1222" w:rsidRDefault="005B1222" w:rsidP="00372426">
            <w:r>
              <w:t>Организационный момент</w:t>
            </w:r>
          </w:p>
        </w:tc>
        <w:tc>
          <w:tcPr>
            <w:tcW w:w="5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99822B" w14:textId="77777777" w:rsidR="005B1222" w:rsidRDefault="005B1222" w:rsidP="00372426">
            <w:r>
              <w:t>Приветствие, проверка отсутствующих и готовности аудитории, план проведения урока.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239079" w14:textId="77777777" w:rsidR="005B1222" w:rsidRDefault="005B1222" w:rsidP="00372426">
            <w:r>
              <w:t>5 мин</w:t>
            </w:r>
          </w:p>
        </w:tc>
      </w:tr>
      <w:tr w:rsidR="005B1222" w14:paraId="00C94963" w14:textId="77777777" w:rsidTr="000071CC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B94273" w14:textId="77777777" w:rsidR="005B1222" w:rsidRDefault="005B1222" w:rsidP="00372426">
            <w:r>
              <w:t>2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3714B6" w14:textId="77777777" w:rsidR="005B1222" w:rsidRDefault="005B1222" w:rsidP="00372426">
            <w:r>
              <w:t>Опрос по ранее изученному материалу</w:t>
            </w:r>
          </w:p>
        </w:tc>
        <w:tc>
          <w:tcPr>
            <w:tcW w:w="5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226946" w14:textId="77777777" w:rsidR="005B1222" w:rsidRDefault="005B1222" w:rsidP="00372426">
            <w:pPr>
              <w:rPr>
                <w:i/>
              </w:rPr>
            </w:pPr>
            <w:r>
              <w:t xml:space="preserve">Перечень примерных вопросов для повторения </w:t>
            </w:r>
            <w:r>
              <w:rPr>
                <w:i/>
              </w:rPr>
              <w:t>(обсуждение, фронтальный опрос)</w:t>
            </w:r>
          </w:p>
          <w:p w14:paraId="382D967F" w14:textId="77777777" w:rsidR="005B1222" w:rsidRDefault="005B1222" w:rsidP="005B1222">
            <w:pPr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……………</w:t>
            </w:r>
          </w:p>
          <w:p w14:paraId="47F3478D" w14:textId="77777777" w:rsidR="005B1222" w:rsidRDefault="005B1222" w:rsidP="005B1222">
            <w:pPr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……………</w:t>
            </w:r>
          </w:p>
          <w:p w14:paraId="5B0CB5A7" w14:textId="77777777" w:rsidR="005B1222" w:rsidRDefault="005B1222" w:rsidP="005B1222">
            <w:pPr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…………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A1A1CF" w14:textId="77777777" w:rsidR="005B1222" w:rsidRDefault="005B1222" w:rsidP="00372426">
            <w:r>
              <w:t>10 мин</w:t>
            </w:r>
          </w:p>
        </w:tc>
      </w:tr>
      <w:tr w:rsidR="005B1222" w14:paraId="64E42DC9" w14:textId="77777777" w:rsidTr="000071CC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10FD82" w14:textId="77777777" w:rsidR="005B1222" w:rsidRDefault="005B1222" w:rsidP="00372426">
            <w:r>
              <w:t>3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DA33F4" w14:textId="77777777" w:rsidR="005B1222" w:rsidRDefault="005B1222" w:rsidP="00372426">
            <w:r>
              <w:t>Закрепление ранее изученного материала</w:t>
            </w:r>
          </w:p>
        </w:tc>
        <w:tc>
          <w:tcPr>
            <w:tcW w:w="5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07E0C5" w14:textId="77777777" w:rsidR="005B1222" w:rsidRDefault="005B1222" w:rsidP="00372426">
            <w:pPr>
              <w:rPr>
                <w:i/>
              </w:rPr>
            </w:pPr>
            <w:r>
              <w:t xml:space="preserve">Практическое выполнение задачи </w:t>
            </w:r>
            <w:r>
              <w:rPr>
                <w:i/>
              </w:rPr>
              <w:t>(если имеется)</w:t>
            </w:r>
          </w:p>
          <w:p w14:paraId="4E46CA32" w14:textId="77777777" w:rsidR="005B1222" w:rsidRDefault="005B1222" w:rsidP="00372426"/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C7B7D5" w14:textId="77777777" w:rsidR="005B1222" w:rsidRDefault="005B1222" w:rsidP="00372426">
            <w:r>
              <w:t>10 мин</w:t>
            </w:r>
          </w:p>
        </w:tc>
      </w:tr>
      <w:tr w:rsidR="005B1222" w14:paraId="2FA03DDE" w14:textId="77777777" w:rsidTr="000071CC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BD55D5" w14:textId="77777777" w:rsidR="005B1222" w:rsidRDefault="005B1222" w:rsidP="00372426">
            <w:r>
              <w:t>4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928FBE" w14:textId="77777777" w:rsidR="005B1222" w:rsidRDefault="005B1222" w:rsidP="00372426">
            <w:r>
              <w:t>Актуализация знаний</w:t>
            </w:r>
          </w:p>
        </w:tc>
        <w:tc>
          <w:tcPr>
            <w:tcW w:w="5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A12AD1" w14:textId="77777777" w:rsidR="005B1222" w:rsidRDefault="005B1222" w:rsidP="00372426">
            <w:pPr>
              <w:rPr>
                <w:i/>
              </w:rPr>
            </w:pPr>
            <w:r>
              <w:t xml:space="preserve">Актуализация знаний по новой теме </w:t>
            </w:r>
            <w:r>
              <w:rPr>
                <w:i/>
              </w:rPr>
              <w:t>(выявление первоначальных знаний по новой теме, общее представление о теме)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F44FA4" w14:textId="77777777" w:rsidR="005B1222" w:rsidRDefault="005B1222" w:rsidP="00372426">
            <w:r>
              <w:t>5 мин</w:t>
            </w:r>
          </w:p>
        </w:tc>
      </w:tr>
      <w:tr w:rsidR="005B1222" w14:paraId="1DE93657" w14:textId="77777777" w:rsidTr="000071CC">
        <w:tc>
          <w:tcPr>
            <w:tcW w:w="4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7227B8" w14:textId="77777777" w:rsidR="005B1222" w:rsidRDefault="005B1222" w:rsidP="00372426">
            <w:r>
              <w:t>5</w:t>
            </w:r>
          </w:p>
        </w:tc>
        <w:tc>
          <w:tcPr>
            <w:tcW w:w="27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6A8EEC" w14:textId="77777777" w:rsidR="005B1222" w:rsidRDefault="005B1222" w:rsidP="00372426">
            <w:r>
              <w:t>Изложение теоретического материала</w:t>
            </w:r>
          </w:p>
        </w:tc>
        <w:tc>
          <w:tcPr>
            <w:tcW w:w="53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F99561" w14:textId="77777777" w:rsidR="005B1222" w:rsidRDefault="005B1222" w:rsidP="00372426">
            <w:r>
              <w:t>Перечень рассматриваемых вопросов:</w:t>
            </w:r>
          </w:p>
          <w:p w14:paraId="66E47311" w14:textId="77777777" w:rsidR="005B1222" w:rsidRDefault="005B1222" w:rsidP="005B1222">
            <w:pPr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…….</w:t>
            </w:r>
          </w:p>
          <w:p w14:paraId="651F424B" w14:textId="77777777" w:rsidR="005B1222" w:rsidRDefault="005B1222" w:rsidP="005B1222">
            <w:pPr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……</w:t>
            </w:r>
          </w:p>
          <w:p w14:paraId="7B3F1F65" w14:textId="77777777" w:rsidR="005B1222" w:rsidRDefault="005B1222" w:rsidP="005B1222">
            <w:pPr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…….</w:t>
            </w:r>
          </w:p>
        </w:tc>
        <w:tc>
          <w:tcPr>
            <w:tcW w:w="10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A451F7" w14:textId="77777777" w:rsidR="005B1222" w:rsidRDefault="005B1222" w:rsidP="00372426">
            <w:r>
              <w:t>17 мин</w:t>
            </w:r>
          </w:p>
        </w:tc>
      </w:tr>
      <w:tr w:rsidR="005B1222" w14:paraId="3BE67944" w14:textId="77777777" w:rsidTr="000071CC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D677A2" w14:textId="77777777" w:rsidR="005B1222" w:rsidRDefault="005B1222" w:rsidP="00372426">
            <w:r>
              <w:t>6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B83507" w14:textId="77777777" w:rsidR="005B1222" w:rsidRDefault="005B1222" w:rsidP="00372426">
            <w:r>
              <w:t>Самостоятельная работа учащихся</w:t>
            </w:r>
          </w:p>
        </w:tc>
        <w:tc>
          <w:tcPr>
            <w:tcW w:w="5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D729B5" w14:textId="77777777" w:rsidR="005B1222" w:rsidRDefault="005B1222" w:rsidP="00372426">
            <w:r>
              <w:t xml:space="preserve">Практическая (самостоятельная) работа: </w:t>
            </w:r>
          </w:p>
          <w:p w14:paraId="3667C844" w14:textId="77777777" w:rsidR="005B1222" w:rsidRDefault="005B1222" w:rsidP="00372426">
            <w:pPr>
              <w:rPr>
                <w:i/>
              </w:rPr>
            </w:pPr>
            <w:r>
              <w:rPr>
                <w:i/>
              </w:rPr>
              <w:t>(этапы выполнения задания по практической работе)</w:t>
            </w:r>
          </w:p>
          <w:p w14:paraId="467AA56F" w14:textId="77777777" w:rsidR="005B1222" w:rsidRDefault="005B1222" w:rsidP="005B1222">
            <w:pPr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….</w:t>
            </w:r>
          </w:p>
          <w:p w14:paraId="6A295DCD" w14:textId="77777777" w:rsidR="005B1222" w:rsidRDefault="005B1222" w:rsidP="005B1222">
            <w:pPr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….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007071" w14:textId="77777777" w:rsidR="005B1222" w:rsidRDefault="005B1222" w:rsidP="00372426">
            <w:r>
              <w:t>20 мин</w:t>
            </w:r>
          </w:p>
        </w:tc>
      </w:tr>
      <w:tr w:rsidR="005B1222" w14:paraId="0B789E9E" w14:textId="77777777" w:rsidTr="000071CC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C6F3DB" w14:textId="77777777" w:rsidR="005B1222" w:rsidRDefault="005B1222" w:rsidP="00372426">
            <w:r>
              <w:t>7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85DD58" w14:textId="77777777" w:rsidR="005B1222" w:rsidRDefault="005B1222" w:rsidP="00372426">
            <w:r>
              <w:t>Закрепление материала</w:t>
            </w:r>
          </w:p>
        </w:tc>
        <w:tc>
          <w:tcPr>
            <w:tcW w:w="5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894910" w14:textId="77777777" w:rsidR="005B1222" w:rsidRDefault="005B1222" w:rsidP="00372426">
            <w:r>
              <w:t>Фронтальная беседа, опрос по изученной теме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C4F1AF" w14:textId="77777777" w:rsidR="005B1222" w:rsidRDefault="005B1222" w:rsidP="00372426">
            <w:r>
              <w:t>5 мин</w:t>
            </w:r>
          </w:p>
        </w:tc>
      </w:tr>
      <w:tr w:rsidR="005B1222" w14:paraId="3A4C0962" w14:textId="77777777" w:rsidTr="000071CC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69D749" w14:textId="77777777" w:rsidR="005B1222" w:rsidRDefault="005B1222" w:rsidP="00372426">
            <w:r>
              <w:t>8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74D4B9" w14:textId="77777777" w:rsidR="005B1222" w:rsidRDefault="005B1222" w:rsidP="00372426">
            <w:r>
              <w:t>Подведение итогов урока</w:t>
            </w:r>
          </w:p>
        </w:tc>
        <w:tc>
          <w:tcPr>
            <w:tcW w:w="5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11A8CE" w14:textId="77777777" w:rsidR="005B1222" w:rsidRDefault="005B1222" w:rsidP="00372426">
            <w:r>
              <w:t xml:space="preserve">Подведение итогов урока, выставление оценок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85BA62" w14:textId="77777777" w:rsidR="005B1222" w:rsidRDefault="005B1222" w:rsidP="00372426">
            <w:r>
              <w:t>5 мин</w:t>
            </w:r>
          </w:p>
        </w:tc>
      </w:tr>
      <w:tr w:rsidR="005B1222" w14:paraId="69815C2A" w14:textId="77777777" w:rsidTr="000071CC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10CEE5" w14:textId="77777777" w:rsidR="005B1222" w:rsidRDefault="005B1222" w:rsidP="00372426">
            <w:r>
              <w:t>9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DDD5F3" w14:textId="77777777" w:rsidR="005B1222" w:rsidRDefault="005B1222" w:rsidP="00372426">
            <w:r>
              <w:t>Домашнее задание</w:t>
            </w:r>
          </w:p>
        </w:tc>
        <w:tc>
          <w:tcPr>
            <w:tcW w:w="5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658BF1" w14:textId="77777777" w:rsidR="005B1222" w:rsidRDefault="005B1222" w:rsidP="00372426">
            <w:r>
              <w:t xml:space="preserve">Домашнее задание № ___ </w:t>
            </w:r>
            <w:r>
              <w:rPr>
                <w:i/>
              </w:rPr>
              <w:t>(указать ссылки на сайты с домашним заданием и рекомендациями по выполнению)</w:t>
            </w:r>
            <w: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B66D06" w14:textId="77777777" w:rsidR="005B1222" w:rsidRDefault="005B1222" w:rsidP="00372426">
            <w:r>
              <w:t>3 мин</w:t>
            </w:r>
          </w:p>
        </w:tc>
      </w:tr>
    </w:tbl>
    <w:p w14:paraId="22B9A10F" w14:textId="77777777" w:rsidR="005B1222" w:rsidRDefault="005B1222" w:rsidP="005B1222">
      <w:pPr>
        <w:jc w:val="both"/>
      </w:pPr>
    </w:p>
    <w:p w14:paraId="46648235" w14:textId="77777777" w:rsidR="005B1222" w:rsidRDefault="005B1222" w:rsidP="005B1222">
      <w:pPr>
        <w:jc w:val="both"/>
      </w:pPr>
      <w:r>
        <w:rPr>
          <w:b/>
        </w:rPr>
        <w:t>Общее время:</w:t>
      </w:r>
      <w:r>
        <w:t xml:space="preserve"> 80 минут</w:t>
      </w:r>
    </w:p>
    <w:p w14:paraId="18E40937" w14:textId="77777777" w:rsidR="005B1222" w:rsidRDefault="005B1222" w:rsidP="005B1222">
      <w:pPr>
        <w:jc w:val="both"/>
      </w:pPr>
    </w:p>
    <w:p w14:paraId="7F425446" w14:textId="77777777" w:rsidR="005B1222" w:rsidRDefault="005B1222" w:rsidP="005B1222">
      <w:pPr>
        <w:jc w:val="center"/>
      </w:pPr>
      <w:r>
        <w:rPr>
          <w:b/>
        </w:rPr>
        <w:t xml:space="preserve">Преподаватель </w:t>
      </w:r>
      <w:r>
        <w:t>__________________________</w:t>
      </w:r>
    </w:p>
    <w:sectPr w:rsidR="005B1222" w:rsidSect="00FD1359">
      <w:footerReference w:type="default" r:id="rId7"/>
      <w:type w:val="continuous"/>
      <w:pgSz w:w="11906" w:h="16838"/>
      <w:pgMar w:top="851" w:right="851" w:bottom="851" w:left="1418" w:header="709" w:footer="709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FD1AB3" w14:textId="77777777" w:rsidR="00EF209A" w:rsidRDefault="00EF209A" w:rsidP="004F44A1">
      <w:r>
        <w:separator/>
      </w:r>
    </w:p>
  </w:endnote>
  <w:endnote w:type="continuationSeparator" w:id="0">
    <w:p w14:paraId="487862EA" w14:textId="77777777" w:rsidR="00EF209A" w:rsidRDefault="00EF209A" w:rsidP="004F44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AC6F3D" w14:textId="77777777" w:rsidR="004F44A1" w:rsidRDefault="004F44A1" w:rsidP="004F44A1">
    <w:pPr>
      <w:pStyle w:val="ac"/>
      <w:jc w:val="right"/>
    </w:pPr>
    <w:r w:rsidRPr="004F44A1">
      <w:rPr>
        <w:sz w:val="20"/>
      </w:rPr>
      <w:fldChar w:fldCharType="begin"/>
    </w:r>
    <w:r w:rsidRPr="004F44A1">
      <w:rPr>
        <w:sz w:val="20"/>
      </w:rPr>
      <w:instrText>PAGE   \* MERGEFORMAT</w:instrText>
    </w:r>
    <w:r w:rsidRPr="004F44A1">
      <w:rPr>
        <w:sz w:val="20"/>
      </w:rPr>
      <w:fldChar w:fldCharType="separate"/>
    </w:r>
    <w:r w:rsidR="00C267FB">
      <w:rPr>
        <w:noProof/>
        <w:sz w:val="20"/>
      </w:rPr>
      <w:t>5</w:t>
    </w:r>
    <w:r w:rsidRPr="004F44A1">
      <w:rPr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F4F950" w14:textId="77777777" w:rsidR="00EF209A" w:rsidRDefault="00EF209A" w:rsidP="004F44A1">
      <w:r>
        <w:separator/>
      </w:r>
    </w:p>
  </w:footnote>
  <w:footnote w:type="continuationSeparator" w:id="0">
    <w:p w14:paraId="41C904C3" w14:textId="77777777" w:rsidR="00EF209A" w:rsidRDefault="00EF209A" w:rsidP="004F44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65192"/>
    <w:multiLevelType w:val="hybridMultilevel"/>
    <w:tmpl w:val="1CDEF62E"/>
    <w:lvl w:ilvl="0" w:tplc="3B6CF766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i w:val="0"/>
        <w:color w:val="auto"/>
      </w:rPr>
    </w:lvl>
    <w:lvl w:ilvl="1" w:tplc="D17C314E">
      <w:start w:val="1"/>
      <w:numFmt w:val="bullet"/>
      <w:lvlText w:val=""/>
      <w:lvlJc w:val="left"/>
      <w:pPr>
        <w:tabs>
          <w:tab w:val="num" w:pos="371"/>
        </w:tabs>
        <w:ind w:left="371" w:hanging="360"/>
      </w:pPr>
      <w:rPr>
        <w:rFonts w:ascii="Symbol" w:hAnsi="Symbol" w:hint="default"/>
        <w:i w:val="0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1091"/>
        </w:tabs>
        <w:ind w:left="10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811"/>
        </w:tabs>
        <w:ind w:left="18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531"/>
        </w:tabs>
        <w:ind w:left="25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251"/>
        </w:tabs>
        <w:ind w:left="32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971"/>
        </w:tabs>
        <w:ind w:left="39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691"/>
        </w:tabs>
        <w:ind w:left="46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411"/>
        </w:tabs>
        <w:ind w:left="5411" w:hanging="360"/>
      </w:pPr>
      <w:rPr>
        <w:rFonts w:ascii="Wingdings" w:hAnsi="Wingdings" w:hint="default"/>
      </w:rPr>
    </w:lvl>
  </w:abstractNum>
  <w:abstractNum w:abstractNumId="1" w15:restartNumberingAfterBreak="0">
    <w:nsid w:val="0A1A460E"/>
    <w:multiLevelType w:val="hybridMultilevel"/>
    <w:tmpl w:val="A676963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270773A"/>
    <w:multiLevelType w:val="hybridMultilevel"/>
    <w:tmpl w:val="9EDE2714"/>
    <w:lvl w:ilvl="0" w:tplc="AF76BED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AA8674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FA469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DC723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880A5A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F7C09D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584EF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7066C2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9CAF33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B901E7"/>
    <w:multiLevelType w:val="hybridMultilevel"/>
    <w:tmpl w:val="6D909E6A"/>
    <w:lvl w:ilvl="0" w:tplc="844821B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B">
      <w:start w:val="1"/>
      <w:numFmt w:val="bullet"/>
      <w:lvlText w:val=""/>
      <w:lvlJc w:val="left"/>
      <w:pPr>
        <w:tabs>
          <w:tab w:val="num" w:pos="371"/>
        </w:tabs>
        <w:ind w:left="371" w:hanging="360"/>
      </w:pPr>
      <w:rPr>
        <w:rFonts w:ascii="Wingdings" w:hAnsi="Wingdings" w:hint="default"/>
      </w:rPr>
    </w:lvl>
    <w:lvl w:ilvl="2" w:tplc="7A404DF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7A93E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CEB35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69A777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BEEA0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4B64D7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8681B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5E1F90"/>
    <w:multiLevelType w:val="multilevel"/>
    <w:tmpl w:val="398405D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67E20A6"/>
    <w:multiLevelType w:val="hybridMultilevel"/>
    <w:tmpl w:val="95FA1D1A"/>
    <w:lvl w:ilvl="0" w:tplc="D17C314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-720"/>
        </w:tabs>
        <w:ind w:left="-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</w:abstractNum>
  <w:abstractNum w:abstractNumId="6" w15:restartNumberingAfterBreak="0">
    <w:nsid w:val="1B7F01B2"/>
    <w:multiLevelType w:val="hybridMultilevel"/>
    <w:tmpl w:val="8180AD00"/>
    <w:lvl w:ilvl="0" w:tplc="8A1CBE4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B0A40A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26C623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44A9D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0C698E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E061FB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D2CA5C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7F653A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49A8E3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8569F3"/>
    <w:multiLevelType w:val="hybridMultilevel"/>
    <w:tmpl w:val="AD4CC268"/>
    <w:lvl w:ilvl="0" w:tplc="8D02094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A46B7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10810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AE5EC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E81D2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89E5D7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2840C5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1C480B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EDCCCC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A841BE"/>
    <w:multiLevelType w:val="hybridMultilevel"/>
    <w:tmpl w:val="B306948A"/>
    <w:lvl w:ilvl="0" w:tplc="2006F8C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1D2C94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0EC7F8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682293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00218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A306CD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08EFB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66EAE1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462449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9F7D18"/>
    <w:multiLevelType w:val="hybridMultilevel"/>
    <w:tmpl w:val="20D27E6C"/>
    <w:lvl w:ilvl="0" w:tplc="589A63C6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2A62289A"/>
    <w:multiLevelType w:val="multilevel"/>
    <w:tmpl w:val="BE78B8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6F026C"/>
    <w:multiLevelType w:val="multilevel"/>
    <w:tmpl w:val="65362C28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624AD3"/>
    <w:multiLevelType w:val="hybridMultilevel"/>
    <w:tmpl w:val="A08C9DD4"/>
    <w:lvl w:ilvl="0" w:tplc="5308C20E">
      <w:start w:val="1"/>
      <w:numFmt w:val="bullet"/>
      <w:lvlText w:val=""/>
      <w:lvlJc w:val="left"/>
      <w:pPr>
        <w:tabs>
          <w:tab w:val="num" w:pos="1440"/>
        </w:tabs>
        <w:ind w:left="1440" w:hanging="360"/>
      </w:pPr>
      <w:rPr>
        <w:rFonts w:ascii="Wingdings 3" w:eastAsia="Times New Roman" w:hAnsi="Wingdings 3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EA0947"/>
    <w:multiLevelType w:val="multilevel"/>
    <w:tmpl w:val="485C3ED8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rFonts w:hint="default"/>
      </w:rPr>
    </w:lvl>
    <w:lvl w:ilvl="1">
      <w:start w:val="1"/>
      <w:numFmt w:val="decimal"/>
      <w:isLgl/>
      <w:lvlText w:val="%2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788"/>
        </w:tabs>
        <w:ind w:left="17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788"/>
        </w:tabs>
        <w:ind w:left="178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148"/>
        </w:tabs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148"/>
        </w:tabs>
        <w:ind w:left="214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508"/>
        </w:tabs>
        <w:ind w:left="25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508"/>
        </w:tabs>
        <w:ind w:left="250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868"/>
        </w:tabs>
        <w:ind w:left="2868" w:hanging="1800"/>
      </w:pPr>
      <w:rPr>
        <w:rFonts w:hint="default"/>
      </w:rPr>
    </w:lvl>
  </w:abstractNum>
  <w:abstractNum w:abstractNumId="14" w15:restartNumberingAfterBreak="0">
    <w:nsid w:val="343E69CE"/>
    <w:multiLevelType w:val="hybridMultilevel"/>
    <w:tmpl w:val="C9D48846"/>
    <w:lvl w:ilvl="0" w:tplc="3B6CF766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i w:val="0"/>
        <w:color w:val="auto"/>
      </w:rPr>
    </w:lvl>
    <w:lvl w:ilvl="1" w:tplc="0419000B">
      <w:start w:val="1"/>
      <w:numFmt w:val="bullet"/>
      <w:lvlText w:val=""/>
      <w:lvlJc w:val="left"/>
      <w:pPr>
        <w:tabs>
          <w:tab w:val="num" w:pos="371"/>
        </w:tabs>
        <w:ind w:left="371" w:hanging="360"/>
      </w:pPr>
      <w:rPr>
        <w:rFonts w:ascii="Wingdings" w:hAnsi="Wingdings" w:hint="default"/>
        <w:i w:val="0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1091"/>
        </w:tabs>
        <w:ind w:left="10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811"/>
        </w:tabs>
        <w:ind w:left="18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531"/>
        </w:tabs>
        <w:ind w:left="25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251"/>
        </w:tabs>
        <w:ind w:left="32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971"/>
        </w:tabs>
        <w:ind w:left="39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691"/>
        </w:tabs>
        <w:ind w:left="46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411"/>
        </w:tabs>
        <w:ind w:left="5411" w:hanging="360"/>
      </w:pPr>
      <w:rPr>
        <w:rFonts w:ascii="Wingdings" w:hAnsi="Wingdings" w:hint="default"/>
      </w:rPr>
    </w:lvl>
  </w:abstractNum>
  <w:abstractNum w:abstractNumId="15" w15:restartNumberingAfterBreak="0">
    <w:nsid w:val="360A6CD0"/>
    <w:multiLevelType w:val="hybridMultilevel"/>
    <w:tmpl w:val="524A48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71A1B37"/>
    <w:multiLevelType w:val="hybridMultilevel"/>
    <w:tmpl w:val="A7BEC816"/>
    <w:lvl w:ilvl="0" w:tplc="8D58CEB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1DA654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19820D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5EB93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BA82AD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D0E3B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84595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18A122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A52E40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311955"/>
    <w:multiLevelType w:val="multilevel"/>
    <w:tmpl w:val="70C25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7792F45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598B05B2"/>
    <w:multiLevelType w:val="hybridMultilevel"/>
    <w:tmpl w:val="6AC0BC96"/>
    <w:lvl w:ilvl="0" w:tplc="3B6CF766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  <w:i w:val="0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506FA7"/>
    <w:multiLevelType w:val="hybridMultilevel"/>
    <w:tmpl w:val="70C25C1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B4366C2"/>
    <w:multiLevelType w:val="hybridMultilevel"/>
    <w:tmpl w:val="C00071DC"/>
    <w:lvl w:ilvl="0" w:tplc="3B6CF766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i w:val="0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371"/>
        </w:tabs>
        <w:ind w:left="3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091"/>
        </w:tabs>
        <w:ind w:left="10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811"/>
        </w:tabs>
        <w:ind w:left="18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531"/>
        </w:tabs>
        <w:ind w:left="25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251"/>
        </w:tabs>
        <w:ind w:left="32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971"/>
        </w:tabs>
        <w:ind w:left="39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691"/>
        </w:tabs>
        <w:ind w:left="46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411"/>
        </w:tabs>
        <w:ind w:left="5411" w:hanging="360"/>
      </w:pPr>
      <w:rPr>
        <w:rFonts w:ascii="Wingdings" w:hAnsi="Wingdings" w:hint="default"/>
      </w:rPr>
    </w:lvl>
  </w:abstractNum>
  <w:abstractNum w:abstractNumId="22" w15:restartNumberingAfterBreak="0">
    <w:nsid w:val="604D24B0"/>
    <w:multiLevelType w:val="hybridMultilevel"/>
    <w:tmpl w:val="65362C28"/>
    <w:lvl w:ilvl="0" w:tplc="844821B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E6AF29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A404DF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7A93E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CEB35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69A777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BEEA0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4B64D7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8681B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947F6A"/>
    <w:multiLevelType w:val="hybridMultilevel"/>
    <w:tmpl w:val="CBDA07AE"/>
    <w:lvl w:ilvl="0" w:tplc="EC4A8D8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4BA443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D60EE4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938362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DACE8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862065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28722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33AFC8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558B84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2B17B5"/>
    <w:multiLevelType w:val="hybridMultilevel"/>
    <w:tmpl w:val="7DE4036A"/>
    <w:lvl w:ilvl="0" w:tplc="D17C314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-720"/>
        </w:tabs>
        <w:ind w:left="-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</w:abstractNum>
  <w:abstractNum w:abstractNumId="25" w15:restartNumberingAfterBreak="0">
    <w:nsid w:val="7A530306"/>
    <w:multiLevelType w:val="multilevel"/>
    <w:tmpl w:val="34EEDB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3E4C54"/>
    <w:multiLevelType w:val="multilevel"/>
    <w:tmpl w:val="127472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C15090"/>
    <w:multiLevelType w:val="hybridMultilevel"/>
    <w:tmpl w:val="E730E0CE"/>
    <w:lvl w:ilvl="0" w:tplc="CB8E82E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283864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B4B8C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5B8746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03E579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5EA73F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97AB4E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7A7F5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CB49B1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016566893">
    <w:abstractNumId w:val="19"/>
  </w:num>
  <w:num w:numId="2" w16cid:durableId="1908102161">
    <w:abstractNumId w:val="21"/>
  </w:num>
  <w:num w:numId="3" w16cid:durableId="783041101">
    <w:abstractNumId w:val="0"/>
  </w:num>
  <w:num w:numId="4" w16cid:durableId="302927255">
    <w:abstractNumId w:val="5"/>
  </w:num>
  <w:num w:numId="5" w16cid:durableId="1367683055">
    <w:abstractNumId w:val="24"/>
  </w:num>
  <w:num w:numId="6" w16cid:durableId="1198588263">
    <w:abstractNumId w:val="18"/>
  </w:num>
  <w:num w:numId="7" w16cid:durableId="193420881">
    <w:abstractNumId w:val="12"/>
  </w:num>
  <w:num w:numId="8" w16cid:durableId="475294263">
    <w:abstractNumId w:val="14"/>
  </w:num>
  <w:num w:numId="9" w16cid:durableId="774717688">
    <w:abstractNumId w:val="27"/>
  </w:num>
  <w:num w:numId="10" w16cid:durableId="1836143781">
    <w:abstractNumId w:val="2"/>
  </w:num>
  <w:num w:numId="11" w16cid:durableId="350574795">
    <w:abstractNumId w:val="7"/>
  </w:num>
  <w:num w:numId="12" w16cid:durableId="1323581737">
    <w:abstractNumId w:val="22"/>
  </w:num>
  <w:num w:numId="13" w16cid:durableId="1957059497">
    <w:abstractNumId w:val="16"/>
  </w:num>
  <w:num w:numId="14" w16cid:durableId="1181041209">
    <w:abstractNumId w:val="6"/>
  </w:num>
  <w:num w:numId="15" w16cid:durableId="1052657414">
    <w:abstractNumId w:val="23"/>
  </w:num>
  <w:num w:numId="16" w16cid:durableId="1374312037">
    <w:abstractNumId w:val="8"/>
  </w:num>
  <w:num w:numId="17" w16cid:durableId="1740248101">
    <w:abstractNumId w:val="11"/>
  </w:num>
  <w:num w:numId="18" w16cid:durableId="1079904984">
    <w:abstractNumId w:val="3"/>
  </w:num>
  <w:num w:numId="19" w16cid:durableId="1489636486">
    <w:abstractNumId w:val="15"/>
  </w:num>
  <w:num w:numId="20" w16cid:durableId="554510948">
    <w:abstractNumId w:val="20"/>
  </w:num>
  <w:num w:numId="21" w16cid:durableId="1122186154">
    <w:abstractNumId w:val="9"/>
  </w:num>
  <w:num w:numId="22" w16cid:durableId="2096976229">
    <w:abstractNumId w:val="13"/>
  </w:num>
  <w:num w:numId="23" w16cid:durableId="1512642155">
    <w:abstractNumId w:val="17"/>
  </w:num>
  <w:num w:numId="24" w16cid:durableId="868832773">
    <w:abstractNumId w:val="1"/>
  </w:num>
  <w:num w:numId="25" w16cid:durableId="1246456627">
    <w:abstractNumId w:val="25"/>
  </w:num>
  <w:num w:numId="26" w16cid:durableId="2077431836">
    <w:abstractNumId w:val="26"/>
  </w:num>
  <w:num w:numId="27" w16cid:durableId="1596590312">
    <w:abstractNumId w:val="10"/>
  </w:num>
  <w:num w:numId="28" w16cid:durableId="7025601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57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3322"/>
    <w:rsid w:val="000018DB"/>
    <w:rsid w:val="000071CC"/>
    <w:rsid w:val="00011C9E"/>
    <w:rsid w:val="000149E5"/>
    <w:rsid w:val="00030E8A"/>
    <w:rsid w:val="00051588"/>
    <w:rsid w:val="00057160"/>
    <w:rsid w:val="00064E0A"/>
    <w:rsid w:val="00073322"/>
    <w:rsid w:val="0008710B"/>
    <w:rsid w:val="000949E9"/>
    <w:rsid w:val="000C5EAA"/>
    <w:rsid w:val="000C6CD8"/>
    <w:rsid w:val="000D6881"/>
    <w:rsid w:val="0010510F"/>
    <w:rsid w:val="001A0C85"/>
    <w:rsid w:val="001B2D6A"/>
    <w:rsid w:val="001C1676"/>
    <w:rsid w:val="001E0929"/>
    <w:rsid w:val="00224E27"/>
    <w:rsid w:val="00234B6F"/>
    <w:rsid w:val="00273825"/>
    <w:rsid w:val="00283E12"/>
    <w:rsid w:val="002A094B"/>
    <w:rsid w:val="002A4AB5"/>
    <w:rsid w:val="002B19DC"/>
    <w:rsid w:val="002D2644"/>
    <w:rsid w:val="002E2674"/>
    <w:rsid w:val="00304A40"/>
    <w:rsid w:val="00307DFF"/>
    <w:rsid w:val="00311F96"/>
    <w:rsid w:val="00322636"/>
    <w:rsid w:val="003259A3"/>
    <w:rsid w:val="0034544C"/>
    <w:rsid w:val="003532F0"/>
    <w:rsid w:val="00367E83"/>
    <w:rsid w:val="00372426"/>
    <w:rsid w:val="00387D82"/>
    <w:rsid w:val="003B186B"/>
    <w:rsid w:val="003E2169"/>
    <w:rsid w:val="00446CC9"/>
    <w:rsid w:val="0045382B"/>
    <w:rsid w:val="00464976"/>
    <w:rsid w:val="00470A0E"/>
    <w:rsid w:val="0048153E"/>
    <w:rsid w:val="00482D48"/>
    <w:rsid w:val="00492F37"/>
    <w:rsid w:val="004B2E8F"/>
    <w:rsid w:val="004B742B"/>
    <w:rsid w:val="004D51E9"/>
    <w:rsid w:val="004F1D62"/>
    <w:rsid w:val="004F44A1"/>
    <w:rsid w:val="004F7601"/>
    <w:rsid w:val="00500211"/>
    <w:rsid w:val="00504733"/>
    <w:rsid w:val="00516622"/>
    <w:rsid w:val="00520936"/>
    <w:rsid w:val="0052366F"/>
    <w:rsid w:val="005307BF"/>
    <w:rsid w:val="00531BDB"/>
    <w:rsid w:val="00532768"/>
    <w:rsid w:val="005739DA"/>
    <w:rsid w:val="00581275"/>
    <w:rsid w:val="005B1222"/>
    <w:rsid w:val="005C3F24"/>
    <w:rsid w:val="005E6B70"/>
    <w:rsid w:val="006037F5"/>
    <w:rsid w:val="00616564"/>
    <w:rsid w:val="00623F36"/>
    <w:rsid w:val="0064714A"/>
    <w:rsid w:val="00665AFD"/>
    <w:rsid w:val="00685A4B"/>
    <w:rsid w:val="00690EFF"/>
    <w:rsid w:val="00691DCE"/>
    <w:rsid w:val="006F2883"/>
    <w:rsid w:val="006F7710"/>
    <w:rsid w:val="00715B3F"/>
    <w:rsid w:val="00744058"/>
    <w:rsid w:val="00747AA3"/>
    <w:rsid w:val="00751484"/>
    <w:rsid w:val="007555A4"/>
    <w:rsid w:val="00784F01"/>
    <w:rsid w:val="007D43F6"/>
    <w:rsid w:val="00807F87"/>
    <w:rsid w:val="008172F7"/>
    <w:rsid w:val="0086591A"/>
    <w:rsid w:val="008C3622"/>
    <w:rsid w:val="008C5F91"/>
    <w:rsid w:val="008D7E10"/>
    <w:rsid w:val="00937EF3"/>
    <w:rsid w:val="00943A75"/>
    <w:rsid w:val="00975992"/>
    <w:rsid w:val="0097671F"/>
    <w:rsid w:val="0099430D"/>
    <w:rsid w:val="00996D2A"/>
    <w:rsid w:val="009B1D06"/>
    <w:rsid w:val="009B5EF0"/>
    <w:rsid w:val="009C2B56"/>
    <w:rsid w:val="009C648E"/>
    <w:rsid w:val="009D685F"/>
    <w:rsid w:val="009E6973"/>
    <w:rsid w:val="00A23FB2"/>
    <w:rsid w:val="00A36FAE"/>
    <w:rsid w:val="00A47058"/>
    <w:rsid w:val="00A967EE"/>
    <w:rsid w:val="00B04AC0"/>
    <w:rsid w:val="00B6764F"/>
    <w:rsid w:val="00BA7A7E"/>
    <w:rsid w:val="00BD37FD"/>
    <w:rsid w:val="00BE2F74"/>
    <w:rsid w:val="00BF6CC2"/>
    <w:rsid w:val="00BF6F71"/>
    <w:rsid w:val="00C01392"/>
    <w:rsid w:val="00C10FFD"/>
    <w:rsid w:val="00C20CFE"/>
    <w:rsid w:val="00C2418C"/>
    <w:rsid w:val="00C267FB"/>
    <w:rsid w:val="00C3508B"/>
    <w:rsid w:val="00C35723"/>
    <w:rsid w:val="00C41ACD"/>
    <w:rsid w:val="00C54CA2"/>
    <w:rsid w:val="00C67C39"/>
    <w:rsid w:val="00C7050B"/>
    <w:rsid w:val="00C72F5A"/>
    <w:rsid w:val="00C80BDC"/>
    <w:rsid w:val="00CA2E6A"/>
    <w:rsid w:val="00CB0F51"/>
    <w:rsid w:val="00D2327F"/>
    <w:rsid w:val="00D62BB8"/>
    <w:rsid w:val="00D8546B"/>
    <w:rsid w:val="00D97C6F"/>
    <w:rsid w:val="00DA73BC"/>
    <w:rsid w:val="00E323F5"/>
    <w:rsid w:val="00E33157"/>
    <w:rsid w:val="00E34EA8"/>
    <w:rsid w:val="00E35B98"/>
    <w:rsid w:val="00E657B2"/>
    <w:rsid w:val="00E70677"/>
    <w:rsid w:val="00E82F4C"/>
    <w:rsid w:val="00E86526"/>
    <w:rsid w:val="00EA7D8F"/>
    <w:rsid w:val="00EB431C"/>
    <w:rsid w:val="00EE0265"/>
    <w:rsid w:val="00EE1734"/>
    <w:rsid w:val="00EF209A"/>
    <w:rsid w:val="00EF6544"/>
    <w:rsid w:val="00F41833"/>
    <w:rsid w:val="00F42357"/>
    <w:rsid w:val="00F47248"/>
    <w:rsid w:val="00F52630"/>
    <w:rsid w:val="00F529C7"/>
    <w:rsid w:val="00F630F0"/>
    <w:rsid w:val="00F647E1"/>
    <w:rsid w:val="00F64CF3"/>
    <w:rsid w:val="00F813B1"/>
    <w:rsid w:val="00FB29FF"/>
    <w:rsid w:val="00FB7E24"/>
    <w:rsid w:val="00FC64E9"/>
    <w:rsid w:val="00FD120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D20E0C0"/>
  <w15:chartTrackingRefBased/>
  <w15:docId w15:val="{9E1BAFB7-2E31-4DB3-9B06-BBCCF77BA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73322"/>
    <w:rPr>
      <w:sz w:val="24"/>
    </w:rPr>
  </w:style>
  <w:style w:type="paragraph" w:styleId="1">
    <w:name w:val="heading 1"/>
    <w:basedOn w:val="a"/>
    <w:next w:val="a"/>
    <w:uiPriority w:val="9"/>
    <w:qFormat/>
    <w:rsid w:val="00073322"/>
    <w:pPr>
      <w:keepNext/>
      <w:shd w:val="clear" w:color="auto" w:fill="FFFFFF"/>
      <w:ind w:left="58" w:right="77" w:firstLine="557"/>
      <w:jc w:val="both"/>
      <w:outlineLvl w:val="0"/>
    </w:pPr>
    <w:rPr>
      <w:i/>
      <w:iCs/>
      <w:sz w:val="22"/>
      <w:szCs w:val="22"/>
      <w:u w:val="single"/>
    </w:rPr>
  </w:style>
  <w:style w:type="paragraph" w:styleId="2">
    <w:name w:val="heading 2"/>
    <w:basedOn w:val="a"/>
    <w:next w:val="a"/>
    <w:qFormat/>
    <w:rsid w:val="00EB431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0149E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EB431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FD1208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073322"/>
    <w:pPr>
      <w:jc w:val="center"/>
    </w:pPr>
    <w:rPr>
      <w:b/>
      <w:bCs/>
      <w:sz w:val="28"/>
      <w:u w:val="single"/>
    </w:rPr>
  </w:style>
  <w:style w:type="paragraph" w:styleId="20">
    <w:name w:val="Body Text Indent 2"/>
    <w:basedOn w:val="a"/>
    <w:rsid w:val="00073322"/>
    <w:pPr>
      <w:ind w:firstLine="709"/>
      <w:jc w:val="both"/>
    </w:pPr>
    <w:rPr>
      <w:szCs w:val="24"/>
    </w:rPr>
  </w:style>
  <w:style w:type="paragraph" w:styleId="30">
    <w:name w:val="Body Text Indent 3"/>
    <w:basedOn w:val="a"/>
    <w:rsid w:val="00073322"/>
    <w:pPr>
      <w:shd w:val="clear" w:color="auto" w:fill="FFFFFF"/>
      <w:ind w:right="5" w:firstLine="540"/>
      <w:jc w:val="both"/>
    </w:pPr>
    <w:rPr>
      <w:color w:val="000000"/>
      <w:szCs w:val="24"/>
    </w:rPr>
  </w:style>
  <w:style w:type="paragraph" w:styleId="a4">
    <w:name w:val="Body Text Indent"/>
    <w:basedOn w:val="a"/>
    <w:rsid w:val="00073322"/>
    <w:pPr>
      <w:shd w:val="clear" w:color="auto" w:fill="FFFFFF"/>
      <w:ind w:right="10" w:firstLine="576"/>
      <w:jc w:val="both"/>
    </w:pPr>
    <w:rPr>
      <w:i/>
      <w:iCs/>
      <w:sz w:val="22"/>
      <w:szCs w:val="22"/>
      <w:u w:val="single"/>
    </w:rPr>
  </w:style>
  <w:style w:type="paragraph" w:styleId="a5">
    <w:name w:val="Block Text"/>
    <w:basedOn w:val="a"/>
    <w:rsid w:val="00073322"/>
    <w:pPr>
      <w:shd w:val="clear" w:color="auto" w:fill="FFFFFF"/>
      <w:ind w:left="24" w:right="10" w:firstLine="557"/>
      <w:jc w:val="both"/>
    </w:pPr>
    <w:rPr>
      <w:i/>
      <w:iCs/>
      <w:sz w:val="22"/>
      <w:szCs w:val="22"/>
      <w:u w:val="single"/>
    </w:rPr>
  </w:style>
  <w:style w:type="paragraph" w:customStyle="1" w:styleId="Style1">
    <w:name w:val="Style1"/>
    <w:basedOn w:val="a"/>
    <w:rsid w:val="0086591A"/>
    <w:pPr>
      <w:widowControl w:val="0"/>
      <w:autoSpaceDE w:val="0"/>
      <w:autoSpaceDN w:val="0"/>
      <w:adjustRightInd w:val="0"/>
      <w:spacing w:line="322" w:lineRule="exact"/>
    </w:pPr>
    <w:rPr>
      <w:szCs w:val="24"/>
    </w:rPr>
  </w:style>
  <w:style w:type="paragraph" w:customStyle="1" w:styleId="Style2">
    <w:name w:val="Style2"/>
    <w:basedOn w:val="a"/>
    <w:rsid w:val="0086591A"/>
    <w:pPr>
      <w:widowControl w:val="0"/>
      <w:autoSpaceDE w:val="0"/>
      <w:autoSpaceDN w:val="0"/>
      <w:adjustRightInd w:val="0"/>
    </w:pPr>
    <w:rPr>
      <w:szCs w:val="24"/>
    </w:rPr>
  </w:style>
  <w:style w:type="paragraph" w:customStyle="1" w:styleId="Style6">
    <w:name w:val="Style6"/>
    <w:basedOn w:val="a"/>
    <w:rsid w:val="0086591A"/>
    <w:pPr>
      <w:widowControl w:val="0"/>
      <w:autoSpaceDE w:val="0"/>
      <w:autoSpaceDN w:val="0"/>
      <w:adjustRightInd w:val="0"/>
      <w:spacing w:line="322" w:lineRule="exact"/>
      <w:jc w:val="both"/>
    </w:pPr>
    <w:rPr>
      <w:szCs w:val="24"/>
    </w:rPr>
  </w:style>
  <w:style w:type="paragraph" w:customStyle="1" w:styleId="Style7">
    <w:name w:val="Style7"/>
    <w:basedOn w:val="a"/>
    <w:rsid w:val="0086591A"/>
    <w:pPr>
      <w:widowControl w:val="0"/>
      <w:autoSpaceDE w:val="0"/>
      <w:autoSpaceDN w:val="0"/>
      <w:adjustRightInd w:val="0"/>
      <w:spacing w:line="322" w:lineRule="exact"/>
    </w:pPr>
    <w:rPr>
      <w:szCs w:val="24"/>
    </w:rPr>
  </w:style>
  <w:style w:type="character" w:customStyle="1" w:styleId="FontStyle12">
    <w:name w:val="Font Style12"/>
    <w:rsid w:val="0086591A"/>
    <w:rPr>
      <w:rFonts w:ascii="Times New Roman" w:hAnsi="Times New Roman" w:cs="Times New Roman" w:hint="default"/>
      <w:b/>
      <w:bCs/>
      <w:sz w:val="26"/>
      <w:szCs w:val="26"/>
    </w:rPr>
  </w:style>
  <w:style w:type="character" w:customStyle="1" w:styleId="FontStyle13">
    <w:name w:val="Font Style13"/>
    <w:rsid w:val="0086591A"/>
    <w:rPr>
      <w:rFonts w:ascii="Times New Roman" w:hAnsi="Times New Roman" w:cs="Times New Roman" w:hint="default"/>
      <w:sz w:val="26"/>
      <w:szCs w:val="26"/>
    </w:rPr>
  </w:style>
  <w:style w:type="character" w:customStyle="1" w:styleId="FontStyle14">
    <w:name w:val="Font Style14"/>
    <w:rsid w:val="0086591A"/>
    <w:rPr>
      <w:rFonts w:ascii="Times New Roman" w:hAnsi="Times New Roman" w:cs="Times New Roman" w:hint="default"/>
      <w:sz w:val="26"/>
      <w:szCs w:val="26"/>
    </w:rPr>
  </w:style>
  <w:style w:type="character" w:customStyle="1" w:styleId="FontStyle11">
    <w:name w:val="Font Style11"/>
    <w:rsid w:val="0086591A"/>
    <w:rPr>
      <w:rFonts w:ascii="Times New Roman" w:hAnsi="Times New Roman" w:cs="Times New Roman" w:hint="default"/>
      <w:b/>
      <w:bCs/>
      <w:sz w:val="30"/>
      <w:szCs w:val="30"/>
    </w:rPr>
  </w:style>
  <w:style w:type="paragraph" w:styleId="a6">
    <w:name w:val="No Spacing"/>
    <w:qFormat/>
    <w:rsid w:val="00616564"/>
    <w:rPr>
      <w:rFonts w:ascii="Calibri" w:hAnsi="Calibri"/>
      <w:sz w:val="22"/>
      <w:szCs w:val="22"/>
    </w:rPr>
  </w:style>
  <w:style w:type="paragraph" w:styleId="a7">
    <w:name w:val="Body Text"/>
    <w:basedOn w:val="a"/>
    <w:rsid w:val="000149E5"/>
    <w:pPr>
      <w:spacing w:after="120"/>
    </w:pPr>
  </w:style>
  <w:style w:type="paragraph" w:customStyle="1" w:styleId="a8">
    <w:name w:val="Вопросы"/>
    <w:basedOn w:val="a"/>
    <w:next w:val="a"/>
    <w:autoRedefine/>
    <w:rsid w:val="004B742B"/>
    <w:pPr>
      <w:spacing w:before="120" w:after="120"/>
      <w:jc w:val="center"/>
    </w:pPr>
    <w:rPr>
      <w:b/>
      <w:szCs w:val="24"/>
    </w:rPr>
  </w:style>
  <w:style w:type="table" w:styleId="a9">
    <w:name w:val="Table Grid"/>
    <w:basedOn w:val="a1"/>
    <w:rsid w:val="000149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rsid w:val="004F44A1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link w:val="aa"/>
    <w:rsid w:val="004F44A1"/>
    <w:rPr>
      <w:sz w:val="24"/>
    </w:rPr>
  </w:style>
  <w:style w:type="paragraph" w:styleId="ac">
    <w:name w:val="footer"/>
    <w:basedOn w:val="a"/>
    <w:link w:val="ad"/>
    <w:uiPriority w:val="99"/>
    <w:rsid w:val="004F44A1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link w:val="ac"/>
    <w:uiPriority w:val="99"/>
    <w:rsid w:val="004F44A1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59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2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0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7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45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2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3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8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8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09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3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81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3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8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38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62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3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2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09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25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28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26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4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9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05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48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8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76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6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7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20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94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66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58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05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5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3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54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0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4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7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01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9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12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22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15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5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8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68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1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3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16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4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53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0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5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8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2132</Words>
  <Characters>12153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polytech</Company>
  <LinksUpToDate>false</LinksUpToDate>
  <CharactersWithSpaces>14257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Канажевская</dc:creator>
  <cp:keywords/>
  <cp:lastModifiedBy>admin</cp:lastModifiedBy>
  <cp:revision>9</cp:revision>
  <cp:lastPrinted>2010-01-14T08:37:00Z</cp:lastPrinted>
  <dcterms:created xsi:type="dcterms:W3CDTF">2021-03-05T03:46:00Z</dcterms:created>
  <dcterms:modified xsi:type="dcterms:W3CDTF">2022-06-29T10:50:00Z</dcterms:modified>
</cp:coreProperties>
</file>