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87" w:type="dxa"/>
        <w:tblLayout w:type="fixed"/>
        <w:tblLook w:val="04A0" w:firstRow="1" w:lastRow="0" w:firstColumn="1" w:lastColumn="0" w:noHBand="0" w:noVBand="1"/>
      </w:tblPr>
      <w:tblGrid>
        <w:gridCol w:w="1991"/>
        <w:gridCol w:w="2627"/>
        <w:gridCol w:w="1561"/>
        <w:gridCol w:w="4608"/>
      </w:tblGrid>
      <w:tr w:rsidR="00E16B8A" w14:paraId="44672D57" w14:textId="5C68E3FB" w:rsidTr="00497317">
        <w:trPr>
          <w:trHeight w:val="93"/>
        </w:trPr>
        <w:tc>
          <w:tcPr>
            <w:tcW w:w="1991" w:type="dxa"/>
          </w:tcPr>
          <w:p w14:paraId="0398B0C8" w14:textId="3CFC636B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2627" w:type="dxa"/>
          </w:tcPr>
          <w:p w14:paraId="13C2891A" w14:textId="7204BF3A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Функция С++</w:t>
            </w:r>
          </w:p>
        </w:tc>
        <w:tc>
          <w:tcPr>
            <w:tcW w:w="1561" w:type="dxa"/>
          </w:tcPr>
          <w:p w14:paraId="291276E0" w14:textId="070C559B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Выходные данные</w:t>
            </w:r>
          </w:p>
        </w:tc>
        <w:tc>
          <w:tcPr>
            <w:tcW w:w="4608" w:type="dxa"/>
          </w:tcPr>
          <w:p w14:paraId="3EFF00AE" w14:textId="4B8DEE39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BC7CB6" w14:paraId="10BC0C9E" w14:textId="77777777" w:rsidTr="001D2B7F">
        <w:trPr>
          <w:trHeight w:val="22"/>
        </w:trPr>
        <w:tc>
          <w:tcPr>
            <w:tcW w:w="10787" w:type="dxa"/>
            <w:gridSpan w:val="4"/>
          </w:tcPr>
          <w:p w14:paraId="05F485C2" w14:textId="37BE0FFC" w:rsidR="00BC7CB6" w:rsidRPr="00BC7CB6" w:rsidRDefault="00BC7CB6" w:rsidP="00A03BE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C7CB6">
              <w:rPr>
                <w:b/>
                <w:bCs/>
                <w:sz w:val="20"/>
                <w:szCs w:val="20"/>
                <w:u w:val="single"/>
              </w:rPr>
              <w:t>Текущий</w:t>
            </w:r>
          </w:p>
        </w:tc>
      </w:tr>
      <w:tr w:rsidR="00E16B8A" w:rsidRPr="00E16B8A" w14:paraId="4FC34055" w14:textId="57C9EDA6" w:rsidTr="00497317">
        <w:trPr>
          <w:trHeight w:val="210"/>
        </w:trPr>
        <w:tc>
          <w:tcPr>
            <w:tcW w:w="1991" w:type="dxa"/>
          </w:tcPr>
          <w:p w14:paraId="60AFFC59" w14:textId="77777777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 xml:space="preserve">cv::Mat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</w:p>
          <w:p w14:paraId="454344C3" w14:textId="5A70BA5F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9674D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</w:p>
        </w:tc>
        <w:tc>
          <w:tcPr>
            <w:tcW w:w="2627" w:type="dxa"/>
          </w:tcPr>
          <w:p w14:paraId="40B1C4BB" w14:textId="31AAB8C3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cv::bitwise_and</w:t>
            </w:r>
            <w:r w:rsidRPr="00A9674D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bitwise_and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  <w:r w:rsidRPr="00A9674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</w:tcPr>
          <w:p w14:paraId="7ED5163E" w14:textId="76D29A31" w:rsidR="00E16B8A" w:rsidRPr="00A067EE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bitwise_and</w:t>
            </w:r>
          </w:p>
        </w:tc>
        <w:tc>
          <w:tcPr>
            <w:tcW w:w="4608" w:type="dxa"/>
          </w:tcPr>
          <w:p w14:paraId="78AEDC5B" w14:textId="0EFF1F97" w:rsidR="00E16B8A" w:rsidRPr="00A067EE" w:rsidRDefault="00E16B8A" w:rsidP="00E16B8A">
            <w:pPr>
              <w:jc w:val="center"/>
              <w:rPr>
                <w:sz w:val="20"/>
                <w:szCs w:val="20"/>
              </w:rPr>
            </w:pPr>
            <w:r w:rsidRPr="00A067EE">
              <w:rPr>
                <w:sz w:val="20"/>
                <w:szCs w:val="20"/>
              </w:rPr>
              <w:t>Функция обрезает(или складывает/умножает?) изображение по маске, маска при этом ч/б, где белый цвет нужная область.</w:t>
            </w:r>
          </w:p>
        </w:tc>
      </w:tr>
      <w:tr w:rsidR="00E16B8A" w:rsidRPr="006C2B14" w14:paraId="52339B6D" w14:textId="67489434" w:rsidTr="00497317">
        <w:trPr>
          <w:trHeight w:val="204"/>
        </w:trPr>
        <w:tc>
          <w:tcPr>
            <w:tcW w:w="1991" w:type="dxa"/>
          </w:tcPr>
          <w:p w14:paraId="1087E7CE" w14:textId="08107E72" w:rsidR="00E16B8A" w:rsidRPr="00A067EE" w:rsidRDefault="006C2B14" w:rsidP="00A03BEA">
            <w:pPr>
              <w:jc w:val="center"/>
              <w:rPr>
                <w:sz w:val="20"/>
                <w:szCs w:val="20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bitwise_and</w:t>
            </w:r>
          </w:p>
        </w:tc>
        <w:tc>
          <w:tcPr>
            <w:tcW w:w="2627" w:type="dxa"/>
          </w:tcPr>
          <w:p w14:paraId="48D48507" w14:textId="21E3F2BE" w:rsidR="00E16B8A" w:rsidRPr="00A067EE" w:rsidRDefault="00F102E3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cv::cvtColor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bitwise_and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cv::COLOR_BGR2HSV</w:t>
            </w:r>
            <w:r w:rsidRPr="00A067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</w:tcPr>
          <w:p w14:paraId="1C004A6B" w14:textId="4C0B65A1" w:rsidR="00E16B8A" w:rsidRPr="00A067EE" w:rsidRDefault="00A067E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cvtcolor</w:t>
            </w:r>
          </w:p>
        </w:tc>
        <w:tc>
          <w:tcPr>
            <w:tcW w:w="4608" w:type="dxa"/>
          </w:tcPr>
          <w:p w14:paraId="666A868D" w14:textId="6E25ADBB" w:rsidR="00E16B8A" w:rsidRPr="00A067EE" w:rsidRDefault="006C2B14" w:rsidP="00A03BEA">
            <w:pPr>
              <w:jc w:val="center"/>
              <w:rPr>
                <w:sz w:val="20"/>
                <w:szCs w:val="20"/>
              </w:rPr>
            </w:pPr>
            <w:r w:rsidRPr="00A067EE">
              <w:rPr>
                <w:sz w:val="20"/>
                <w:szCs w:val="20"/>
              </w:rPr>
              <w:t xml:space="preserve">Функция перегоняет исходное изображение из формата </w:t>
            </w:r>
            <w:r w:rsidRPr="00A067EE">
              <w:rPr>
                <w:sz w:val="20"/>
                <w:szCs w:val="20"/>
                <w:lang w:val="en-US"/>
              </w:rPr>
              <w:t>BGR</w:t>
            </w:r>
            <w:r w:rsidRPr="00A067EE">
              <w:rPr>
                <w:sz w:val="20"/>
                <w:szCs w:val="20"/>
              </w:rPr>
              <w:t>(</w:t>
            </w:r>
            <w:r w:rsidRPr="00A067EE">
              <w:rPr>
                <w:sz w:val="20"/>
                <w:szCs w:val="20"/>
                <w:lang w:val="en-US"/>
              </w:rPr>
              <w:t>RGB</w:t>
            </w:r>
            <w:r w:rsidRPr="00A067EE">
              <w:rPr>
                <w:sz w:val="20"/>
                <w:szCs w:val="20"/>
              </w:rPr>
              <w:t xml:space="preserve"> для не </w:t>
            </w:r>
            <w:r w:rsidRPr="00A067EE">
              <w:rPr>
                <w:sz w:val="20"/>
                <w:szCs w:val="20"/>
                <w:lang w:val="en-US"/>
              </w:rPr>
              <w:t>opencv</w:t>
            </w:r>
            <w:r w:rsidRPr="00A067EE">
              <w:rPr>
                <w:sz w:val="20"/>
                <w:szCs w:val="20"/>
              </w:rPr>
              <w:t xml:space="preserve">) в формат </w:t>
            </w:r>
            <w:r w:rsidRPr="00A067EE">
              <w:rPr>
                <w:sz w:val="20"/>
                <w:szCs w:val="20"/>
                <w:lang w:val="en-US"/>
              </w:rPr>
              <w:t>HSV</w:t>
            </w:r>
            <w:r w:rsidRPr="00A067EE">
              <w:rPr>
                <w:sz w:val="20"/>
                <w:szCs w:val="20"/>
              </w:rPr>
              <w:t>, для дальнейшей обработки.</w:t>
            </w:r>
          </w:p>
        </w:tc>
      </w:tr>
      <w:tr w:rsidR="00E16B8A" w:rsidRPr="00F0685C" w14:paraId="4E4D94F7" w14:textId="1FB8AC23" w:rsidTr="00497317">
        <w:trPr>
          <w:trHeight w:val="210"/>
        </w:trPr>
        <w:tc>
          <w:tcPr>
            <w:tcW w:w="1991" w:type="dxa"/>
          </w:tcPr>
          <w:p w14:paraId="33C98244" w14:textId="77777777" w:rsidR="00E16B8A" w:rsidRPr="00A9674D" w:rsidRDefault="00A067EE" w:rsidP="00A03BEA">
            <w:pPr>
              <w:jc w:val="center"/>
              <w:rPr>
                <w:color w:val="4472C4" w:themeColor="accent1"/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</w:p>
          <w:p w14:paraId="20DE730D" w14:textId="4C330052" w:rsidR="00170F1F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</w:p>
        </w:tc>
        <w:tc>
          <w:tcPr>
            <w:tcW w:w="2627" w:type="dxa"/>
          </w:tcPr>
          <w:p w14:paraId="48EA6723" w14:textId="1E18D1B0" w:rsidR="00A067EE" w:rsidRPr="00A067EE" w:rsidRDefault="00A067EE" w:rsidP="00A067EE">
            <w:pPr>
              <w:jc w:val="center"/>
              <w:rPr>
                <w:sz w:val="20"/>
                <w:szCs w:val="20"/>
                <w:lang w:val="en-US"/>
              </w:rPr>
            </w:pP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cv::inRange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cv::Scalar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Point_1_1, Point_1_2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Point_1_3</w:t>
            </w:r>
            <w:r w:rsidRPr="00A067EE">
              <w:rPr>
                <w:sz w:val="20"/>
                <w:szCs w:val="20"/>
                <w:lang w:val="en-US"/>
              </w:rPr>
              <w:t xml:space="preserve">), </w:t>
            </w: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cv::Scalar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Point_2_1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Point_2_2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Point_2_3</w:t>
            </w:r>
            <w:r w:rsidRPr="00A067EE">
              <w:rPr>
                <w:sz w:val="20"/>
                <w:szCs w:val="20"/>
                <w:lang w:val="en-US"/>
              </w:rPr>
              <w:t>),</w:t>
            </w:r>
          </w:p>
          <w:p w14:paraId="10F07405" w14:textId="5AEC6D79" w:rsidR="00E16B8A" w:rsidRPr="00A067EE" w:rsidRDefault="00A067EE" w:rsidP="00A067EE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4472C4" w:themeColor="accent1"/>
                <w:sz w:val="20"/>
                <w:szCs w:val="20"/>
              </w:rPr>
              <w:t>final</w:t>
            </w:r>
            <w:r w:rsidRPr="00A067EE">
              <w:rPr>
                <w:sz w:val="20"/>
                <w:szCs w:val="20"/>
                <w:lang w:val="en-US"/>
              </w:rPr>
              <w:t>);</w:t>
            </w:r>
          </w:p>
        </w:tc>
        <w:tc>
          <w:tcPr>
            <w:tcW w:w="1561" w:type="dxa"/>
          </w:tcPr>
          <w:p w14:paraId="739FA36D" w14:textId="18B50FB4" w:rsidR="00E16B8A" w:rsidRPr="00A067EE" w:rsidRDefault="00A067E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final</w:t>
            </w:r>
          </w:p>
        </w:tc>
        <w:tc>
          <w:tcPr>
            <w:tcW w:w="4608" w:type="dxa"/>
          </w:tcPr>
          <w:p w14:paraId="0AB07730" w14:textId="2224D58B" w:rsidR="00E16B8A" w:rsidRPr="00F0685C" w:rsidRDefault="00F0685C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обрезает(?) исходное изображение по двум скалярным(три значения, для каждого канала) точкам.</w:t>
            </w:r>
          </w:p>
        </w:tc>
      </w:tr>
      <w:tr w:rsidR="00E16B8A" w:rsidRPr="00FD417C" w14:paraId="4BE67048" w14:textId="2ED90FF4" w:rsidTr="00497317">
        <w:trPr>
          <w:trHeight w:val="210"/>
        </w:trPr>
        <w:tc>
          <w:tcPr>
            <w:tcW w:w="1991" w:type="dxa"/>
          </w:tcPr>
          <w:p w14:paraId="413028A6" w14:textId="77777777" w:rsidR="00E16B8A" w:rsidRPr="00A9674D" w:rsidRDefault="00170F1F" w:rsidP="00A03BEA">
            <w:pPr>
              <w:jc w:val="center"/>
              <w:rPr>
                <w:color w:val="4472C4" w:themeColor="accent1"/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</w:p>
          <w:p w14:paraId="1158B80D" w14:textId="4EE7875B" w:rsidR="00170F1F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</w:p>
        </w:tc>
        <w:tc>
          <w:tcPr>
            <w:tcW w:w="2627" w:type="dxa"/>
          </w:tcPr>
          <w:p w14:paraId="139988EB" w14:textId="58E3E71F" w:rsidR="00E16B8A" w:rsidRPr="00F57995" w:rsidRDefault="00F57995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sz w:val="20"/>
                <w:szCs w:val="20"/>
                <w:lang w:val="en-US"/>
              </w:rPr>
              <w:t>double(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cv::countNonZero</w:t>
            </w:r>
            <w:r w:rsidRPr="00F57995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  <w:r w:rsidRPr="00F57995">
              <w:rPr>
                <w:sz w:val="20"/>
                <w:szCs w:val="20"/>
                <w:lang w:val="en-US"/>
              </w:rPr>
              <w:t xml:space="preserve"> &gt;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CountNotZero</w:t>
            </w:r>
            <w:r w:rsidRPr="00F57995">
              <w:rPr>
                <w:sz w:val="20"/>
                <w:szCs w:val="20"/>
                <w:lang w:val="en-US"/>
              </w:rPr>
              <w:t xml:space="preserve"> / double(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cv::countNonZero</w:t>
            </w:r>
            <w:r w:rsidRPr="00F57995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  <w:r w:rsidRPr="00F57995">
              <w:rPr>
                <w:sz w:val="20"/>
                <w:szCs w:val="20"/>
                <w:lang w:val="en-US"/>
              </w:rPr>
              <w:t xml:space="preserve">)) * 100 *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CorrectCoefficient</w:t>
            </w:r>
            <w:r w:rsidRPr="00F57995">
              <w:rPr>
                <w:sz w:val="20"/>
                <w:szCs w:val="20"/>
                <w:lang w:val="en-US"/>
              </w:rPr>
              <w:t>))</w:t>
            </w:r>
          </w:p>
        </w:tc>
        <w:tc>
          <w:tcPr>
            <w:tcW w:w="1561" w:type="dxa"/>
          </w:tcPr>
          <w:p w14:paraId="042649B6" w14:textId="5DFAE997" w:rsidR="00E16B8A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  <w:r w:rsidR="00A9674D">
              <w:rPr>
                <w:sz w:val="20"/>
                <w:szCs w:val="20"/>
              </w:rPr>
              <w:t xml:space="preserve"> </w:t>
            </w:r>
            <w:r w:rsidR="00A9674D" w:rsidRPr="00A9674D">
              <w:rPr>
                <w:color w:val="FF000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4608" w:type="dxa"/>
          </w:tcPr>
          <w:p w14:paraId="5845E13A" w14:textId="334E694A" w:rsidR="00E16B8A" w:rsidRPr="00FD417C" w:rsidRDefault="00FD417C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находит все значения в материале, выше пользовательского значения и делит это на все значения маски, выше нуля. Затем идёт приведение к % и умножение на корректирующий коэффициент.</w:t>
            </w:r>
          </w:p>
        </w:tc>
      </w:tr>
      <w:tr w:rsidR="00BC7CB6" w:rsidRPr="00FD417C" w14:paraId="41702150" w14:textId="0BDE42E5" w:rsidTr="001D2B7F">
        <w:trPr>
          <w:trHeight w:val="51"/>
        </w:trPr>
        <w:tc>
          <w:tcPr>
            <w:tcW w:w="10787" w:type="dxa"/>
            <w:gridSpan w:val="4"/>
          </w:tcPr>
          <w:p w14:paraId="68B8EFFB" w14:textId="2B9F3D58" w:rsidR="00BC7CB6" w:rsidRPr="00BC7CB6" w:rsidRDefault="00BC7CB6" w:rsidP="00A03BE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C7CB6">
              <w:rPr>
                <w:b/>
                <w:bCs/>
                <w:sz w:val="20"/>
                <w:szCs w:val="20"/>
                <w:u w:val="single"/>
              </w:rPr>
              <w:t>Модернизация</w:t>
            </w:r>
          </w:p>
        </w:tc>
      </w:tr>
      <w:tr w:rsidR="00E16B8A" w:rsidRPr="00FD417C" w14:paraId="62592EB5" w14:textId="19DB5125" w:rsidTr="00497317">
        <w:trPr>
          <w:trHeight w:val="210"/>
        </w:trPr>
        <w:tc>
          <w:tcPr>
            <w:tcW w:w="1991" w:type="dxa"/>
          </w:tcPr>
          <w:p w14:paraId="05BADC99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CAD8796" w14:textId="74C3F985" w:rsidR="00E16B8A" w:rsidRPr="00E00792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61" w:type="dxa"/>
          </w:tcPr>
          <w:p w14:paraId="58377390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C4AD92" w14:textId="4D359B99" w:rsidR="00E16B8A" w:rsidRPr="00FD417C" w:rsidRDefault="00432643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Градации серого</w:t>
            </w:r>
          </w:p>
        </w:tc>
      </w:tr>
      <w:tr w:rsidR="00497317" w:rsidRPr="00FD417C" w14:paraId="0E625DAE" w14:textId="77777777" w:rsidTr="00497317">
        <w:trPr>
          <w:trHeight w:val="210"/>
        </w:trPr>
        <w:tc>
          <w:tcPr>
            <w:tcW w:w="1991" w:type="dxa"/>
          </w:tcPr>
          <w:p w14:paraId="24B43C1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171117F" w14:textId="3CAEBDCC" w:rsid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canny_edges</w:t>
            </w:r>
          </w:p>
        </w:tc>
        <w:tc>
          <w:tcPr>
            <w:tcW w:w="1561" w:type="dxa"/>
          </w:tcPr>
          <w:p w14:paraId="59B90D40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B3E4178" w14:textId="55DDEEAA" w:rsidR="00497317" w:rsidRDefault="00497317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 </w:t>
            </w:r>
            <w:r w:rsidR="00FF40CD">
              <w:rPr>
                <w:sz w:val="20"/>
                <w:szCs w:val="20"/>
              </w:rPr>
              <w:t>края</w:t>
            </w:r>
            <w:r>
              <w:rPr>
                <w:sz w:val="20"/>
                <w:szCs w:val="20"/>
              </w:rPr>
              <w:t xml:space="preserve"> элемент</w:t>
            </w:r>
            <w:r w:rsidR="00FF40CD">
              <w:rPr>
                <w:sz w:val="20"/>
                <w:szCs w:val="20"/>
              </w:rPr>
              <w:t>ов</w:t>
            </w:r>
          </w:p>
        </w:tc>
      </w:tr>
      <w:tr w:rsidR="00497317" w:rsidRPr="00FD417C" w14:paraId="6ACDA878" w14:textId="77777777" w:rsidTr="00497317">
        <w:trPr>
          <w:trHeight w:val="210"/>
        </w:trPr>
        <w:tc>
          <w:tcPr>
            <w:tcW w:w="1991" w:type="dxa"/>
          </w:tcPr>
          <w:p w14:paraId="35DCAC39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DC7E44A" w14:textId="0AF56C6B" w:rsidR="00497317" w:rsidRP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bitwise_not</w:t>
            </w:r>
          </w:p>
        </w:tc>
        <w:tc>
          <w:tcPr>
            <w:tcW w:w="1561" w:type="dxa"/>
          </w:tcPr>
          <w:p w14:paraId="288DE61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6BFE554" w14:textId="77777777" w:rsidR="00497317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497317" w:rsidRPr="00FD417C" w14:paraId="674C294D" w14:textId="77777777" w:rsidTr="00497317">
        <w:trPr>
          <w:trHeight w:val="210"/>
        </w:trPr>
        <w:tc>
          <w:tcPr>
            <w:tcW w:w="1991" w:type="dxa"/>
          </w:tcPr>
          <w:p w14:paraId="34B5D18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E330B25" w14:textId="1A1C407C" w:rsidR="00497317" w:rsidRP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bitwise_and</w:t>
            </w:r>
          </w:p>
        </w:tc>
        <w:tc>
          <w:tcPr>
            <w:tcW w:w="1561" w:type="dxa"/>
          </w:tcPr>
          <w:p w14:paraId="473F56A5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3EBC75D" w14:textId="77777777" w:rsidR="00497317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B22302" w:rsidRPr="00FD417C" w14:paraId="10559293" w14:textId="77777777" w:rsidTr="00497317">
        <w:trPr>
          <w:trHeight w:val="210"/>
        </w:trPr>
        <w:tc>
          <w:tcPr>
            <w:tcW w:w="1991" w:type="dxa"/>
          </w:tcPr>
          <w:p w14:paraId="35761DC5" w14:textId="77777777" w:rsidR="00B22302" w:rsidRPr="00FD417C" w:rsidRDefault="00B2230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F60E15E" w14:textId="4B1C15FA" w:rsidR="00B22302" w:rsidRPr="00497317" w:rsidRDefault="00B22302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B22302">
              <w:rPr>
                <w:sz w:val="20"/>
                <w:szCs w:val="20"/>
                <w:lang w:val="en-US"/>
              </w:rPr>
              <w:t>cropping_image</w:t>
            </w:r>
          </w:p>
        </w:tc>
        <w:tc>
          <w:tcPr>
            <w:tcW w:w="1561" w:type="dxa"/>
          </w:tcPr>
          <w:p w14:paraId="12B27B9D" w14:textId="77777777" w:rsidR="00B22302" w:rsidRPr="00FD417C" w:rsidRDefault="00B2230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43CECCE" w14:textId="45C2B16E" w:rsidR="00B22302" w:rsidRDefault="00B2230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Обрезка массива пискелей изображения</w:t>
            </w:r>
          </w:p>
        </w:tc>
      </w:tr>
      <w:tr w:rsidR="004B4ECD" w:rsidRPr="00FD417C" w14:paraId="77C9BB1E" w14:textId="77777777" w:rsidTr="00497317">
        <w:trPr>
          <w:trHeight w:val="210"/>
        </w:trPr>
        <w:tc>
          <w:tcPr>
            <w:tcW w:w="1991" w:type="dxa"/>
          </w:tcPr>
          <w:p w14:paraId="1EBBE69E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298B086D" w14:textId="456B86A9" w:rsidR="004B4ECD" w:rsidRPr="004B4ECD" w:rsidRDefault="004B4ECD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B4ECD">
              <w:rPr>
                <w:sz w:val="20"/>
                <w:szCs w:val="20"/>
                <w:lang w:val="en-US"/>
              </w:rPr>
              <w:t>img.size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B4ECD">
              <w:rPr>
                <w:sz w:val="20"/>
                <w:szCs w:val="20"/>
                <w:lang w:val="en-US"/>
              </w:rPr>
              <w:t>img.</w:t>
            </w:r>
            <w:r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561" w:type="dxa"/>
          </w:tcPr>
          <w:p w14:paraId="55CF0CF2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3308778" w14:textId="57CBBCDC" w:rsidR="004B4ECD" w:rsidRDefault="004B4E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параметры изображения</w:t>
            </w:r>
          </w:p>
        </w:tc>
      </w:tr>
      <w:tr w:rsidR="004B4ECD" w:rsidRPr="00FD417C" w14:paraId="15F1CE6C" w14:textId="77777777" w:rsidTr="00497317">
        <w:trPr>
          <w:trHeight w:val="210"/>
        </w:trPr>
        <w:tc>
          <w:tcPr>
            <w:tcW w:w="1991" w:type="dxa"/>
          </w:tcPr>
          <w:p w14:paraId="595CA69C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2709A58" w14:textId="43320C9B" w:rsidR="004B4ECD" w:rsidRPr="00B22302" w:rsidRDefault="004B4ECD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B4ECD">
              <w:rPr>
                <w:sz w:val="20"/>
                <w:szCs w:val="20"/>
                <w:lang w:val="en-US"/>
              </w:rPr>
              <w:t>split</w:t>
            </w:r>
          </w:p>
        </w:tc>
        <w:tc>
          <w:tcPr>
            <w:tcW w:w="1561" w:type="dxa"/>
          </w:tcPr>
          <w:p w14:paraId="44DDFC7B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32BE4B6" w14:textId="10EE227B" w:rsidR="004B4ECD" w:rsidRDefault="004B4E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Разделяет изображение на несколько каналов</w:t>
            </w:r>
          </w:p>
        </w:tc>
      </w:tr>
      <w:tr w:rsidR="004C418E" w:rsidRPr="00FD417C" w14:paraId="14E1C42D" w14:textId="77777777" w:rsidTr="00497317">
        <w:trPr>
          <w:trHeight w:val="210"/>
        </w:trPr>
        <w:tc>
          <w:tcPr>
            <w:tcW w:w="1991" w:type="dxa"/>
          </w:tcPr>
          <w:p w14:paraId="24F4BAA1" w14:textId="77777777" w:rsidR="004C418E" w:rsidRPr="00FD417C" w:rsidRDefault="004C418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BA88A74" w14:textId="38AF310C" w:rsidR="004C418E" w:rsidRPr="004C418E" w:rsidRDefault="004C418E" w:rsidP="00A03BEA">
            <w:pPr>
              <w:jc w:val="center"/>
              <w:rPr>
                <w:sz w:val="20"/>
                <w:szCs w:val="20"/>
              </w:rPr>
            </w:pPr>
            <w:r w:rsidRPr="004C418E">
              <w:rPr>
                <w:sz w:val="20"/>
                <w:szCs w:val="20"/>
                <w:lang w:val="en-US"/>
              </w:rPr>
              <w:t>findContours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C418E">
              <w:rPr>
                <w:sz w:val="20"/>
                <w:szCs w:val="20"/>
                <w:lang w:val="en-US"/>
              </w:rPr>
              <w:t>drawContours</w:t>
            </w:r>
          </w:p>
        </w:tc>
        <w:tc>
          <w:tcPr>
            <w:tcW w:w="1561" w:type="dxa"/>
          </w:tcPr>
          <w:p w14:paraId="6BD4676B" w14:textId="77777777" w:rsidR="004C418E" w:rsidRPr="00FD417C" w:rsidRDefault="004C418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4E90678F" w14:textId="54D75D1A" w:rsidR="004C418E" w:rsidRPr="004C418E" w:rsidRDefault="004C418E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контуров</w:t>
            </w:r>
          </w:p>
        </w:tc>
      </w:tr>
      <w:tr w:rsidR="007F7006" w:rsidRPr="00FD417C" w14:paraId="31B39020" w14:textId="77777777" w:rsidTr="00497317">
        <w:trPr>
          <w:trHeight w:val="210"/>
        </w:trPr>
        <w:tc>
          <w:tcPr>
            <w:tcW w:w="1991" w:type="dxa"/>
          </w:tcPr>
          <w:p w14:paraId="1E9D5537" w14:textId="77777777" w:rsidR="007F7006" w:rsidRPr="00FD417C" w:rsidRDefault="007F7006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14DADE5F" w14:textId="751CD350" w:rsidR="007F7006" w:rsidRPr="004C418E" w:rsidRDefault="007F7006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7F7006">
              <w:rPr>
                <w:sz w:val="20"/>
                <w:szCs w:val="20"/>
                <w:lang w:val="en-US"/>
              </w:rPr>
              <w:t>resize</w:t>
            </w:r>
          </w:p>
        </w:tc>
        <w:tc>
          <w:tcPr>
            <w:tcW w:w="1561" w:type="dxa"/>
          </w:tcPr>
          <w:p w14:paraId="2B91AF9D" w14:textId="77777777" w:rsidR="007F7006" w:rsidRPr="00FD417C" w:rsidRDefault="007F7006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F0AF05B" w14:textId="1F9AB533" w:rsidR="007F7006" w:rsidRDefault="007F7006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Смена масштаба</w:t>
            </w:r>
          </w:p>
        </w:tc>
      </w:tr>
      <w:tr w:rsidR="00497317" w:rsidRPr="00FD417C" w14:paraId="5E9AAC94" w14:textId="77777777" w:rsidTr="00497317">
        <w:trPr>
          <w:trHeight w:val="210"/>
        </w:trPr>
        <w:tc>
          <w:tcPr>
            <w:tcW w:w="1991" w:type="dxa"/>
          </w:tcPr>
          <w:p w14:paraId="05715F6F" w14:textId="77777777" w:rsidR="00497317" w:rsidRPr="00FD417C" w:rsidRDefault="00497317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966DD98" w14:textId="67D2940E" w:rsidR="00497317" w:rsidRDefault="00497317" w:rsidP="004973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flip</w:t>
            </w:r>
          </w:p>
        </w:tc>
        <w:tc>
          <w:tcPr>
            <w:tcW w:w="1561" w:type="dxa"/>
          </w:tcPr>
          <w:p w14:paraId="2A4FF9DF" w14:textId="77777777" w:rsidR="00497317" w:rsidRPr="00FD417C" w:rsidRDefault="00497317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93197D5" w14:textId="1486CE3B" w:rsidR="00497317" w:rsidRDefault="00497317" w:rsidP="004973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Вращает и переворачивает изображение по осям</w:t>
            </w:r>
          </w:p>
        </w:tc>
      </w:tr>
      <w:tr w:rsidR="00432643" w:rsidRPr="00FD417C" w14:paraId="421324E1" w14:textId="77777777" w:rsidTr="00497317">
        <w:trPr>
          <w:trHeight w:val="210"/>
        </w:trPr>
        <w:tc>
          <w:tcPr>
            <w:tcW w:w="1991" w:type="dxa"/>
          </w:tcPr>
          <w:p w14:paraId="416B541F" w14:textId="77777777" w:rsidR="00432643" w:rsidRPr="00FD417C" w:rsidRDefault="00432643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D871289" w14:textId="7FF1A654" w:rsidR="00432643" w:rsidRDefault="00432643" w:rsidP="00497317">
            <w:pPr>
              <w:jc w:val="center"/>
              <w:rPr>
                <w:sz w:val="20"/>
                <w:szCs w:val="20"/>
                <w:lang w:val="en-US"/>
              </w:rPr>
            </w:pPr>
            <w:r w:rsidRPr="00432643">
              <w:rPr>
                <w:sz w:val="20"/>
                <w:szCs w:val="20"/>
                <w:lang w:val="en-US"/>
              </w:rPr>
              <w:t>GaussianBlur</w:t>
            </w:r>
          </w:p>
        </w:tc>
        <w:tc>
          <w:tcPr>
            <w:tcW w:w="1561" w:type="dxa"/>
          </w:tcPr>
          <w:p w14:paraId="51DEF37A" w14:textId="77777777" w:rsidR="00432643" w:rsidRPr="00FD417C" w:rsidRDefault="00432643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12F63C3" w14:textId="47F2A189" w:rsidR="00432643" w:rsidRPr="00432643" w:rsidRDefault="00432643" w:rsidP="004973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Размытие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сглаживание</w:t>
            </w:r>
          </w:p>
        </w:tc>
      </w:tr>
      <w:tr w:rsidR="00E16B8A" w:rsidRPr="00FD417C" w14:paraId="75E30ACD" w14:textId="4D436533" w:rsidTr="00497317">
        <w:trPr>
          <w:trHeight w:val="204"/>
        </w:trPr>
        <w:tc>
          <w:tcPr>
            <w:tcW w:w="1991" w:type="dxa"/>
          </w:tcPr>
          <w:p w14:paraId="1261B5F7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98E80E6" w14:textId="3CA721E8" w:rsidR="00E16B8A" w:rsidRPr="00FD417C" w:rsidRDefault="00E00792" w:rsidP="00A03BEA">
            <w:pPr>
              <w:jc w:val="center"/>
              <w:rPr>
                <w:sz w:val="20"/>
                <w:szCs w:val="20"/>
              </w:rPr>
            </w:pPr>
            <w:r w:rsidRPr="00E00792">
              <w:rPr>
                <w:sz w:val="20"/>
                <w:szCs w:val="20"/>
              </w:rPr>
              <w:t>putText</w:t>
            </w:r>
          </w:p>
        </w:tc>
        <w:tc>
          <w:tcPr>
            <w:tcW w:w="1561" w:type="dxa"/>
          </w:tcPr>
          <w:p w14:paraId="7AF3CBEC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D8E20FB" w14:textId="720A48FE" w:rsidR="00E16B8A" w:rsidRPr="00FD417C" w:rsidRDefault="00E0079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Вставляет текст на изображение</w:t>
            </w:r>
          </w:p>
        </w:tc>
      </w:tr>
      <w:tr w:rsidR="00E00792" w:rsidRPr="00FD417C" w14:paraId="049450EE" w14:textId="77777777" w:rsidTr="00497317">
        <w:trPr>
          <w:trHeight w:val="204"/>
        </w:trPr>
        <w:tc>
          <w:tcPr>
            <w:tcW w:w="1991" w:type="dxa"/>
          </w:tcPr>
          <w:p w14:paraId="264D591E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06099E3" w14:textId="68E90BA1" w:rsidR="00E00792" w:rsidRPr="00E00792" w:rsidRDefault="00E00792" w:rsidP="00A03B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E00792">
              <w:rPr>
                <w:sz w:val="20"/>
                <w:szCs w:val="20"/>
              </w:rPr>
              <w:t>ine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rectangle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circle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ellipse</w:t>
            </w:r>
          </w:p>
        </w:tc>
        <w:tc>
          <w:tcPr>
            <w:tcW w:w="1561" w:type="dxa"/>
          </w:tcPr>
          <w:p w14:paraId="14FC3F9B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C20E23F" w14:textId="4459498F" w:rsidR="00E00792" w:rsidRDefault="00E0079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Вставляет различные фигуры на изображение</w:t>
            </w:r>
          </w:p>
        </w:tc>
      </w:tr>
      <w:tr w:rsidR="00E00792" w:rsidRPr="00FD417C" w14:paraId="57CDF3D0" w14:textId="77777777" w:rsidTr="00497317">
        <w:trPr>
          <w:trHeight w:val="204"/>
        </w:trPr>
        <w:tc>
          <w:tcPr>
            <w:tcW w:w="1991" w:type="dxa"/>
          </w:tcPr>
          <w:p w14:paraId="178FA35F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C7B31D9" w14:textId="77777777" w:rsidR="00E00792" w:rsidRP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1D3456D5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BF3ECBC" w14:textId="77777777" w:rsid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E00792" w:rsidRPr="00FD417C" w14:paraId="1CA270C8" w14:textId="77777777" w:rsidTr="00497317">
        <w:trPr>
          <w:trHeight w:val="204"/>
        </w:trPr>
        <w:tc>
          <w:tcPr>
            <w:tcW w:w="1991" w:type="dxa"/>
          </w:tcPr>
          <w:p w14:paraId="1C1F89FA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0FCFA17" w14:textId="77777777" w:rsidR="00E00792" w:rsidRP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0412F5AA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6671BCD" w14:textId="77777777" w:rsid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F8F8A2" w14:textId="2AFD53F6" w:rsidR="00240B89" w:rsidRPr="003F381B" w:rsidRDefault="00240B89">
      <w:pPr>
        <w:rPr>
          <w:b/>
          <w:bCs/>
        </w:rPr>
      </w:pPr>
      <w:r w:rsidRPr="003F381B">
        <w:rPr>
          <w:b/>
          <w:bCs/>
        </w:rPr>
        <w:t>Легенда:</w:t>
      </w:r>
    </w:p>
    <w:p w14:paraId="538AD583" w14:textId="24A3E63C" w:rsid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70AD47" w:themeColor="accent6"/>
          <w:sz w:val="20"/>
          <w:szCs w:val="20"/>
        </w:rPr>
        <w:t>Зелёное</w:t>
      </w:r>
      <w:r>
        <w:t xml:space="preserve"> – функционал библиотеки </w:t>
      </w:r>
      <w:r>
        <w:rPr>
          <w:lang w:val="en-US"/>
        </w:rPr>
        <w:t>OpenCV</w:t>
      </w:r>
    </w:p>
    <w:p w14:paraId="3EC45CA5" w14:textId="5CBB0C00" w:rsid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4472C4" w:themeColor="accent1"/>
          <w:sz w:val="20"/>
          <w:szCs w:val="20"/>
        </w:rPr>
        <w:t>Синее</w:t>
      </w:r>
      <w:r>
        <w:t xml:space="preserve"> – кастомные массивы материалов</w:t>
      </w:r>
    </w:p>
    <w:p w14:paraId="0EC84654" w14:textId="03FD90CA" w:rsidR="00240B89" w:rsidRP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FF0000"/>
          <w:sz w:val="20"/>
          <w:szCs w:val="20"/>
          <w:lang w:val="en-US"/>
        </w:rPr>
        <w:t>Красное</w:t>
      </w:r>
      <w:r>
        <w:rPr>
          <w:color w:val="4472C4" w:themeColor="accent1"/>
          <w:sz w:val="20"/>
          <w:szCs w:val="20"/>
        </w:rPr>
        <w:t xml:space="preserve"> </w:t>
      </w:r>
      <w:r>
        <w:t>– кастомные переменные</w:t>
      </w:r>
    </w:p>
    <w:sectPr w:rsidR="00240B89" w:rsidRPr="00240B89" w:rsidSect="004B5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EC9"/>
    <w:multiLevelType w:val="hybridMultilevel"/>
    <w:tmpl w:val="01707B36"/>
    <w:lvl w:ilvl="0" w:tplc="8A625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2C"/>
    <w:rsid w:val="00170F1F"/>
    <w:rsid w:val="001B6362"/>
    <w:rsid w:val="001D2B7F"/>
    <w:rsid w:val="00217401"/>
    <w:rsid w:val="0022352C"/>
    <w:rsid w:val="00240B89"/>
    <w:rsid w:val="00301456"/>
    <w:rsid w:val="003245A6"/>
    <w:rsid w:val="00366B36"/>
    <w:rsid w:val="003F381B"/>
    <w:rsid w:val="00432643"/>
    <w:rsid w:val="00497317"/>
    <w:rsid w:val="004B4ECD"/>
    <w:rsid w:val="004B5BB1"/>
    <w:rsid w:val="004C418E"/>
    <w:rsid w:val="00506769"/>
    <w:rsid w:val="0067366F"/>
    <w:rsid w:val="006C2B14"/>
    <w:rsid w:val="007F7006"/>
    <w:rsid w:val="00853979"/>
    <w:rsid w:val="00854400"/>
    <w:rsid w:val="009B24D8"/>
    <w:rsid w:val="009D4046"/>
    <w:rsid w:val="00A00298"/>
    <w:rsid w:val="00A03BEA"/>
    <w:rsid w:val="00A067EE"/>
    <w:rsid w:val="00A9674D"/>
    <w:rsid w:val="00B05107"/>
    <w:rsid w:val="00B22302"/>
    <w:rsid w:val="00BC7CB6"/>
    <w:rsid w:val="00E00792"/>
    <w:rsid w:val="00E16B8A"/>
    <w:rsid w:val="00F0685C"/>
    <w:rsid w:val="00F102E3"/>
    <w:rsid w:val="00F57995"/>
    <w:rsid w:val="00F87C56"/>
    <w:rsid w:val="00FC6733"/>
    <w:rsid w:val="00FD417C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F219"/>
  <w15:chartTrackingRefBased/>
  <w15:docId w15:val="{7BB1CB00-019B-44B2-9619-0C75FF9A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B8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B4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37</cp:revision>
  <dcterms:created xsi:type="dcterms:W3CDTF">2021-08-06T04:11:00Z</dcterms:created>
  <dcterms:modified xsi:type="dcterms:W3CDTF">2021-08-08T16:42:00Z</dcterms:modified>
</cp:coreProperties>
</file>