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61C62F2F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6301B7">
        <w:rPr>
          <w:b/>
          <w:sz w:val="28"/>
          <w:szCs w:val="24"/>
        </w:rPr>
        <w:t>Тема занятия №</w:t>
      </w:r>
      <w:r w:rsidR="002915EC" w:rsidRPr="006301B7">
        <w:rPr>
          <w:b/>
          <w:color w:val="auto"/>
          <w:sz w:val="28"/>
          <w:szCs w:val="24"/>
        </w:rPr>
        <w:t>1</w:t>
      </w:r>
      <w:r w:rsidR="009A2584" w:rsidRPr="004C4A07">
        <w:rPr>
          <w:b/>
          <w:color w:val="auto"/>
          <w:sz w:val="28"/>
          <w:szCs w:val="24"/>
        </w:rPr>
        <w:t>1</w:t>
      </w:r>
      <w:r w:rsidR="00727B70" w:rsidRPr="006301B7">
        <w:rPr>
          <w:b/>
          <w:color w:val="auto"/>
          <w:sz w:val="28"/>
          <w:szCs w:val="24"/>
        </w:rPr>
        <w:t xml:space="preserve">: </w:t>
      </w:r>
      <w:bookmarkEnd w:id="0"/>
      <w:r w:rsidR="00153280" w:rsidRPr="00153280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153280" w:rsidRPr="00153280">
        <w:rPr>
          <w:b/>
          <w:color w:val="auto"/>
          <w:sz w:val="28"/>
        </w:rPr>
        <w:t>excel</w:t>
      </w:r>
      <w:proofErr w:type="spellEnd"/>
      <w:r w:rsidR="00153280" w:rsidRPr="00153280">
        <w:rPr>
          <w:b/>
          <w:color w:val="auto"/>
          <w:sz w:val="28"/>
        </w:rPr>
        <w:t xml:space="preserve">, </w:t>
      </w:r>
      <w:proofErr w:type="spellStart"/>
      <w:r w:rsidR="00153280" w:rsidRPr="00153280">
        <w:rPr>
          <w:b/>
          <w:color w:val="auto"/>
          <w:sz w:val="28"/>
        </w:rPr>
        <w:t>json</w:t>
      </w:r>
      <w:proofErr w:type="spellEnd"/>
      <w:r w:rsidR="00153280" w:rsidRPr="00153280">
        <w:rPr>
          <w:b/>
          <w:color w:val="auto"/>
          <w:sz w:val="28"/>
        </w:rPr>
        <w:t xml:space="preserve">, </w:t>
      </w:r>
      <w:proofErr w:type="spellStart"/>
      <w:r w:rsidR="00153280" w:rsidRPr="00153280">
        <w:rPr>
          <w:b/>
          <w:color w:val="auto"/>
          <w:sz w:val="28"/>
        </w:rPr>
        <w:t>word</w:t>
      </w:r>
      <w:proofErr w:type="spellEnd"/>
      <w:r w:rsidR="00153280" w:rsidRPr="00153280">
        <w:rPr>
          <w:b/>
          <w:color w:val="auto"/>
          <w:sz w:val="28"/>
        </w:rPr>
        <w:t xml:space="preserve">. </w:t>
      </w:r>
      <w:proofErr w:type="spellStart"/>
      <w:r w:rsidR="00153280" w:rsidRPr="00153280">
        <w:rPr>
          <w:b/>
          <w:color w:val="auto"/>
          <w:sz w:val="28"/>
        </w:rPr>
        <w:t>Git</w:t>
      </w:r>
      <w:proofErr w:type="spellEnd"/>
      <w:r w:rsidR="00153280" w:rsidRPr="00153280">
        <w:rPr>
          <w:b/>
          <w:color w:val="auto"/>
          <w:sz w:val="28"/>
        </w:rPr>
        <w:t xml:space="preserve"> и </w:t>
      </w:r>
      <w:proofErr w:type="spellStart"/>
      <w:r w:rsidR="00153280" w:rsidRPr="00153280">
        <w:rPr>
          <w:b/>
          <w:color w:val="auto"/>
          <w:sz w:val="28"/>
        </w:rPr>
        <w:t>Jira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220D83BB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Работа с библиотекой </w:t>
      </w:r>
      <w:proofErr w:type="spellStart"/>
      <w:r w:rsidR="00445B31" w:rsidRPr="00C27770">
        <w:rPr>
          <w:b/>
          <w:color w:val="2F5496" w:themeColor="accent1" w:themeShade="BF"/>
          <w:sz w:val="28"/>
          <w:szCs w:val="24"/>
        </w:rPr>
        <w:t>openpyxl</w:t>
      </w:r>
      <w:proofErr w:type="spellEnd"/>
      <w:r w:rsidR="00445B31" w:rsidRPr="00C27770">
        <w:rPr>
          <w:b/>
          <w:color w:val="2F5496" w:themeColor="accent1" w:themeShade="BF"/>
          <w:sz w:val="28"/>
          <w:szCs w:val="24"/>
        </w:rPr>
        <w:t xml:space="preserve"> – открытие, чтение, запись и форматирование файлов</w:t>
      </w:r>
    </w:p>
    <w:p w14:paraId="3AC588C1" w14:textId="77777777" w:rsidR="00273612" w:rsidRDefault="00273612" w:rsidP="00273612">
      <w:pPr>
        <w:pStyle w:val="a9"/>
        <w:ind w:left="0" w:firstLine="567"/>
        <w:rPr>
          <w:szCs w:val="24"/>
        </w:rPr>
      </w:pPr>
    </w:p>
    <w:p w14:paraId="0A370685" w14:textId="104BD7F7" w:rsidR="00D94C23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Электронные таблицы Excel </w:t>
      </w:r>
      <w:r w:rsidR="00C27770" w:rsidRPr="00D94C23">
        <w:rPr>
          <w:color w:val="auto"/>
          <w:szCs w:val="24"/>
        </w:rPr>
        <w:t>— это</w:t>
      </w:r>
      <w:r w:rsidRPr="00D94C23">
        <w:rPr>
          <w:color w:val="auto"/>
          <w:szCs w:val="24"/>
        </w:rPr>
        <w:t xml:space="preserve"> интуитивно понятный и удобный способ манипулирования большими наборами данных без какой-либо предварительной технической подготовки. </w:t>
      </w:r>
      <w:proofErr w:type="gramStart"/>
      <w:r w:rsidRPr="00D94C23">
        <w:rPr>
          <w:color w:val="auto"/>
          <w:szCs w:val="24"/>
        </w:rPr>
        <w:t>По этому</w:t>
      </w:r>
      <w:proofErr w:type="gramEnd"/>
      <w:r w:rsidRPr="00D94C23">
        <w:rPr>
          <w:color w:val="auto"/>
          <w:szCs w:val="24"/>
        </w:rPr>
        <w:t>, это один из форматов, с которым, в какой-то момент времени, вам придется иметь дело. Часто будут стоять задачи по извлечению каких-то данных из базы данных или файла логов в электронную таблицу Excel, или наоборот, преобразовывать электронную таблицу Excel в какую-либо более удобную программную форму, примеров этому масса.</w:t>
      </w:r>
    </w:p>
    <w:p w14:paraId="0FD36CE3" w14:textId="77777777" w:rsidR="005A5072" w:rsidRPr="00D94C23" w:rsidRDefault="005A5072" w:rsidP="00D94C23">
      <w:pPr>
        <w:pStyle w:val="a9"/>
        <w:ind w:left="0" w:firstLine="567"/>
        <w:rPr>
          <w:color w:val="auto"/>
          <w:szCs w:val="24"/>
        </w:rPr>
      </w:pPr>
    </w:p>
    <w:p w14:paraId="7C01C154" w14:textId="0DEE7FF1" w:rsidR="00D94C23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Модуль </w:t>
      </w:r>
      <w:proofErr w:type="spellStart"/>
      <w:r w:rsidRPr="00D94C23">
        <w:rPr>
          <w:color w:val="auto"/>
          <w:szCs w:val="24"/>
        </w:rPr>
        <w:t>openpyxl</w:t>
      </w:r>
      <w:proofErr w:type="spellEnd"/>
      <w:r w:rsidRPr="00D94C23">
        <w:rPr>
          <w:color w:val="auto"/>
          <w:szCs w:val="24"/>
        </w:rPr>
        <w:t xml:space="preserve"> </w:t>
      </w:r>
      <w:r w:rsidR="00C27770" w:rsidRPr="00D94C23">
        <w:rPr>
          <w:color w:val="auto"/>
          <w:szCs w:val="24"/>
        </w:rPr>
        <w:t>— это</w:t>
      </w:r>
      <w:r w:rsidRPr="00D94C23">
        <w:rPr>
          <w:color w:val="auto"/>
          <w:szCs w:val="24"/>
        </w:rPr>
        <w:t xml:space="preserve"> библиотека Python для чтения/записи форматов Office Open XML (файлов Excel 2010) с расширениями </w:t>
      </w:r>
      <w:proofErr w:type="spellStart"/>
      <w:r w:rsidRPr="00D94C23">
        <w:rPr>
          <w:color w:val="auto"/>
          <w:szCs w:val="24"/>
        </w:rPr>
        <w:t>xlsx</w:t>
      </w:r>
      <w:proofErr w:type="spellEnd"/>
      <w:r w:rsidRPr="00D94C23">
        <w:rPr>
          <w:color w:val="auto"/>
          <w:szCs w:val="24"/>
        </w:rPr>
        <w:t>/</w:t>
      </w:r>
      <w:proofErr w:type="spellStart"/>
      <w:r w:rsidRPr="00D94C23">
        <w:rPr>
          <w:color w:val="auto"/>
          <w:szCs w:val="24"/>
        </w:rPr>
        <w:t>xlsm</w:t>
      </w:r>
      <w:proofErr w:type="spellEnd"/>
      <w:r w:rsidRPr="00D94C23">
        <w:rPr>
          <w:color w:val="auto"/>
          <w:szCs w:val="24"/>
        </w:rPr>
        <w:t>/</w:t>
      </w:r>
      <w:proofErr w:type="spellStart"/>
      <w:r w:rsidRPr="00D94C23">
        <w:rPr>
          <w:color w:val="auto"/>
          <w:szCs w:val="24"/>
        </w:rPr>
        <w:t>xltx</w:t>
      </w:r>
      <w:proofErr w:type="spellEnd"/>
      <w:r w:rsidRPr="00D94C23">
        <w:rPr>
          <w:color w:val="auto"/>
          <w:szCs w:val="24"/>
        </w:rPr>
        <w:t>/</w:t>
      </w:r>
      <w:proofErr w:type="spellStart"/>
      <w:r w:rsidRPr="00D94C23">
        <w:rPr>
          <w:color w:val="auto"/>
          <w:szCs w:val="24"/>
        </w:rPr>
        <w:t>xltm</w:t>
      </w:r>
      <w:proofErr w:type="spellEnd"/>
      <w:r w:rsidRPr="00D94C23">
        <w:rPr>
          <w:color w:val="auto"/>
          <w:szCs w:val="24"/>
        </w:rPr>
        <w:t>.</w:t>
      </w:r>
    </w:p>
    <w:p w14:paraId="0DC8CDF0" w14:textId="77777777" w:rsidR="00261154" w:rsidRPr="00D94C23" w:rsidRDefault="00261154" w:rsidP="00D94C23">
      <w:pPr>
        <w:pStyle w:val="a9"/>
        <w:ind w:left="0" w:firstLine="567"/>
        <w:rPr>
          <w:color w:val="auto"/>
          <w:szCs w:val="24"/>
        </w:rPr>
      </w:pPr>
    </w:p>
    <w:p w14:paraId="6A62A960" w14:textId="77777777" w:rsidR="00D94C23" w:rsidRPr="00D94C23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Установка модуля </w:t>
      </w:r>
      <w:proofErr w:type="spellStart"/>
      <w:r w:rsidRPr="00D94C23">
        <w:rPr>
          <w:color w:val="auto"/>
          <w:szCs w:val="24"/>
        </w:rPr>
        <w:t>openpyxl</w:t>
      </w:r>
      <w:proofErr w:type="spellEnd"/>
      <w:r w:rsidRPr="00D94C23">
        <w:rPr>
          <w:color w:val="auto"/>
          <w:szCs w:val="24"/>
        </w:rPr>
        <w:t xml:space="preserve"> в виртуальное окружение.</w:t>
      </w:r>
    </w:p>
    <w:p w14:paraId="01F62B0D" w14:textId="75BC5996" w:rsidR="00445B31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Модуль </w:t>
      </w:r>
      <w:proofErr w:type="spellStart"/>
      <w:r w:rsidRPr="00D94C23">
        <w:rPr>
          <w:color w:val="auto"/>
          <w:szCs w:val="24"/>
        </w:rPr>
        <w:t>openpyxl</w:t>
      </w:r>
      <w:proofErr w:type="spellEnd"/>
      <w:r w:rsidRPr="00D94C23">
        <w:rPr>
          <w:color w:val="auto"/>
          <w:szCs w:val="24"/>
        </w:rPr>
        <w:t xml:space="preserve"> размещен на </w:t>
      </w:r>
      <w:proofErr w:type="spellStart"/>
      <w:r w:rsidRPr="00D94C23">
        <w:rPr>
          <w:color w:val="auto"/>
          <w:szCs w:val="24"/>
        </w:rPr>
        <w:t>PyPI</w:t>
      </w:r>
      <w:proofErr w:type="spellEnd"/>
      <w:r w:rsidRPr="00D94C23">
        <w:rPr>
          <w:color w:val="auto"/>
          <w:szCs w:val="24"/>
        </w:rPr>
        <w:t>, поэтому установка относительно проста.</w:t>
      </w:r>
    </w:p>
    <w:p w14:paraId="55C5B8FD" w14:textId="77777777" w:rsidR="00DA4780" w:rsidRDefault="00DA4780" w:rsidP="00D94C23">
      <w:pPr>
        <w:pStyle w:val="a9"/>
        <w:ind w:left="0" w:firstLine="567"/>
        <w:rPr>
          <w:color w:val="auto"/>
          <w:szCs w:val="24"/>
        </w:rPr>
      </w:pPr>
    </w:p>
    <w:p w14:paraId="75BEE0D0" w14:textId="19E465B0" w:rsidR="00DA4780" w:rsidRDefault="00DA4780" w:rsidP="00D94C23">
      <w:pPr>
        <w:pStyle w:val="a9"/>
        <w:ind w:left="0" w:firstLine="567"/>
        <w:rPr>
          <w:color w:val="auto"/>
          <w:szCs w:val="24"/>
        </w:rPr>
      </w:pPr>
      <w:r w:rsidRPr="00DA4780">
        <w:rPr>
          <w:noProof/>
          <w:color w:val="auto"/>
          <w:szCs w:val="24"/>
        </w:rPr>
        <w:drawing>
          <wp:inline distT="0" distB="0" distL="0" distR="0" wp14:anchorId="3FE068EC" wp14:editId="63D39584">
            <wp:extent cx="4658375" cy="1638529"/>
            <wp:effectExtent l="152400" t="152400" r="351790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38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1DD33F" w14:textId="153E0E93" w:rsidR="00A71426" w:rsidRDefault="00A71426" w:rsidP="00D94C23">
      <w:pPr>
        <w:pStyle w:val="a9"/>
        <w:ind w:left="0" w:firstLine="567"/>
        <w:rPr>
          <w:color w:val="auto"/>
          <w:szCs w:val="24"/>
        </w:rPr>
      </w:pPr>
    </w:p>
    <w:p w14:paraId="71DBDCA6" w14:textId="7E8FB0D3" w:rsidR="003D2061" w:rsidRPr="00C27770" w:rsidRDefault="003D2061" w:rsidP="003D2061">
      <w:pPr>
        <w:pStyle w:val="a9"/>
        <w:ind w:left="0" w:firstLine="0"/>
        <w:rPr>
          <w:color w:val="auto"/>
          <w:szCs w:val="24"/>
        </w:rPr>
      </w:pPr>
      <w:r w:rsidRPr="00C27770">
        <w:rPr>
          <w:color w:val="auto"/>
          <w:szCs w:val="24"/>
        </w:rPr>
        <w:t>Создание книги Excel</w:t>
      </w:r>
      <w:r w:rsidR="00C27770">
        <w:rPr>
          <w:color w:val="auto"/>
          <w:szCs w:val="24"/>
        </w:rPr>
        <w:t>.</w:t>
      </w:r>
    </w:p>
    <w:p w14:paraId="08C1EC75" w14:textId="1AACB3C9" w:rsidR="00A71426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color w:val="auto"/>
          <w:szCs w:val="24"/>
        </w:rPr>
        <w:t xml:space="preserve">Чтобы начать работу с модулем </w:t>
      </w:r>
      <w:proofErr w:type="spellStart"/>
      <w:r w:rsidRPr="003D2061">
        <w:rPr>
          <w:color w:val="auto"/>
          <w:szCs w:val="24"/>
        </w:rPr>
        <w:t>openpyxl</w:t>
      </w:r>
      <w:proofErr w:type="spellEnd"/>
      <w:r w:rsidRPr="003D2061">
        <w:rPr>
          <w:color w:val="auto"/>
          <w:szCs w:val="24"/>
        </w:rPr>
        <w:t xml:space="preserve">, нет необходимости создавать файл электронной таблицы в файловой системе. Нужно просто импортировать класс </w:t>
      </w:r>
      <w:proofErr w:type="spellStart"/>
      <w:r w:rsidRPr="003D2061">
        <w:rPr>
          <w:color w:val="auto"/>
          <w:szCs w:val="24"/>
        </w:rPr>
        <w:t>Workbook</w:t>
      </w:r>
      <w:proofErr w:type="spellEnd"/>
      <w:r w:rsidRPr="003D2061">
        <w:rPr>
          <w:color w:val="auto"/>
          <w:szCs w:val="24"/>
        </w:rPr>
        <w:t xml:space="preserve"> и создать его экземпляр. Рабочая книга всегда создается как минимум с одним рабочим листом, его можно получить, используя свойство </w:t>
      </w:r>
      <w:proofErr w:type="spellStart"/>
      <w:r w:rsidRPr="003D2061">
        <w:rPr>
          <w:color w:val="auto"/>
          <w:szCs w:val="24"/>
        </w:rPr>
        <w:t>Workbook.active</w:t>
      </w:r>
      <w:proofErr w:type="spellEnd"/>
      <w:r w:rsidRPr="003D2061">
        <w:rPr>
          <w:color w:val="auto"/>
          <w:szCs w:val="24"/>
        </w:rPr>
        <w:t>:</w:t>
      </w:r>
    </w:p>
    <w:p w14:paraId="4A6D5C8B" w14:textId="32DB7013" w:rsidR="00DA4780" w:rsidRDefault="00DA4780" w:rsidP="00D94C23">
      <w:pPr>
        <w:pStyle w:val="a9"/>
        <w:ind w:left="0" w:firstLine="567"/>
        <w:rPr>
          <w:color w:val="auto"/>
          <w:szCs w:val="24"/>
        </w:rPr>
      </w:pPr>
    </w:p>
    <w:p w14:paraId="2767503C" w14:textId="53A61F49" w:rsidR="00DA4780" w:rsidRDefault="003D2061" w:rsidP="00D94C23">
      <w:pPr>
        <w:pStyle w:val="a9"/>
        <w:ind w:left="0" w:firstLine="567"/>
        <w:rPr>
          <w:color w:val="auto"/>
          <w:szCs w:val="24"/>
        </w:rPr>
      </w:pPr>
      <w:r w:rsidRPr="003D2061">
        <w:rPr>
          <w:noProof/>
          <w:color w:val="auto"/>
          <w:szCs w:val="24"/>
        </w:rPr>
        <w:lastRenderedPageBreak/>
        <w:drawing>
          <wp:inline distT="0" distB="0" distL="0" distR="0" wp14:anchorId="2918E99A" wp14:editId="24BD49BD">
            <wp:extent cx="3915321" cy="1409897"/>
            <wp:effectExtent l="152400" t="152400" r="3524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09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CC030" w14:textId="77777777" w:rsidR="003D2061" w:rsidRPr="003D2061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color w:val="auto"/>
          <w:szCs w:val="24"/>
        </w:rPr>
        <w:t>Новый рабочий лист книги Excel.</w:t>
      </w:r>
    </w:p>
    <w:p w14:paraId="77724FA9" w14:textId="4AE6C377" w:rsidR="003D2061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color w:val="auto"/>
          <w:szCs w:val="24"/>
        </w:rPr>
        <w:t xml:space="preserve">Новые рабочие листы можно создавать, используя метод </w:t>
      </w:r>
      <w:proofErr w:type="spellStart"/>
      <w:r w:rsidRPr="003D2061">
        <w:rPr>
          <w:color w:val="auto"/>
          <w:szCs w:val="24"/>
        </w:rPr>
        <w:t>Workbook.create_</w:t>
      </w:r>
      <w:proofErr w:type="gramStart"/>
      <w:r w:rsidRPr="003D2061">
        <w:rPr>
          <w:color w:val="auto"/>
          <w:szCs w:val="24"/>
        </w:rPr>
        <w:t>sheet</w:t>
      </w:r>
      <w:proofErr w:type="spellEnd"/>
      <w:r w:rsidRPr="003D2061">
        <w:rPr>
          <w:color w:val="auto"/>
          <w:szCs w:val="24"/>
        </w:rPr>
        <w:t>(</w:t>
      </w:r>
      <w:proofErr w:type="gramEnd"/>
      <w:r w:rsidRPr="003D2061">
        <w:rPr>
          <w:color w:val="auto"/>
          <w:szCs w:val="24"/>
        </w:rPr>
        <w:t>):</w:t>
      </w:r>
    </w:p>
    <w:p w14:paraId="11E5974E" w14:textId="2FEA5478" w:rsidR="003D2061" w:rsidRDefault="003D2061" w:rsidP="003D2061">
      <w:pPr>
        <w:pStyle w:val="a9"/>
        <w:ind w:left="0" w:firstLine="0"/>
        <w:rPr>
          <w:color w:val="auto"/>
          <w:szCs w:val="24"/>
        </w:rPr>
      </w:pPr>
    </w:p>
    <w:p w14:paraId="4BB73DDC" w14:textId="0E1BEA28" w:rsidR="003D2061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noProof/>
          <w:color w:val="auto"/>
          <w:szCs w:val="24"/>
        </w:rPr>
        <w:drawing>
          <wp:inline distT="0" distB="0" distL="0" distR="0" wp14:anchorId="3C90F08D" wp14:editId="0378DFEC">
            <wp:extent cx="4686954" cy="1638529"/>
            <wp:effectExtent l="152400" t="152400" r="361315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38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2BB20" w14:textId="7E01961C" w:rsidR="00256A3A" w:rsidRDefault="00256A3A" w:rsidP="003D2061">
      <w:pPr>
        <w:pStyle w:val="a9"/>
        <w:ind w:left="0" w:firstLine="0"/>
        <w:rPr>
          <w:color w:val="auto"/>
          <w:szCs w:val="24"/>
        </w:rPr>
      </w:pPr>
    </w:p>
    <w:p w14:paraId="5F5F43C7" w14:textId="77777777" w:rsidR="00CD3EA7" w:rsidRPr="00CD3EA7" w:rsidRDefault="00CD3EA7" w:rsidP="00CD3EA7">
      <w:pPr>
        <w:pStyle w:val="a9"/>
        <w:ind w:left="0" w:firstLine="0"/>
        <w:rPr>
          <w:color w:val="auto"/>
          <w:szCs w:val="24"/>
        </w:rPr>
      </w:pPr>
      <w:r w:rsidRPr="00CD3EA7">
        <w:rPr>
          <w:color w:val="auto"/>
          <w:szCs w:val="24"/>
        </w:rPr>
        <w:t>Доступ к ячейке и ее значению.</w:t>
      </w:r>
    </w:p>
    <w:p w14:paraId="1DE8A80F" w14:textId="02E13B14" w:rsidR="00256A3A" w:rsidRDefault="00CD3EA7" w:rsidP="00CD3EA7">
      <w:pPr>
        <w:pStyle w:val="a9"/>
        <w:ind w:left="0" w:firstLine="0"/>
        <w:rPr>
          <w:color w:val="auto"/>
          <w:szCs w:val="24"/>
        </w:rPr>
      </w:pPr>
      <w:r w:rsidRPr="00CD3EA7">
        <w:rPr>
          <w:color w:val="auto"/>
          <w:szCs w:val="24"/>
        </w:rPr>
        <w:t xml:space="preserve">После того как выбран рабочий лист, можно начинать изменять содержимое ячеек. К ячейкам можно обращаться непосредственно как к ключам рабочего листа, например </w:t>
      </w:r>
      <w:proofErr w:type="spellStart"/>
      <w:r w:rsidRPr="00CD3EA7">
        <w:rPr>
          <w:color w:val="auto"/>
          <w:szCs w:val="24"/>
        </w:rPr>
        <w:t>ws</w:t>
      </w:r>
      <w:proofErr w:type="spellEnd"/>
      <w:r w:rsidRPr="00CD3EA7">
        <w:rPr>
          <w:color w:val="auto"/>
          <w:szCs w:val="24"/>
        </w:rPr>
        <w:t>['A4']. Это вернет ячейку на A4 или создаст ее, если она еще не существует. Значения могут быть присвоены напрямую:</w:t>
      </w:r>
    </w:p>
    <w:p w14:paraId="15A4238B" w14:textId="54F44498" w:rsidR="00CD3EA7" w:rsidRDefault="00CD3EA7" w:rsidP="00CD3EA7">
      <w:pPr>
        <w:pStyle w:val="a9"/>
        <w:ind w:left="0" w:firstLine="0"/>
        <w:rPr>
          <w:color w:val="auto"/>
          <w:szCs w:val="24"/>
        </w:rPr>
      </w:pPr>
    </w:p>
    <w:p w14:paraId="39F8556F" w14:textId="4BC9ED45" w:rsidR="00CD3EA7" w:rsidRDefault="00CD3EA7" w:rsidP="00CD3EA7">
      <w:pPr>
        <w:pStyle w:val="a9"/>
        <w:ind w:left="0" w:firstLine="0"/>
        <w:rPr>
          <w:color w:val="auto"/>
          <w:szCs w:val="24"/>
        </w:rPr>
      </w:pPr>
      <w:r w:rsidRPr="00CD3EA7">
        <w:rPr>
          <w:noProof/>
          <w:color w:val="auto"/>
          <w:szCs w:val="24"/>
        </w:rPr>
        <w:drawing>
          <wp:inline distT="0" distB="0" distL="0" distR="0" wp14:anchorId="489D9729" wp14:editId="718A1B37">
            <wp:extent cx="2810267" cy="2333951"/>
            <wp:effectExtent l="152400" t="152400" r="35242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33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05A9E" w14:textId="4EC11E1D" w:rsidR="001836CB" w:rsidRDefault="001836CB" w:rsidP="00CD3EA7">
      <w:pPr>
        <w:pStyle w:val="a9"/>
        <w:ind w:left="0" w:firstLine="0"/>
        <w:rPr>
          <w:color w:val="auto"/>
          <w:szCs w:val="24"/>
        </w:rPr>
      </w:pPr>
    </w:p>
    <w:p w14:paraId="61AD19A5" w14:textId="2A32F77C" w:rsidR="001836CB" w:rsidRDefault="000B4DF3" w:rsidP="00CD3EA7">
      <w:pPr>
        <w:pStyle w:val="a9"/>
        <w:ind w:left="0" w:firstLine="0"/>
        <w:rPr>
          <w:color w:val="auto"/>
          <w:szCs w:val="24"/>
        </w:rPr>
      </w:pPr>
      <w:r w:rsidRPr="000B4DF3">
        <w:rPr>
          <w:color w:val="auto"/>
          <w:szCs w:val="24"/>
        </w:rPr>
        <w:t>Если объект ячейки присвоить переменной, то этой переменной, также можно присваивать значение:</w:t>
      </w:r>
    </w:p>
    <w:p w14:paraId="004D06E6" w14:textId="260E5789" w:rsidR="000B4DF3" w:rsidRDefault="000B4DF3" w:rsidP="00CD3EA7">
      <w:pPr>
        <w:pStyle w:val="a9"/>
        <w:ind w:left="0" w:firstLine="0"/>
        <w:rPr>
          <w:color w:val="auto"/>
          <w:szCs w:val="24"/>
        </w:rPr>
      </w:pPr>
    </w:p>
    <w:p w14:paraId="0F40DC2B" w14:textId="7DE8DEE3" w:rsidR="000B4DF3" w:rsidRDefault="00834399" w:rsidP="00CD3EA7">
      <w:pPr>
        <w:pStyle w:val="a9"/>
        <w:ind w:left="0" w:firstLine="0"/>
        <w:rPr>
          <w:color w:val="auto"/>
          <w:szCs w:val="24"/>
        </w:rPr>
      </w:pPr>
      <w:r w:rsidRPr="00834399">
        <w:rPr>
          <w:noProof/>
          <w:color w:val="auto"/>
          <w:szCs w:val="24"/>
        </w:rPr>
        <w:drawing>
          <wp:inline distT="0" distB="0" distL="0" distR="0" wp14:anchorId="4D908951" wp14:editId="1A972F4C">
            <wp:extent cx="2581635" cy="1228896"/>
            <wp:effectExtent l="152400" t="152400" r="371475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28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B9755" w14:textId="5CA9953C" w:rsidR="00834399" w:rsidRDefault="00834399" w:rsidP="00CD3EA7">
      <w:pPr>
        <w:pStyle w:val="a9"/>
        <w:ind w:left="0" w:firstLine="0"/>
        <w:rPr>
          <w:color w:val="auto"/>
          <w:szCs w:val="24"/>
        </w:rPr>
      </w:pPr>
    </w:p>
    <w:p w14:paraId="6D960D39" w14:textId="77777777" w:rsidR="009229BB" w:rsidRPr="009229BB" w:rsidRDefault="009229BB" w:rsidP="009229BB">
      <w:pPr>
        <w:pStyle w:val="a9"/>
        <w:ind w:left="0" w:firstLine="0"/>
        <w:rPr>
          <w:color w:val="auto"/>
          <w:szCs w:val="24"/>
        </w:rPr>
      </w:pPr>
      <w:r w:rsidRPr="009229BB">
        <w:rPr>
          <w:color w:val="auto"/>
          <w:szCs w:val="24"/>
        </w:rPr>
        <w:t>Доступ к диапазону ячеек листа электронной таблицы.</w:t>
      </w:r>
    </w:p>
    <w:p w14:paraId="70CEF436" w14:textId="26F6F547" w:rsidR="00834399" w:rsidRDefault="009229BB" w:rsidP="009229BB">
      <w:pPr>
        <w:pStyle w:val="a9"/>
        <w:ind w:left="0" w:firstLine="0"/>
        <w:rPr>
          <w:color w:val="auto"/>
          <w:szCs w:val="24"/>
        </w:rPr>
      </w:pPr>
      <w:r w:rsidRPr="009229BB">
        <w:rPr>
          <w:color w:val="auto"/>
          <w:szCs w:val="24"/>
        </w:rPr>
        <w:t>Диапазон с ячейками активного листа электронной таблицы можно получить с помощью простых срезов. Эти срезы будут возвращать итераторы объектов ячеек.</w:t>
      </w:r>
    </w:p>
    <w:p w14:paraId="6B2C6454" w14:textId="2111EBEB" w:rsidR="009229BB" w:rsidRDefault="009229BB" w:rsidP="009229BB">
      <w:pPr>
        <w:pStyle w:val="a9"/>
        <w:ind w:left="0" w:firstLine="0"/>
        <w:rPr>
          <w:color w:val="auto"/>
          <w:szCs w:val="24"/>
        </w:rPr>
      </w:pPr>
    </w:p>
    <w:p w14:paraId="47946485" w14:textId="10EBC182" w:rsidR="009229BB" w:rsidRDefault="009229BB" w:rsidP="009229BB">
      <w:pPr>
        <w:pStyle w:val="a9"/>
        <w:ind w:left="0" w:firstLine="0"/>
        <w:rPr>
          <w:color w:val="auto"/>
          <w:szCs w:val="24"/>
        </w:rPr>
      </w:pPr>
      <w:r w:rsidRPr="009229BB">
        <w:rPr>
          <w:noProof/>
          <w:color w:val="auto"/>
          <w:szCs w:val="24"/>
        </w:rPr>
        <w:drawing>
          <wp:inline distT="0" distB="0" distL="0" distR="0" wp14:anchorId="41C9BD35" wp14:editId="2F528208">
            <wp:extent cx="5992061" cy="1209844"/>
            <wp:effectExtent l="152400" t="152400" r="351790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2DB8E" w14:textId="77777777" w:rsidR="00E626EE" w:rsidRP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>Сохранение созданной книги в файл Excel.</w:t>
      </w:r>
    </w:p>
    <w:p w14:paraId="3F6B4A81" w14:textId="2E34872E" w:rsidR="001C76A3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 xml:space="preserve">Самый простой и безопасный способ сохранить книгу, это использовать метод </w:t>
      </w:r>
      <w:proofErr w:type="spellStart"/>
      <w:r w:rsidRPr="00E626EE">
        <w:rPr>
          <w:color w:val="auto"/>
          <w:szCs w:val="24"/>
        </w:rPr>
        <w:t>Workbook.save</w:t>
      </w:r>
      <w:proofErr w:type="spellEnd"/>
      <w:r w:rsidRPr="00E626EE">
        <w:rPr>
          <w:color w:val="auto"/>
          <w:szCs w:val="24"/>
        </w:rPr>
        <w:t xml:space="preserve">() объекта </w:t>
      </w:r>
      <w:proofErr w:type="spellStart"/>
      <w:r w:rsidRPr="00E626EE">
        <w:rPr>
          <w:color w:val="auto"/>
          <w:szCs w:val="24"/>
        </w:rPr>
        <w:t>Workbook</w:t>
      </w:r>
      <w:proofErr w:type="spellEnd"/>
      <w:r w:rsidRPr="00E626EE">
        <w:rPr>
          <w:color w:val="auto"/>
          <w:szCs w:val="24"/>
        </w:rPr>
        <w:t>:</w:t>
      </w:r>
    </w:p>
    <w:p w14:paraId="3032AAFB" w14:textId="22D62CA9" w:rsidR="00E626EE" w:rsidRDefault="00E626EE" w:rsidP="00E626EE">
      <w:pPr>
        <w:pStyle w:val="a9"/>
        <w:ind w:left="0" w:firstLine="0"/>
        <w:rPr>
          <w:color w:val="auto"/>
          <w:szCs w:val="24"/>
        </w:rPr>
      </w:pPr>
    </w:p>
    <w:p w14:paraId="0D7C2232" w14:textId="1C113526" w:rsid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noProof/>
          <w:color w:val="auto"/>
          <w:szCs w:val="24"/>
        </w:rPr>
        <w:drawing>
          <wp:inline distT="0" distB="0" distL="0" distR="0" wp14:anchorId="5B30A262" wp14:editId="397024A3">
            <wp:extent cx="3667637" cy="752580"/>
            <wp:effectExtent l="152400" t="152400" r="37147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5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C42F3" w14:textId="6B34C117" w:rsidR="001C76A3" w:rsidRDefault="001C76A3" w:rsidP="009229BB">
      <w:pPr>
        <w:pStyle w:val="a9"/>
        <w:ind w:left="0" w:firstLine="0"/>
        <w:rPr>
          <w:color w:val="auto"/>
          <w:szCs w:val="24"/>
        </w:rPr>
      </w:pPr>
    </w:p>
    <w:p w14:paraId="7C8151C4" w14:textId="77777777" w:rsidR="00E626EE" w:rsidRP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>Внимание. Эта операция перезапишет существующий файл без предупреждения!!!</w:t>
      </w:r>
    </w:p>
    <w:p w14:paraId="082AC84A" w14:textId="77777777" w:rsidR="00E626EE" w:rsidRP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 xml:space="preserve">После сохранения, можно открыть полученный файл в Excel и посмотреть данные, выбрав лист с именем </w:t>
      </w:r>
      <w:proofErr w:type="spellStart"/>
      <w:r w:rsidRPr="00E626EE">
        <w:rPr>
          <w:color w:val="auto"/>
          <w:szCs w:val="24"/>
        </w:rPr>
        <w:t>NewPage</w:t>
      </w:r>
      <w:proofErr w:type="spellEnd"/>
      <w:r w:rsidRPr="00E626EE">
        <w:rPr>
          <w:color w:val="auto"/>
          <w:szCs w:val="24"/>
        </w:rPr>
        <w:t>.</w:t>
      </w:r>
    </w:p>
    <w:p w14:paraId="61E07089" w14:textId="30CF128B" w:rsid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 xml:space="preserve">Примечание. Расширение имени файла не обязательно должно быть </w:t>
      </w:r>
      <w:proofErr w:type="spellStart"/>
      <w:r w:rsidRPr="00E626EE">
        <w:rPr>
          <w:color w:val="auto"/>
          <w:szCs w:val="24"/>
        </w:rPr>
        <w:t>xlsx</w:t>
      </w:r>
      <w:proofErr w:type="spellEnd"/>
      <w:r w:rsidRPr="00E626EE">
        <w:rPr>
          <w:color w:val="auto"/>
          <w:szCs w:val="24"/>
        </w:rPr>
        <w:t xml:space="preserve"> или </w:t>
      </w:r>
      <w:proofErr w:type="spellStart"/>
      <w:r w:rsidRPr="00E626EE">
        <w:rPr>
          <w:color w:val="auto"/>
          <w:szCs w:val="24"/>
        </w:rPr>
        <w:t>xlsm</w:t>
      </w:r>
      <w:proofErr w:type="spellEnd"/>
      <w:r w:rsidRPr="00E626EE">
        <w:rPr>
          <w:color w:val="auto"/>
          <w:szCs w:val="24"/>
        </w:rPr>
        <w:t>, хотя могут возникнуть проблемы с его открытием непосредственно в другом приложении. Поскольку файлы OOXML в основном представляют собой ZIP-файлы, их также можете открыть с помощью своего любимого менеджера ZIP-архивов.</w:t>
      </w:r>
    </w:p>
    <w:p w14:paraId="005C0538" w14:textId="74740C0D" w:rsidR="00E626EE" w:rsidRDefault="00E626EE" w:rsidP="00E626EE">
      <w:pPr>
        <w:pStyle w:val="a9"/>
        <w:ind w:left="0" w:firstLine="0"/>
        <w:rPr>
          <w:color w:val="auto"/>
          <w:szCs w:val="24"/>
        </w:rPr>
      </w:pPr>
    </w:p>
    <w:p w14:paraId="3DA56AC1" w14:textId="77777777" w:rsidR="00224D44" w:rsidRPr="00224D44" w:rsidRDefault="00224D44" w:rsidP="00224D44">
      <w:pPr>
        <w:pStyle w:val="a9"/>
        <w:ind w:left="0" w:firstLine="0"/>
        <w:rPr>
          <w:color w:val="auto"/>
          <w:szCs w:val="24"/>
        </w:rPr>
      </w:pPr>
      <w:r w:rsidRPr="00224D44">
        <w:rPr>
          <w:color w:val="auto"/>
          <w:szCs w:val="24"/>
        </w:rPr>
        <w:t>Загрузка документа XLSX из файла.</w:t>
      </w:r>
    </w:p>
    <w:p w14:paraId="22FF4722" w14:textId="4848529D" w:rsidR="00224D44" w:rsidRDefault="00224D44" w:rsidP="00224D44">
      <w:pPr>
        <w:pStyle w:val="a9"/>
        <w:ind w:left="0" w:firstLine="0"/>
        <w:rPr>
          <w:color w:val="auto"/>
          <w:szCs w:val="24"/>
        </w:rPr>
      </w:pPr>
      <w:r w:rsidRPr="00224D44">
        <w:rPr>
          <w:color w:val="auto"/>
          <w:szCs w:val="24"/>
        </w:rPr>
        <w:t xml:space="preserve">Чтобы открыть существующую книгу Excel необходимо использовать функцию </w:t>
      </w:r>
      <w:proofErr w:type="spellStart"/>
      <w:proofErr w:type="gramStart"/>
      <w:r w:rsidRPr="00224D44">
        <w:rPr>
          <w:color w:val="auto"/>
          <w:szCs w:val="24"/>
        </w:rPr>
        <w:t>openpyxl.load</w:t>
      </w:r>
      <w:proofErr w:type="gramEnd"/>
      <w:r w:rsidRPr="00224D44">
        <w:rPr>
          <w:color w:val="auto"/>
          <w:szCs w:val="24"/>
        </w:rPr>
        <w:t>_workbook</w:t>
      </w:r>
      <w:proofErr w:type="spellEnd"/>
      <w:r w:rsidRPr="00224D44">
        <w:rPr>
          <w:color w:val="auto"/>
          <w:szCs w:val="24"/>
        </w:rPr>
        <w:t>():</w:t>
      </w:r>
    </w:p>
    <w:p w14:paraId="199639F0" w14:textId="33396B0E" w:rsidR="00224D44" w:rsidRDefault="00224D44" w:rsidP="00224D44">
      <w:pPr>
        <w:pStyle w:val="a9"/>
        <w:ind w:left="0" w:firstLine="0"/>
        <w:rPr>
          <w:color w:val="auto"/>
          <w:szCs w:val="24"/>
        </w:rPr>
      </w:pPr>
    </w:p>
    <w:p w14:paraId="3CCCBAC6" w14:textId="58621843" w:rsidR="00224D44" w:rsidRDefault="00224D44" w:rsidP="00224D44">
      <w:pPr>
        <w:pStyle w:val="a9"/>
        <w:ind w:left="0" w:firstLine="0"/>
        <w:rPr>
          <w:color w:val="auto"/>
          <w:szCs w:val="24"/>
        </w:rPr>
      </w:pPr>
      <w:r w:rsidRPr="00224D44">
        <w:rPr>
          <w:noProof/>
          <w:color w:val="auto"/>
          <w:szCs w:val="24"/>
        </w:rPr>
        <w:drawing>
          <wp:inline distT="0" distB="0" distL="0" distR="0" wp14:anchorId="48DF3A51" wp14:editId="4E43CEE4">
            <wp:extent cx="4744112" cy="1219370"/>
            <wp:effectExtent l="152400" t="152400" r="361315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9AC10" w14:textId="135AC6F8" w:rsidR="004C4A07" w:rsidRDefault="004C4A07" w:rsidP="00224D44">
      <w:pPr>
        <w:pStyle w:val="a9"/>
        <w:ind w:left="0" w:firstLine="0"/>
        <w:rPr>
          <w:color w:val="auto"/>
          <w:szCs w:val="24"/>
        </w:rPr>
      </w:pPr>
    </w:p>
    <w:p w14:paraId="5A1C3616" w14:textId="77777777" w:rsidR="005D0DB0" w:rsidRPr="000B6EC3" w:rsidRDefault="005D0DB0" w:rsidP="005D0DB0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0B6EC3">
        <w:rPr>
          <w:b/>
          <w:color w:val="2F5496" w:themeColor="accent1" w:themeShade="BF"/>
          <w:sz w:val="28"/>
          <w:szCs w:val="24"/>
        </w:rPr>
        <w:t xml:space="preserve">Ещё пример для работы с </w:t>
      </w:r>
      <w:proofErr w:type="spellStart"/>
      <w:r w:rsidRPr="000B6EC3">
        <w:rPr>
          <w:b/>
          <w:color w:val="2F5496" w:themeColor="accent1" w:themeShade="BF"/>
          <w:sz w:val="28"/>
          <w:szCs w:val="24"/>
        </w:rPr>
        <w:t>excel</w:t>
      </w:r>
      <w:proofErr w:type="spellEnd"/>
      <w:r w:rsidRPr="000B6EC3">
        <w:rPr>
          <w:b/>
          <w:color w:val="2F5496" w:themeColor="accent1" w:themeShade="BF"/>
          <w:sz w:val="28"/>
          <w:szCs w:val="24"/>
        </w:rPr>
        <w:t>:</w:t>
      </w:r>
    </w:p>
    <w:p w14:paraId="0753C482" w14:textId="77777777" w:rsidR="005D0DB0" w:rsidRDefault="005D0DB0" w:rsidP="005D0DB0">
      <w:pPr>
        <w:pStyle w:val="a9"/>
        <w:ind w:left="0" w:firstLine="0"/>
        <w:rPr>
          <w:color w:val="auto"/>
          <w:szCs w:val="24"/>
        </w:rPr>
      </w:pPr>
    </w:p>
    <w:p w14:paraId="33A672E3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proofErr w:type="spellStart"/>
      <w:r w:rsidRPr="000136E3">
        <w:rPr>
          <w:i/>
          <w:iCs/>
          <w:color w:val="auto"/>
          <w:szCs w:val="24"/>
          <w:lang w:val="en-US"/>
        </w:rPr>
        <w:t>new_workbook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= </w:t>
      </w:r>
      <w:proofErr w:type="spellStart"/>
      <w:proofErr w:type="gramStart"/>
      <w:r w:rsidRPr="000136E3">
        <w:rPr>
          <w:i/>
          <w:iCs/>
          <w:color w:val="auto"/>
          <w:szCs w:val="24"/>
          <w:lang w:val="en-US"/>
        </w:rPr>
        <w:t>openpyxl.Workbook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>()</w:t>
      </w:r>
    </w:p>
    <w:p w14:paraId="13924922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proofErr w:type="spellStart"/>
      <w:r w:rsidRPr="000136E3">
        <w:rPr>
          <w:i/>
          <w:iCs/>
          <w:color w:val="auto"/>
          <w:szCs w:val="24"/>
          <w:lang w:val="en-US"/>
        </w:rPr>
        <w:t>new_worksheet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= </w:t>
      </w:r>
      <w:proofErr w:type="spellStart"/>
      <w:r w:rsidRPr="000136E3">
        <w:rPr>
          <w:i/>
          <w:iCs/>
          <w:color w:val="auto"/>
          <w:szCs w:val="24"/>
          <w:lang w:val="en-US"/>
        </w:rPr>
        <w:t>new_</w:t>
      </w:r>
      <w:proofErr w:type="gramStart"/>
      <w:r w:rsidRPr="000136E3">
        <w:rPr>
          <w:i/>
          <w:iCs/>
          <w:color w:val="auto"/>
          <w:szCs w:val="24"/>
          <w:lang w:val="en-US"/>
        </w:rPr>
        <w:t>workbook.active</w:t>
      </w:r>
      <w:proofErr w:type="spellEnd"/>
      <w:proofErr w:type="gramEnd"/>
    </w:p>
    <w:p w14:paraId="6E0C4895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proofErr w:type="spellStart"/>
      <w:r w:rsidRPr="000136E3">
        <w:rPr>
          <w:i/>
          <w:iCs/>
          <w:color w:val="auto"/>
          <w:szCs w:val="24"/>
          <w:lang w:val="en-US"/>
        </w:rPr>
        <w:t>new_</w:t>
      </w:r>
      <w:proofErr w:type="gramStart"/>
      <w:r w:rsidRPr="000136E3">
        <w:rPr>
          <w:i/>
          <w:iCs/>
          <w:color w:val="auto"/>
          <w:szCs w:val="24"/>
          <w:lang w:val="en-US"/>
        </w:rPr>
        <w:t>worksheet.title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 xml:space="preserve"> = 'page 1'</w:t>
      </w:r>
    </w:p>
    <w:p w14:paraId="684974E9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>rows = [[f"{</w:t>
      </w:r>
      <w:proofErr w:type="spellStart"/>
      <w:r w:rsidRPr="000136E3">
        <w:rPr>
          <w:i/>
          <w:iCs/>
          <w:color w:val="auto"/>
          <w:szCs w:val="24"/>
          <w:lang w:val="en-US"/>
        </w:rPr>
        <w:t>column_index</w:t>
      </w:r>
      <w:proofErr w:type="spellEnd"/>
      <w:r w:rsidRPr="000136E3">
        <w:rPr>
          <w:i/>
          <w:iCs/>
          <w:color w:val="auto"/>
          <w:szCs w:val="24"/>
          <w:lang w:val="en-US"/>
        </w:rPr>
        <w:t>} {</w:t>
      </w:r>
      <w:proofErr w:type="spellStart"/>
      <w:r w:rsidRPr="000136E3">
        <w:rPr>
          <w:i/>
          <w:iCs/>
          <w:color w:val="auto"/>
          <w:szCs w:val="24"/>
          <w:lang w:val="en-US"/>
        </w:rPr>
        <w:t>row_index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}" for </w:t>
      </w:r>
      <w:proofErr w:type="spellStart"/>
      <w:r w:rsidRPr="000136E3">
        <w:rPr>
          <w:i/>
          <w:iCs/>
          <w:color w:val="auto"/>
          <w:szCs w:val="24"/>
          <w:lang w:val="en-US"/>
        </w:rPr>
        <w:t>column_index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in "ABCDEFGH"] for </w:t>
      </w:r>
      <w:proofErr w:type="spellStart"/>
      <w:r w:rsidRPr="000136E3">
        <w:rPr>
          <w:i/>
          <w:iCs/>
          <w:color w:val="auto"/>
          <w:szCs w:val="24"/>
          <w:lang w:val="en-US"/>
        </w:rPr>
        <w:t>row_index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in </w:t>
      </w:r>
      <w:proofErr w:type="gramStart"/>
      <w:r w:rsidRPr="000136E3">
        <w:rPr>
          <w:i/>
          <w:iCs/>
          <w:color w:val="auto"/>
          <w:szCs w:val="24"/>
          <w:lang w:val="en-US"/>
        </w:rPr>
        <w:t>range(</w:t>
      </w:r>
      <w:proofErr w:type="gramEnd"/>
      <w:r w:rsidRPr="000136E3">
        <w:rPr>
          <w:i/>
          <w:iCs/>
          <w:color w:val="auto"/>
          <w:szCs w:val="24"/>
          <w:lang w:val="en-US"/>
        </w:rPr>
        <w:t>1, 10)]</w:t>
      </w:r>
    </w:p>
    <w:p w14:paraId="6517075A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>index_row1 = 0</w:t>
      </w:r>
    </w:p>
    <w:p w14:paraId="3F81F970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for </w:t>
      </w:r>
      <w:proofErr w:type="spellStart"/>
      <w:r w:rsidRPr="000136E3">
        <w:rPr>
          <w:i/>
          <w:iCs/>
          <w:color w:val="auto"/>
          <w:szCs w:val="24"/>
          <w:lang w:val="en-US"/>
        </w:rPr>
        <w:t>row_index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, row in </w:t>
      </w:r>
      <w:proofErr w:type="gramStart"/>
      <w:r w:rsidRPr="000136E3">
        <w:rPr>
          <w:i/>
          <w:iCs/>
          <w:color w:val="auto"/>
          <w:szCs w:val="24"/>
          <w:lang w:val="en-US"/>
        </w:rPr>
        <w:t>enumerate(</w:t>
      </w:r>
      <w:proofErr w:type="gramEnd"/>
      <w:r w:rsidRPr="000136E3">
        <w:rPr>
          <w:i/>
          <w:iCs/>
          <w:color w:val="auto"/>
          <w:szCs w:val="24"/>
          <w:lang w:val="en-US"/>
        </w:rPr>
        <w:t>rows, 1):</w:t>
      </w:r>
    </w:p>
    <w:p w14:paraId="784B0D2F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    for </w:t>
      </w:r>
      <w:proofErr w:type="spellStart"/>
      <w:r w:rsidRPr="000136E3">
        <w:rPr>
          <w:i/>
          <w:iCs/>
          <w:color w:val="auto"/>
          <w:szCs w:val="24"/>
          <w:lang w:val="en-US"/>
        </w:rPr>
        <w:t>column_index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, value in </w:t>
      </w:r>
      <w:proofErr w:type="gramStart"/>
      <w:r w:rsidRPr="000136E3">
        <w:rPr>
          <w:i/>
          <w:iCs/>
          <w:color w:val="auto"/>
          <w:szCs w:val="24"/>
          <w:lang w:val="en-US"/>
        </w:rPr>
        <w:t>enumerate(</w:t>
      </w:r>
      <w:proofErr w:type="gramEnd"/>
      <w:r w:rsidRPr="000136E3">
        <w:rPr>
          <w:i/>
          <w:iCs/>
          <w:color w:val="auto"/>
          <w:szCs w:val="24"/>
          <w:lang w:val="en-US"/>
        </w:rPr>
        <w:t>row, 1):</w:t>
      </w:r>
    </w:p>
    <w:p w14:paraId="7245B98F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        # worksheet[f"{</w:t>
      </w:r>
      <w:proofErr w:type="spellStart"/>
      <w:r w:rsidRPr="000136E3">
        <w:rPr>
          <w:i/>
          <w:iCs/>
          <w:color w:val="auto"/>
          <w:szCs w:val="24"/>
          <w:lang w:val="en-US"/>
        </w:rPr>
        <w:t>get_column_letter</w:t>
      </w:r>
      <w:proofErr w:type="spellEnd"/>
      <w:r w:rsidRPr="000136E3">
        <w:rPr>
          <w:i/>
          <w:iCs/>
          <w:color w:val="auto"/>
          <w:szCs w:val="24"/>
          <w:lang w:val="en-US"/>
        </w:rPr>
        <w:t>(</w:t>
      </w:r>
      <w:proofErr w:type="spellStart"/>
      <w:r w:rsidRPr="000136E3">
        <w:rPr>
          <w:i/>
          <w:iCs/>
          <w:color w:val="auto"/>
          <w:szCs w:val="24"/>
          <w:lang w:val="en-US"/>
        </w:rPr>
        <w:t>column_index</w:t>
      </w:r>
      <w:proofErr w:type="spellEnd"/>
      <w:proofErr w:type="gramStart"/>
      <w:r w:rsidRPr="000136E3">
        <w:rPr>
          <w:i/>
          <w:iCs/>
          <w:color w:val="auto"/>
          <w:szCs w:val="24"/>
          <w:lang w:val="en-US"/>
        </w:rPr>
        <w:t>)}{</w:t>
      </w:r>
      <w:proofErr w:type="spellStart"/>
      <w:proofErr w:type="gramEnd"/>
      <w:r w:rsidRPr="000136E3">
        <w:rPr>
          <w:i/>
          <w:iCs/>
          <w:color w:val="auto"/>
          <w:szCs w:val="24"/>
          <w:lang w:val="en-US"/>
        </w:rPr>
        <w:t>row_index</w:t>
      </w:r>
      <w:proofErr w:type="spellEnd"/>
      <w:r w:rsidRPr="000136E3">
        <w:rPr>
          <w:i/>
          <w:iCs/>
          <w:color w:val="auto"/>
          <w:szCs w:val="24"/>
          <w:lang w:val="en-US"/>
        </w:rPr>
        <w:t>}"] = value</w:t>
      </w:r>
    </w:p>
    <w:p w14:paraId="77EC9BF5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        </w:t>
      </w:r>
      <w:proofErr w:type="spellStart"/>
      <w:r w:rsidRPr="000136E3">
        <w:rPr>
          <w:i/>
          <w:iCs/>
          <w:color w:val="auto"/>
          <w:szCs w:val="24"/>
          <w:lang w:val="en-US"/>
        </w:rPr>
        <w:t>new_</w:t>
      </w:r>
      <w:proofErr w:type="gramStart"/>
      <w:r w:rsidRPr="000136E3">
        <w:rPr>
          <w:i/>
          <w:iCs/>
          <w:color w:val="auto"/>
          <w:szCs w:val="24"/>
          <w:lang w:val="en-US"/>
        </w:rPr>
        <w:t>worksheet.cell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>(</w:t>
      </w:r>
      <w:proofErr w:type="spellStart"/>
      <w:r w:rsidRPr="000136E3">
        <w:rPr>
          <w:i/>
          <w:iCs/>
          <w:color w:val="auto"/>
          <w:szCs w:val="24"/>
          <w:lang w:val="en-US"/>
        </w:rPr>
        <w:t>row_index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, </w:t>
      </w:r>
      <w:proofErr w:type="spellStart"/>
      <w:r w:rsidRPr="000136E3">
        <w:rPr>
          <w:i/>
          <w:iCs/>
          <w:color w:val="auto"/>
          <w:szCs w:val="24"/>
          <w:lang w:val="en-US"/>
        </w:rPr>
        <w:t>column_index</w:t>
      </w:r>
      <w:proofErr w:type="spellEnd"/>
      <w:r w:rsidRPr="000136E3">
        <w:rPr>
          <w:i/>
          <w:iCs/>
          <w:color w:val="auto"/>
          <w:szCs w:val="24"/>
          <w:lang w:val="en-US"/>
        </w:rPr>
        <w:t>, value)</w:t>
      </w:r>
    </w:p>
    <w:p w14:paraId="4B27ED54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proofErr w:type="spellStart"/>
      <w:r w:rsidRPr="000136E3">
        <w:rPr>
          <w:i/>
          <w:iCs/>
          <w:color w:val="auto"/>
          <w:szCs w:val="24"/>
          <w:lang w:val="en-US"/>
        </w:rPr>
        <w:t>new_</w:t>
      </w:r>
      <w:proofErr w:type="gramStart"/>
      <w:r w:rsidRPr="000136E3">
        <w:rPr>
          <w:i/>
          <w:iCs/>
          <w:color w:val="auto"/>
          <w:szCs w:val="24"/>
          <w:lang w:val="en-US"/>
        </w:rPr>
        <w:t>workbook.save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>("temp/new_data.xlsx")</w:t>
      </w:r>
    </w:p>
    <w:p w14:paraId="55C89BF0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</w:p>
    <w:p w14:paraId="0C1319A9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># a1 = worksheet[f"A1"]</w:t>
      </w:r>
    </w:p>
    <w:p w14:paraId="53CC2935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a1.font = </w:t>
      </w:r>
      <w:proofErr w:type="spellStart"/>
      <w:proofErr w:type="gramStart"/>
      <w:r w:rsidRPr="000136E3">
        <w:rPr>
          <w:i/>
          <w:iCs/>
          <w:color w:val="auto"/>
          <w:szCs w:val="24"/>
          <w:lang w:val="en-US"/>
        </w:rPr>
        <w:t>openpyxl.styles</w:t>
      </w:r>
      <w:proofErr w:type="gramEnd"/>
      <w:r w:rsidRPr="000136E3">
        <w:rPr>
          <w:i/>
          <w:iCs/>
          <w:color w:val="auto"/>
          <w:szCs w:val="24"/>
          <w:lang w:val="en-US"/>
        </w:rPr>
        <w:t>.Font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(color="00FF6600", bold=True, </w:t>
      </w:r>
      <w:proofErr w:type="spellStart"/>
      <w:r w:rsidRPr="000136E3">
        <w:rPr>
          <w:i/>
          <w:iCs/>
          <w:color w:val="auto"/>
          <w:szCs w:val="24"/>
          <w:lang w:val="en-US"/>
        </w:rPr>
        <w:t>sz</w:t>
      </w:r>
      <w:proofErr w:type="spellEnd"/>
      <w:r w:rsidRPr="000136E3">
        <w:rPr>
          <w:i/>
          <w:iCs/>
          <w:color w:val="auto"/>
          <w:szCs w:val="24"/>
          <w:lang w:val="en-US"/>
        </w:rPr>
        <w:t>=28)</w:t>
      </w:r>
    </w:p>
    <w:p w14:paraId="5A55B4AA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># worksheet[f"A1"] = "</w:t>
      </w:r>
      <w:proofErr w:type="spellStart"/>
      <w:r w:rsidRPr="000136E3">
        <w:rPr>
          <w:i/>
          <w:iCs/>
          <w:color w:val="auto"/>
          <w:szCs w:val="24"/>
          <w:lang w:val="en-US"/>
        </w:rPr>
        <w:t>Фамилия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</w:t>
      </w:r>
      <w:proofErr w:type="spellStart"/>
      <w:r w:rsidRPr="000136E3">
        <w:rPr>
          <w:i/>
          <w:iCs/>
          <w:color w:val="auto"/>
          <w:szCs w:val="24"/>
          <w:lang w:val="en-US"/>
        </w:rPr>
        <w:t>Имя</w:t>
      </w:r>
      <w:proofErr w:type="spellEnd"/>
      <w:r w:rsidRPr="000136E3">
        <w:rPr>
          <w:i/>
          <w:iCs/>
          <w:color w:val="auto"/>
          <w:szCs w:val="24"/>
          <w:lang w:val="en-US"/>
        </w:rPr>
        <w:t>"</w:t>
      </w:r>
    </w:p>
    <w:p w14:paraId="2500B281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proofErr w:type="gramStart"/>
      <w:r w:rsidRPr="000136E3">
        <w:rPr>
          <w:i/>
          <w:iCs/>
          <w:color w:val="auto"/>
          <w:szCs w:val="24"/>
          <w:lang w:val="en-US"/>
        </w:rPr>
        <w:t>worksheet.merge</w:t>
      </w:r>
      <w:proofErr w:type="gramEnd"/>
      <w:r w:rsidRPr="000136E3">
        <w:rPr>
          <w:i/>
          <w:iCs/>
          <w:color w:val="auto"/>
          <w:szCs w:val="24"/>
          <w:lang w:val="en-US"/>
        </w:rPr>
        <w:t>_cells</w:t>
      </w:r>
      <w:proofErr w:type="spellEnd"/>
      <w:r w:rsidRPr="000136E3">
        <w:rPr>
          <w:i/>
          <w:iCs/>
          <w:color w:val="auto"/>
          <w:szCs w:val="24"/>
          <w:lang w:val="en-US"/>
        </w:rPr>
        <w:t>('B2:C6')</w:t>
      </w:r>
    </w:p>
    <w:p w14:paraId="26CCC30D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r w:rsidRPr="000136E3">
        <w:rPr>
          <w:i/>
          <w:iCs/>
          <w:color w:val="auto"/>
          <w:szCs w:val="24"/>
          <w:lang w:val="en-US"/>
        </w:rPr>
        <w:t>top_left_cell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= worksheet['B2']</w:t>
      </w:r>
    </w:p>
    <w:p w14:paraId="18638871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r w:rsidRPr="000136E3">
        <w:rPr>
          <w:i/>
          <w:iCs/>
          <w:color w:val="auto"/>
          <w:szCs w:val="24"/>
          <w:lang w:val="en-US"/>
        </w:rPr>
        <w:t>top_left_cell.value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= "My Cell"</w:t>
      </w:r>
    </w:p>
    <w:p w14:paraId="3D760BCD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thin = </w:t>
      </w:r>
      <w:proofErr w:type="spellStart"/>
      <w:proofErr w:type="gramStart"/>
      <w:r w:rsidRPr="000136E3">
        <w:rPr>
          <w:i/>
          <w:iCs/>
          <w:color w:val="auto"/>
          <w:szCs w:val="24"/>
          <w:lang w:val="en-US"/>
        </w:rPr>
        <w:t>openpyxl.styles</w:t>
      </w:r>
      <w:proofErr w:type="gramEnd"/>
      <w:r w:rsidRPr="000136E3">
        <w:rPr>
          <w:i/>
          <w:iCs/>
          <w:color w:val="auto"/>
          <w:szCs w:val="24"/>
          <w:lang w:val="en-US"/>
        </w:rPr>
        <w:t>.Side</w:t>
      </w:r>
      <w:proofErr w:type="spellEnd"/>
      <w:r w:rsidRPr="000136E3">
        <w:rPr>
          <w:i/>
          <w:iCs/>
          <w:color w:val="auto"/>
          <w:szCs w:val="24"/>
          <w:lang w:val="en-US"/>
        </w:rPr>
        <w:t>(</w:t>
      </w:r>
      <w:proofErr w:type="spellStart"/>
      <w:r w:rsidRPr="000136E3">
        <w:rPr>
          <w:i/>
          <w:iCs/>
          <w:color w:val="auto"/>
          <w:szCs w:val="24"/>
          <w:lang w:val="en-US"/>
        </w:rPr>
        <w:t>border_style</w:t>
      </w:r>
      <w:proofErr w:type="spellEnd"/>
      <w:r w:rsidRPr="000136E3">
        <w:rPr>
          <w:i/>
          <w:iCs/>
          <w:color w:val="auto"/>
          <w:szCs w:val="24"/>
          <w:lang w:val="en-US"/>
        </w:rPr>
        <w:t>="thin", color="000000")</w:t>
      </w:r>
    </w:p>
    <w:p w14:paraId="74AF8C83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double = </w:t>
      </w:r>
      <w:proofErr w:type="spellStart"/>
      <w:proofErr w:type="gramStart"/>
      <w:r w:rsidRPr="000136E3">
        <w:rPr>
          <w:i/>
          <w:iCs/>
          <w:color w:val="auto"/>
          <w:szCs w:val="24"/>
          <w:lang w:val="en-US"/>
        </w:rPr>
        <w:t>openpyxl.styles</w:t>
      </w:r>
      <w:proofErr w:type="gramEnd"/>
      <w:r w:rsidRPr="000136E3">
        <w:rPr>
          <w:i/>
          <w:iCs/>
          <w:color w:val="auto"/>
          <w:szCs w:val="24"/>
          <w:lang w:val="en-US"/>
        </w:rPr>
        <w:t>.Side</w:t>
      </w:r>
      <w:proofErr w:type="spellEnd"/>
      <w:r w:rsidRPr="000136E3">
        <w:rPr>
          <w:i/>
          <w:iCs/>
          <w:color w:val="auto"/>
          <w:szCs w:val="24"/>
          <w:lang w:val="en-US"/>
        </w:rPr>
        <w:t>(</w:t>
      </w:r>
      <w:proofErr w:type="spellStart"/>
      <w:r w:rsidRPr="000136E3">
        <w:rPr>
          <w:i/>
          <w:iCs/>
          <w:color w:val="auto"/>
          <w:szCs w:val="24"/>
          <w:lang w:val="en-US"/>
        </w:rPr>
        <w:t>border_style</w:t>
      </w:r>
      <w:proofErr w:type="spellEnd"/>
      <w:r w:rsidRPr="000136E3">
        <w:rPr>
          <w:i/>
          <w:iCs/>
          <w:color w:val="auto"/>
          <w:szCs w:val="24"/>
          <w:lang w:val="en-US"/>
        </w:rPr>
        <w:t>="double", color="ff0000")</w:t>
      </w:r>
    </w:p>
    <w:p w14:paraId="0DAE8404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r w:rsidRPr="000136E3">
        <w:rPr>
          <w:i/>
          <w:iCs/>
          <w:color w:val="auto"/>
          <w:szCs w:val="24"/>
          <w:lang w:val="en-US"/>
        </w:rPr>
        <w:t>top_left_</w:t>
      </w:r>
      <w:proofErr w:type="gramStart"/>
      <w:r w:rsidRPr="000136E3">
        <w:rPr>
          <w:i/>
          <w:iCs/>
          <w:color w:val="auto"/>
          <w:szCs w:val="24"/>
          <w:lang w:val="en-US"/>
        </w:rPr>
        <w:t>cell.border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 xml:space="preserve"> = </w:t>
      </w:r>
      <w:proofErr w:type="spellStart"/>
      <w:r w:rsidRPr="000136E3">
        <w:rPr>
          <w:i/>
          <w:iCs/>
          <w:color w:val="auto"/>
          <w:szCs w:val="24"/>
          <w:lang w:val="en-US"/>
        </w:rPr>
        <w:t>openpyxl.styles.Border</w:t>
      </w:r>
      <w:proofErr w:type="spellEnd"/>
      <w:r w:rsidRPr="000136E3">
        <w:rPr>
          <w:i/>
          <w:iCs/>
          <w:color w:val="auto"/>
          <w:szCs w:val="24"/>
          <w:lang w:val="en-US"/>
        </w:rPr>
        <w:t>(top=double, left=thin, right=thin, bottom=double)</w:t>
      </w:r>
    </w:p>
    <w:p w14:paraId="7B0B3BD5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r w:rsidRPr="000136E3">
        <w:rPr>
          <w:i/>
          <w:iCs/>
          <w:color w:val="auto"/>
          <w:szCs w:val="24"/>
          <w:lang w:val="en-US"/>
        </w:rPr>
        <w:t>top_left_</w:t>
      </w:r>
      <w:proofErr w:type="gramStart"/>
      <w:r w:rsidRPr="000136E3">
        <w:rPr>
          <w:i/>
          <w:iCs/>
          <w:color w:val="auto"/>
          <w:szCs w:val="24"/>
          <w:lang w:val="en-US"/>
        </w:rPr>
        <w:t>cell.fill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 xml:space="preserve"> = </w:t>
      </w:r>
      <w:proofErr w:type="spellStart"/>
      <w:r w:rsidRPr="000136E3">
        <w:rPr>
          <w:i/>
          <w:iCs/>
          <w:color w:val="auto"/>
          <w:szCs w:val="24"/>
          <w:lang w:val="en-US"/>
        </w:rPr>
        <w:t>openpyxl.styles.PatternFill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("solid", </w:t>
      </w:r>
      <w:proofErr w:type="spellStart"/>
      <w:r w:rsidRPr="000136E3">
        <w:rPr>
          <w:i/>
          <w:iCs/>
          <w:color w:val="auto"/>
          <w:szCs w:val="24"/>
          <w:lang w:val="en-US"/>
        </w:rPr>
        <w:t>fgColor</w:t>
      </w:r>
      <w:proofErr w:type="spellEnd"/>
      <w:r w:rsidRPr="000136E3">
        <w:rPr>
          <w:i/>
          <w:iCs/>
          <w:color w:val="auto"/>
          <w:szCs w:val="24"/>
          <w:lang w:val="en-US"/>
        </w:rPr>
        <w:t>="DDDDDD")</w:t>
      </w:r>
    </w:p>
    <w:p w14:paraId="790344EC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r w:rsidRPr="000136E3">
        <w:rPr>
          <w:i/>
          <w:iCs/>
          <w:color w:val="auto"/>
          <w:szCs w:val="24"/>
          <w:lang w:val="en-US"/>
        </w:rPr>
        <w:t>top_left_</w:t>
      </w:r>
      <w:proofErr w:type="gramStart"/>
      <w:r w:rsidRPr="000136E3">
        <w:rPr>
          <w:i/>
          <w:iCs/>
          <w:color w:val="auto"/>
          <w:szCs w:val="24"/>
          <w:lang w:val="en-US"/>
        </w:rPr>
        <w:t>cell.fill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 xml:space="preserve"> = fill = </w:t>
      </w:r>
      <w:proofErr w:type="spellStart"/>
      <w:r w:rsidRPr="000136E3">
        <w:rPr>
          <w:i/>
          <w:iCs/>
          <w:color w:val="auto"/>
          <w:szCs w:val="24"/>
          <w:lang w:val="en-US"/>
        </w:rPr>
        <w:t>openpyxl.styles.GradientFill</w:t>
      </w:r>
      <w:proofErr w:type="spellEnd"/>
      <w:r w:rsidRPr="000136E3">
        <w:rPr>
          <w:i/>
          <w:iCs/>
          <w:color w:val="auto"/>
          <w:szCs w:val="24"/>
          <w:lang w:val="en-US"/>
        </w:rPr>
        <w:t>(stop=("000000", "FFFFFF"))</w:t>
      </w:r>
    </w:p>
    <w:p w14:paraId="0D781D54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r w:rsidRPr="000136E3">
        <w:rPr>
          <w:i/>
          <w:iCs/>
          <w:color w:val="auto"/>
          <w:szCs w:val="24"/>
          <w:lang w:val="en-US"/>
        </w:rPr>
        <w:t>top_left_cell.font</w:t>
      </w:r>
      <w:proofErr w:type="spellEnd"/>
      <w:r w:rsidRPr="000136E3">
        <w:rPr>
          <w:i/>
          <w:iCs/>
          <w:color w:val="auto"/>
          <w:szCs w:val="24"/>
          <w:lang w:val="en-US"/>
        </w:rPr>
        <w:t xml:space="preserve"> = </w:t>
      </w:r>
      <w:proofErr w:type="spellStart"/>
      <w:proofErr w:type="gramStart"/>
      <w:r w:rsidRPr="000136E3">
        <w:rPr>
          <w:i/>
          <w:iCs/>
          <w:color w:val="auto"/>
          <w:szCs w:val="24"/>
          <w:lang w:val="en-US"/>
        </w:rPr>
        <w:t>openpyxl.styles</w:t>
      </w:r>
      <w:proofErr w:type="gramEnd"/>
      <w:r w:rsidRPr="000136E3">
        <w:rPr>
          <w:i/>
          <w:iCs/>
          <w:color w:val="auto"/>
          <w:szCs w:val="24"/>
          <w:lang w:val="en-US"/>
        </w:rPr>
        <w:t>.Font</w:t>
      </w:r>
      <w:proofErr w:type="spellEnd"/>
      <w:r w:rsidRPr="000136E3">
        <w:rPr>
          <w:i/>
          <w:iCs/>
          <w:color w:val="auto"/>
          <w:szCs w:val="24"/>
          <w:lang w:val="en-US"/>
        </w:rPr>
        <w:t>(b=True, color="FF0000")</w:t>
      </w:r>
    </w:p>
    <w:p w14:paraId="5409E247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</w:t>
      </w:r>
      <w:proofErr w:type="spellStart"/>
      <w:r w:rsidRPr="000136E3">
        <w:rPr>
          <w:i/>
          <w:iCs/>
          <w:color w:val="auto"/>
          <w:szCs w:val="24"/>
          <w:lang w:val="en-US"/>
        </w:rPr>
        <w:t>top_left_</w:t>
      </w:r>
      <w:proofErr w:type="gramStart"/>
      <w:r w:rsidRPr="000136E3">
        <w:rPr>
          <w:i/>
          <w:iCs/>
          <w:color w:val="auto"/>
          <w:szCs w:val="24"/>
          <w:lang w:val="en-US"/>
        </w:rPr>
        <w:t>cell.alignment</w:t>
      </w:r>
      <w:proofErr w:type="spellEnd"/>
      <w:proofErr w:type="gramEnd"/>
      <w:r w:rsidRPr="000136E3">
        <w:rPr>
          <w:i/>
          <w:iCs/>
          <w:color w:val="auto"/>
          <w:szCs w:val="24"/>
          <w:lang w:val="en-US"/>
        </w:rPr>
        <w:t xml:space="preserve"> = </w:t>
      </w:r>
      <w:proofErr w:type="spellStart"/>
      <w:r w:rsidRPr="000136E3">
        <w:rPr>
          <w:i/>
          <w:iCs/>
          <w:color w:val="auto"/>
          <w:szCs w:val="24"/>
          <w:lang w:val="en-US"/>
        </w:rPr>
        <w:t>openpyxl.styles.Alignment</w:t>
      </w:r>
      <w:proofErr w:type="spellEnd"/>
      <w:r w:rsidRPr="000136E3">
        <w:rPr>
          <w:i/>
          <w:iCs/>
          <w:color w:val="auto"/>
          <w:szCs w:val="24"/>
          <w:lang w:val="en-US"/>
        </w:rPr>
        <w:t>(horizontal="center", vertical="center")</w:t>
      </w:r>
    </w:p>
    <w:p w14:paraId="1A3A9191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</w:p>
    <w:p w14:paraId="53EF1DFF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font = </w:t>
      </w:r>
      <w:proofErr w:type="spellStart"/>
      <w:proofErr w:type="gramStart"/>
      <w:r w:rsidRPr="000136E3">
        <w:rPr>
          <w:i/>
          <w:iCs/>
          <w:color w:val="auto"/>
          <w:szCs w:val="24"/>
          <w:lang w:val="en-US"/>
        </w:rPr>
        <w:t>openpyxl.styles</w:t>
      </w:r>
      <w:proofErr w:type="gramEnd"/>
      <w:r w:rsidRPr="000136E3">
        <w:rPr>
          <w:i/>
          <w:iCs/>
          <w:color w:val="auto"/>
          <w:szCs w:val="24"/>
          <w:lang w:val="en-US"/>
        </w:rPr>
        <w:t>.Font</w:t>
      </w:r>
      <w:proofErr w:type="spellEnd"/>
      <w:r w:rsidRPr="000136E3">
        <w:rPr>
          <w:i/>
          <w:iCs/>
          <w:color w:val="auto"/>
          <w:szCs w:val="24"/>
          <w:lang w:val="en-US"/>
        </w:rPr>
        <w:t>(name='Tahoma', size=16, bold=True,</w:t>
      </w:r>
    </w:p>
    <w:p w14:paraId="175EB3EE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 xml:space="preserve">#                             italic=False, </w:t>
      </w:r>
      <w:proofErr w:type="spellStart"/>
      <w:r w:rsidRPr="000136E3">
        <w:rPr>
          <w:i/>
          <w:iCs/>
          <w:color w:val="auto"/>
          <w:szCs w:val="24"/>
          <w:lang w:val="en-US"/>
        </w:rPr>
        <w:t>vertAlign</w:t>
      </w:r>
      <w:proofErr w:type="spellEnd"/>
      <w:r w:rsidRPr="000136E3">
        <w:rPr>
          <w:i/>
          <w:iCs/>
          <w:color w:val="auto"/>
          <w:szCs w:val="24"/>
          <w:lang w:val="en-US"/>
        </w:rPr>
        <w:t>=None, underline='none',</w:t>
      </w:r>
    </w:p>
    <w:p w14:paraId="27296158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>#                             strike=False, color='FF0000FF')</w:t>
      </w:r>
    </w:p>
    <w:p w14:paraId="79882310" w14:textId="77777777" w:rsidR="005D0DB0" w:rsidRPr="000136E3" w:rsidRDefault="005D0DB0" w:rsidP="005D0DB0">
      <w:pPr>
        <w:pStyle w:val="a9"/>
        <w:ind w:left="0" w:firstLine="0"/>
        <w:rPr>
          <w:i/>
          <w:iCs/>
          <w:color w:val="auto"/>
          <w:szCs w:val="24"/>
          <w:lang w:val="en-US"/>
        </w:rPr>
      </w:pPr>
      <w:r w:rsidRPr="000136E3">
        <w:rPr>
          <w:i/>
          <w:iCs/>
          <w:color w:val="auto"/>
          <w:szCs w:val="24"/>
          <w:lang w:val="en-US"/>
        </w:rPr>
        <w:t># worksheet['B2'].font = font</w:t>
      </w:r>
    </w:p>
    <w:p w14:paraId="76B6228E" w14:textId="77777777" w:rsidR="005D0DB0" w:rsidRPr="009B588F" w:rsidRDefault="005D0DB0" w:rsidP="005D0DB0">
      <w:pPr>
        <w:pStyle w:val="a9"/>
        <w:ind w:left="0" w:firstLine="0"/>
        <w:rPr>
          <w:i/>
          <w:iCs/>
          <w:color w:val="auto"/>
          <w:szCs w:val="24"/>
        </w:rPr>
      </w:pPr>
      <w:r w:rsidRPr="009B588F">
        <w:rPr>
          <w:i/>
          <w:iCs/>
          <w:color w:val="auto"/>
          <w:szCs w:val="24"/>
        </w:rPr>
        <w:t xml:space="preserve"># </w:t>
      </w:r>
      <w:r w:rsidRPr="000136E3">
        <w:rPr>
          <w:i/>
          <w:iCs/>
          <w:color w:val="auto"/>
          <w:szCs w:val="24"/>
          <w:lang w:val="en-US"/>
        </w:rPr>
        <w:t>worksheet</w:t>
      </w:r>
      <w:r w:rsidRPr="009B588F">
        <w:rPr>
          <w:i/>
          <w:iCs/>
          <w:color w:val="auto"/>
          <w:szCs w:val="24"/>
        </w:rPr>
        <w:t>['</w:t>
      </w:r>
      <w:r w:rsidRPr="000136E3">
        <w:rPr>
          <w:i/>
          <w:iCs/>
          <w:color w:val="auto"/>
          <w:szCs w:val="24"/>
          <w:lang w:val="en-US"/>
        </w:rPr>
        <w:t>B</w:t>
      </w:r>
      <w:r w:rsidRPr="009B588F">
        <w:rPr>
          <w:i/>
          <w:iCs/>
          <w:color w:val="auto"/>
          <w:szCs w:val="24"/>
        </w:rPr>
        <w:t>2'] = '</w:t>
      </w:r>
      <w:r w:rsidRPr="000136E3">
        <w:rPr>
          <w:i/>
          <w:iCs/>
          <w:color w:val="auto"/>
          <w:szCs w:val="24"/>
          <w:lang w:val="en-US"/>
        </w:rPr>
        <w:t>Python</w:t>
      </w:r>
      <w:r w:rsidRPr="009B588F">
        <w:rPr>
          <w:i/>
          <w:iCs/>
          <w:color w:val="auto"/>
          <w:szCs w:val="24"/>
        </w:rPr>
        <w:t>'</w:t>
      </w:r>
    </w:p>
    <w:p w14:paraId="19AF8DAD" w14:textId="5F1F6244" w:rsidR="005D0DB0" w:rsidRPr="009B588F" w:rsidRDefault="005D0DB0" w:rsidP="004C4A07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</w:p>
    <w:p w14:paraId="5209B972" w14:textId="77777777" w:rsidR="005D0DB0" w:rsidRPr="009B588F" w:rsidRDefault="005D0DB0" w:rsidP="004C4A07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</w:p>
    <w:p w14:paraId="2FE0D385" w14:textId="77777777" w:rsidR="005D0DB0" w:rsidRPr="009B588F" w:rsidRDefault="005D0DB0" w:rsidP="004C4A07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</w:p>
    <w:p w14:paraId="54BDA37C" w14:textId="7EDAEDC6" w:rsidR="004C4A07" w:rsidRPr="00C27770" w:rsidRDefault="005D0DB0" w:rsidP="004C4A07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5D0DB0">
        <w:rPr>
          <w:b/>
          <w:color w:val="2F5496" w:themeColor="accent1" w:themeShade="BF"/>
          <w:sz w:val="28"/>
          <w:szCs w:val="24"/>
        </w:rPr>
        <w:t>2</w:t>
      </w:r>
      <w:r w:rsidR="004C4A07"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="004C4A07" w:rsidRPr="006E6328">
        <w:rPr>
          <w:b/>
          <w:color w:val="2F5496" w:themeColor="accent1" w:themeShade="BF"/>
          <w:sz w:val="28"/>
          <w:szCs w:val="24"/>
        </w:rPr>
        <w:t xml:space="preserve">Работа с библиотекой </w:t>
      </w:r>
      <w:proofErr w:type="spellStart"/>
      <w:r w:rsidR="004C4A07" w:rsidRPr="006E6328">
        <w:rPr>
          <w:b/>
          <w:color w:val="2F5496" w:themeColor="accent1" w:themeShade="BF"/>
          <w:sz w:val="28"/>
          <w:szCs w:val="24"/>
        </w:rPr>
        <w:t>json</w:t>
      </w:r>
      <w:proofErr w:type="spellEnd"/>
      <w:r w:rsidR="004C4A07" w:rsidRPr="006E6328">
        <w:rPr>
          <w:b/>
          <w:color w:val="2F5496" w:themeColor="accent1" w:themeShade="BF"/>
          <w:sz w:val="28"/>
          <w:szCs w:val="24"/>
        </w:rPr>
        <w:t xml:space="preserve"> – открытие, чтение и запись</w:t>
      </w:r>
    </w:p>
    <w:p w14:paraId="0A35AC7C" w14:textId="77777777" w:rsidR="004C4A07" w:rsidRDefault="004C4A07" w:rsidP="004C4A07">
      <w:pPr>
        <w:pStyle w:val="a9"/>
        <w:ind w:left="0" w:firstLine="0"/>
        <w:rPr>
          <w:noProof/>
          <w:color w:val="auto"/>
          <w:szCs w:val="24"/>
        </w:rPr>
      </w:pPr>
    </w:p>
    <w:p w14:paraId="4826BBC1" w14:textId="77777777" w:rsidR="004C4A07" w:rsidRPr="00670003" w:rsidRDefault="004C4A07" w:rsidP="004C4A07">
      <w:pPr>
        <w:pStyle w:val="a9"/>
        <w:ind w:left="0" w:firstLine="567"/>
        <w:rPr>
          <w:color w:val="auto"/>
          <w:szCs w:val="24"/>
        </w:rPr>
      </w:pPr>
      <w:r w:rsidRPr="00670003">
        <w:rPr>
          <w:color w:val="auto"/>
          <w:szCs w:val="24"/>
        </w:rPr>
        <w:t>Python поддерживает JSON</w:t>
      </w:r>
    </w:p>
    <w:p w14:paraId="10FDC97C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670003">
        <w:rPr>
          <w:color w:val="auto"/>
          <w:szCs w:val="24"/>
        </w:rPr>
        <w:t xml:space="preserve">Python содержит встроенный модуль под названием </w:t>
      </w:r>
      <w:proofErr w:type="spellStart"/>
      <w:r w:rsidRPr="00670003">
        <w:rPr>
          <w:color w:val="auto"/>
          <w:szCs w:val="24"/>
        </w:rPr>
        <w:t>json</w:t>
      </w:r>
      <w:proofErr w:type="spellEnd"/>
      <w:r w:rsidRPr="00670003">
        <w:rPr>
          <w:color w:val="auto"/>
          <w:szCs w:val="24"/>
        </w:rPr>
        <w:t xml:space="preserve"> для кодирования и декодирования данных JSON.</w:t>
      </w:r>
    </w:p>
    <w:p w14:paraId="732762E0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05285F">
        <w:rPr>
          <w:noProof/>
          <w:color w:val="auto"/>
          <w:szCs w:val="24"/>
        </w:rPr>
        <w:drawing>
          <wp:inline distT="0" distB="0" distL="0" distR="0" wp14:anchorId="40E3D4E8" wp14:editId="7F6B983A">
            <wp:extent cx="2591162" cy="809738"/>
            <wp:effectExtent l="152400" t="152400" r="361950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91A7E" w14:textId="77777777" w:rsidR="004C4A07" w:rsidRPr="00E67C95" w:rsidRDefault="004C4A07" w:rsidP="004C4A07">
      <w:pPr>
        <w:pStyle w:val="a9"/>
        <w:ind w:left="0" w:firstLine="567"/>
        <w:rPr>
          <w:color w:val="auto"/>
          <w:szCs w:val="24"/>
        </w:rPr>
      </w:pPr>
      <w:r w:rsidRPr="00E67C95">
        <w:rPr>
          <w:color w:val="auto"/>
          <w:szCs w:val="24"/>
        </w:rPr>
        <w:t>Небольшой словарь</w:t>
      </w:r>
    </w:p>
    <w:p w14:paraId="7D4A3BFF" w14:textId="77777777" w:rsidR="004C4A07" w:rsidRPr="00E67C95" w:rsidRDefault="004C4A07" w:rsidP="004C4A07">
      <w:pPr>
        <w:pStyle w:val="a9"/>
        <w:ind w:left="0" w:firstLine="567"/>
        <w:rPr>
          <w:color w:val="auto"/>
          <w:szCs w:val="24"/>
        </w:rPr>
      </w:pPr>
      <w:r w:rsidRPr="00E67C95">
        <w:rPr>
          <w:color w:val="auto"/>
          <w:szCs w:val="24"/>
        </w:rPr>
        <w:t xml:space="preserve">Как правило, процесс кодирования JSON называется </w:t>
      </w:r>
      <w:proofErr w:type="spellStart"/>
      <w:r w:rsidRPr="00E67C95">
        <w:rPr>
          <w:color w:val="auto"/>
          <w:szCs w:val="24"/>
        </w:rPr>
        <w:t>сериализация</w:t>
      </w:r>
      <w:proofErr w:type="spellEnd"/>
      <w:r w:rsidRPr="00E67C95">
        <w:rPr>
          <w:color w:val="auto"/>
          <w:szCs w:val="24"/>
        </w:rPr>
        <w:t>. Этот термин обозначает трансформацию данных в серию байтов (следовательно, серийных) для хранения или передачи по сети. Также вы, возможно, уже слышали о термине «</w:t>
      </w:r>
      <w:proofErr w:type="spellStart"/>
      <w:r w:rsidRPr="00E67C95">
        <w:rPr>
          <w:color w:val="auto"/>
          <w:szCs w:val="24"/>
        </w:rPr>
        <w:t>маршалинг</w:t>
      </w:r>
      <w:proofErr w:type="spellEnd"/>
      <w:r w:rsidRPr="00E67C95">
        <w:rPr>
          <w:color w:val="auto"/>
          <w:szCs w:val="24"/>
        </w:rPr>
        <w:t>», но это уже совсем другая область.</w:t>
      </w:r>
    </w:p>
    <w:p w14:paraId="23EC98E1" w14:textId="77777777" w:rsidR="004C4A07" w:rsidRPr="00E67C95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46B1B14D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E67C95">
        <w:rPr>
          <w:color w:val="auto"/>
          <w:szCs w:val="24"/>
        </w:rPr>
        <w:t xml:space="preserve">Естественно, </w:t>
      </w:r>
      <w:proofErr w:type="spellStart"/>
      <w:r w:rsidRPr="00E67C95">
        <w:rPr>
          <w:color w:val="auto"/>
          <w:szCs w:val="24"/>
        </w:rPr>
        <w:t>десериализация</w:t>
      </w:r>
      <w:proofErr w:type="spellEnd"/>
      <w:r w:rsidRPr="00E67C95">
        <w:rPr>
          <w:color w:val="auto"/>
          <w:szCs w:val="24"/>
        </w:rPr>
        <w:t xml:space="preserve"> — является противоположным процессом декодирования данных, которые хранятся или направлены в стандарт JSON.</w:t>
      </w:r>
    </w:p>
    <w:p w14:paraId="29EBAE57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518C1180" w14:textId="77777777" w:rsidR="004C4A07" w:rsidRPr="00296828" w:rsidRDefault="004C4A07" w:rsidP="004C4A07">
      <w:pPr>
        <w:pStyle w:val="a9"/>
        <w:ind w:left="0" w:firstLine="567"/>
        <w:rPr>
          <w:color w:val="auto"/>
          <w:szCs w:val="24"/>
        </w:rPr>
      </w:pPr>
      <w:proofErr w:type="spellStart"/>
      <w:r w:rsidRPr="00296828">
        <w:rPr>
          <w:color w:val="auto"/>
          <w:szCs w:val="24"/>
        </w:rPr>
        <w:t>Сериализация</w:t>
      </w:r>
      <w:proofErr w:type="spellEnd"/>
      <w:r w:rsidRPr="00296828">
        <w:rPr>
          <w:color w:val="auto"/>
          <w:szCs w:val="24"/>
        </w:rPr>
        <w:t xml:space="preserve"> JSON</w:t>
      </w:r>
    </w:p>
    <w:p w14:paraId="058849CC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296828">
        <w:rPr>
          <w:color w:val="auto"/>
          <w:szCs w:val="24"/>
        </w:rPr>
        <w:t xml:space="preserve">Что происходит после того, как компьютер обрабатывает большие объемы информации? Ему нужно принять дамп данных. Соответственно, модуль </w:t>
      </w:r>
      <w:proofErr w:type="spellStart"/>
      <w:r w:rsidRPr="00296828">
        <w:rPr>
          <w:color w:val="auto"/>
          <w:szCs w:val="24"/>
        </w:rPr>
        <w:t>json</w:t>
      </w:r>
      <w:proofErr w:type="spellEnd"/>
      <w:r w:rsidRPr="00296828">
        <w:rPr>
          <w:color w:val="auto"/>
          <w:szCs w:val="24"/>
        </w:rPr>
        <w:t xml:space="preserve"> предоставляет метод </w:t>
      </w:r>
      <w:proofErr w:type="spellStart"/>
      <w:proofErr w:type="gramStart"/>
      <w:r w:rsidRPr="00296828">
        <w:rPr>
          <w:color w:val="auto"/>
          <w:szCs w:val="24"/>
        </w:rPr>
        <w:t>dump</w:t>
      </w:r>
      <w:proofErr w:type="spellEnd"/>
      <w:r w:rsidRPr="00296828">
        <w:rPr>
          <w:color w:val="auto"/>
          <w:szCs w:val="24"/>
        </w:rPr>
        <w:t>(</w:t>
      </w:r>
      <w:proofErr w:type="gramEnd"/>
      <w:r w:rsidRPr="00296828">
        <w:rPr>
          <w:color w:val="auto"/>
          <w:szCs w:val="24"/>
        </w:rPr>
        <w:t xml:space="preserve">) для записи данных в файлы. Также есть метод </w:t>
      </w:r>
      <w:proofErr w:type="spellStart"/>
      <w:proofErr w:type="gramStart"/>
      <w:r w:rsidRPr="00296828">
        <w:rPr>
          <w:color w:val="auto"/>
          <w:szCs w:val="24"/>
        </w:rPr>
        <w:t>dumps</w:t>
      </w:r>
      <w:proofErr w:type="spellEnd"/>
      <w:r w:rsidRPr="00296828">
        <w:rPr>
          <w:color w:val="auto"/>
          <w:szCs w:val="24"/>
        </w:rPr>
        <w:t>(</w:t>
      </w:r>
      <w:proofErr w:type="gramEnd"/>
      <w:r w:rsidRPr="00296828">
        <w:rPr>
          <w:color w:val="auto"/>
          <w:szCs w:val="24"/>
        </w:rPr>
        <w:t>) для записей в строку Python.</w:t>
      </w:r>
    </w:p>
    <w:p w14:paraId="5883D8F8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55279555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0F4B3A">
        <w:rPr>
          <w:color w:val="auto"/>
          <w:szCs w:val="24"/>
        </w:rPr>
        <w:t>Простые объекты Python переводятся в JSON согласно с весьма интуитивной конверсией.</w:t>
      </w:r>
    </w:p>
    <w:p w14:paraId="6A98C5A7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7A5DAE">
        <w:rPr>
          <w:noProof/>
          <w:color w:val="auto"/>
          <w:szCs w:val="24"/>
        </w:rPr>
        <w:drawing>
          <wp:inline distT="0" distB="0" distL="0" distR="0" wp14:anchorId="5DBBE201" wp14:editId="0BDA20CD">
            <wp:extent cx="2691776" cy="1618920"/>
            <wp:effectExtent l="152400" t="152400" r="356235" b="3625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788" cy="1671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E38777" w14:textId="77777777" w:rsidR="004C4A07" w:rsidRDefault="004C4A07" w:rsidP="004C4A07">
      <w:pPr>
        <w:pStyle w:val="a9"/>
        <w:keepNext/>
        <w:ind w:left="0" w:right="57" w:firstLine="567"/>
        <w:rPr>
          <w:color w:val="auto"/>
          <w:szCs w:val="24"/>
        </w:rPr>
      </w:pPr>
      <w:r w:rsidRPr="002A2E1D">
        <w:rPr>
          <w:color w:val="auto"/>
          <w:szCs w:val="24"/>
        </w:rPr>
        <w:t xml:space="preserve">Пример </w:t>
      </w:r>
      <w:proofErr w:type="spellStart"/>
      <w:r w:rsidRPr="002A2E1D">
        <w:rPr>
          <w:color w:val="auto"/>
          <w:szCs w:val="24"/>
        </w:rPr>
        <w:t>сериализации</w:t>
      </w:r>
      <w:proofErr w:type="spellEnd"/>
      <w:r w:rsidRPr="002A2E1D">
        <w:rPr>
          <w:color w:val="auto"/>
          <w:szCs w:val="24"/>
        </w:rPr>
        <w:t xml:space="preserve"> JSON Python</w:t>
      </w:r>
    </w:p>
    <w:p w14:paraId="10D09402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2A2E1D">
        <w:rPr>
          <w:noProof/>
          <w:color w:val="auto"/>
          <w:szCs w:val="24"/>
        </w:rPr>
        <w:drawing>
          <wp:inline distT="0" distB="0" distL="0" distR="0" wp14:anchorId="4A29032E" wp14:editId="226BEA15">
            <wp:extent cx="4610743" cy="1933845"/>
            <wp:effectExtent l="152400" t="152400" r="361315" b="3714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3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AD7EA" w14:textId="77777777" w:rsidR="004C4A07" w:rsidRPr="002A2E1D" w:rsidRDefault="004C4A07" w:rsidP="004C4A07">
      <w:pPr>
        <w:pStyle w:val="a9"/>
        <w:ind w:left="0" w:firstLine="567"/>
        <w:rPr>
          <w:color w:val="auto"/>
          <w:szCs w:val="24"/>
        </w:rPr>
      </w:pPr>
      <w:r w:rsidRPr="002A2E1D">
        <w:rPr>
          <w:color w:val="auto"/>
          <w:szCs w:val="24"/>
        </w:rPr>
        <w:t>Сохранить эту информацию на диск — критично, так что ваша задача — записать на файл.</w:t>
      </w:r>
    </w:p>
    <w:p w14:paraId="7CC9E58D" w14:textId="77777777" w:rsidR="004C4A07" w:rsidRPr="002A2E1D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68783F3E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2A2E1D">
        <w:rPr>
          <w:color w:val="auto"/>
          <w:szCs w:val="24"/>
        </w:rPr>
        <w:t xml:space="preserve">Используя контекстный менеджер Python, вы можете создать файл под названием </w:t>
      </w:r>
      <w:proofErr w:type="spellStart"/>
      <w:r w:rsidRPr="002A2E1D">
        <w:rPr>
          <w:color w:val="auto"/>
          <w:szCs w:val="24"/>
        </w:rPr>
        <w:t>data_</w:t>
      </w:r>
      <w:proofErr w:type="gramStart"/>
      <w:r w:rsidRPr="002A2E1D">
        <w:rPr>
          <w:color w:val="auto"/>
          <w:szCs w:val="24"/>
        </w:rPr>
        <w:t>file.json</w:t>
      </w:r>
      <w:proofErr w:type="spellEnd"/>
      <w:proofErr w:type="gramEnd"/>
      <w:r w:rsidRPr="002A2E1D">
        <w:rPr>
          <w:color w:val="auto"/>
          <w:szCs w:val="24"/>
        </w:rPr>
        <w:t xml:space="preserve"> и открыть его в режиме </w:t>
      </w:r>
      <w:proofErr w:type="spellStart"/>
      <w:r w:rsidRPr="002A2E1D">
        <w:rPr>
          <w:color w:val="auto"/>
          <w:szCs w:val="24"/>
        </w:rPr>
        <w:t>write</w:t>
      </w:r>
      <w:proofErr w:type="spellEnd"/>
      <w:r w:rsidRPr="002A2E1D">
        <w:rPr>
          <w:color w:val="auto"/>
          <w:szCs w:val="24"/>
        </w:rPr>
        <w:t xml:space="preserve"> (файлы JSON имеют расширение .</w:t>
      </w:r>
      <w:proofErr w:type="spellStart"/>
      <w:r w:rsidRPr="002A2E1D">
        <w:rPr>
          <w:color w:val="auto"/>
          <w:szCs w:val="24"/>
        </w:rPr>
        <w:t>json</w:t>
      </w:r>
      <w:proofErr w:type="spellEnd"/>
      <w:r w:rsidRPr="002A2E1D">
        <w:rPr>
          <w:color w:val="auto"/>
          <w:szCs w:val="24"/>
        </w:rPr>
        <w:t>).</w:t>
      </w:r>
    </w:p>
    <w:p w14:paraId="681F1273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0B13B952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7B04CB">
        <w:rPr>
          <w:noProof/>
          <w:color w:val="auto"/>
          <w:szCs w:val="24"/>
        </w:rPr>
        <w:drawing>
          <wp:inline distT="0" distB="0" distL="0" distR="0" wp14:anchorId="20FFF076" wp14:editId="15B8A7A0">
            <wp:extent cx="5715798" cy="1076475"/>
            <wp:effectExtent l="152400" t="152400" r="361315" b="3714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935B7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724E666C" w14:textId="77777777" w:rsidR="004C4A07" w:rsidRPr="00D90504" w:rsidRDefault="004C4A07" w:rsidP="004C4A07">
      <w:pPr>
        <w:pStyle w:val="a9"/>
        <w:ind w:left="0" w:firstLine="567"/>
        <w:rPr>
          <w:color w:val="auto"/>
          <w:szCs w:val="24"/>
        </w:rPr>
      </w:pPr>
      <w:r w:rsidRPr="00D90504">
        <w:rPr>
          <w:color w:val="auto"/>
          <w:szCs w:val="24"/>
        </w:rPr>
        <w:t xml:space="preserve">Обратите внимание на то, что </w:t>
      </w:r>
      <w:proofErr w:type="spellStart"/>
      <w:proofErr w:type="gramStart"/>
      <w:r w:rsidRPr="00D90504">
        <w:rPr>
          <w:color w:val="auto"/>
          <w:szCs w:val="24"/>
        </w:rPr>
        <w:t>dump</w:t>
      </w:r>
      <w:proofErr w:type="spellEnd"/>
      <w:r w:rsidRPr="00D90504">
        <w:rPr>
          <w:color w:val="auto"/>
          <w:szCs w:val="24"/>
        </w:rPr>
        <w:t>(</w:t>
      </w:r>
      <w:proofErr w:type="gramEnd"/>
      <w:r w:rsidRPr="00D90504">
        <w:rPr>
          <w:color w:val="auto"/>
          <w:szCs w:val="24"/>
        </w:rPr>
        <w:t xml:space="preserve">) принимает два позиционных аргумента: (1) объект данных, который </w:t>
      </w:r>
      <w:proofErr w:type="spellStart"/>
      <w:r w:rsidRPr="00D90504">
        <w:rPr>
          <w:color w:val="auto"/>
          <w:szCs w:val="24"/>
        </w:rPr>
        <w:t>сериализуется</w:t>
      </w:r>
      <w:proofErr w:type="spellEnd"/>
      <w:r w:rsidRPr="00D90504">
        <w:rPr>
          <w:color w:val="auto"/>
          <w:szCs w:val="24"/>
        </w:rPr>
        <w:t xml:space="preserve"> и (2), файловый объект, в который будут вписаны байты.</w:t>
      </w:r>
    </w:p>
    <w:p w14:paraId="44BC3F3C" w14:textId="77777777" w:rsidR="004C4A07" w:rsidRPr="00D90504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04D2C056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D90504">
        <w:rPr>
          <w:color w:val="auto"/>
          <w:szCs w:val="24"/>
        </w:rPr>
        <w:t xml:space="preserve">Или, если вы склонны продолжать использовать эти </w:t>
      </w:r>
      <w:proofErr w:type="spellStart"/>
      <w:r w:rsidRPr="00D90504">
        <w:rPr>
          <w:color w:val="auto"/>
          <w:szCs w:val="24"/>
        </w:rPr>
        <w:t>сериалзированные</w:t>
      </w:r>
      <w:proofErr w:type="spellEnd"/>
      <w:r w:rsidRPr="00D90504">
        <w:rPr>
          <w:color w:val="auto"/>
          <w:szCs w:val="24"/>
        </w:rPr>
        <w:t xml:space="preserve"> данные JSON в вашей программе, вы можете работать как со строкой.</w:t>
      </w:r>
    </w:p>
    <w:p w14:paraId="2429470F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5E97DD8B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DE221E">
        <w:rPr>
          <w:noProof/>
          <w:color w:val="auto"/>
          <w:szCs w:val="24"/>
        </w:rPr>
        <w:drawing>
          <wp:inline distT="0" distB="0" distL="0" distR="0" wp14:anchorId="680366E9" wp14:editId="658FE4EA">
            <wp:extent cx="4001058" cy="790685"/>
            <wp:effectExtent l="152400" t="152400" r="36195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B0833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</w:p>
    <w:p w14:paraId="3F1632D1" w14:textId="77777777" w:rsidR="004C4A07" w:rsidRDefault="004C4A07" w:rsidP="004C4A07">
      <w:pPr>
        <w:pStyle w:val="a9"/>
        <w:ind w:left="0" w:firstLine="567"/>
        <w:rPr>
          <w:color w:val="auto"/>
          <w:szCs w:val="24"/>
        </w:rPr>
      </w:pPr>
      <w:r w:rsidRPr="003D4677">
        <w:rPr>
          <w:color w:val="auto"/>
          <w:szCs w:val="24"/>
        </w:rPr>
        <w:t xml:space="preserve">Обратите внимание, что файловый объект является пустым, так как вы на самом деле не выполняете запись на диск. Кроме того, </w:t>
      </w:r>
      <w:proofErr w:type="spellStart"/>
      <w:proofErr w:type="gramStart"/>
      <w:r w:rsidRPr="003D4677">
        <w:rPr>
          <w:color w:val="auto"/>
          <w:szCs w:val="24"/>
        </w:rPr>
        <w:t>dumps</w:t>
      </w:r>
      <w:proofErr w:type="spellEnd"/>
      <w:r w:rsidRPr="003D4677">
        <w:rPr>
          <w:color w:val="auto"/>
          <w:szCs w:val="24"/>
        </w:rPr>
        <w:t>(</w:t>
      </w:r>
      <w:proofErr w:type="gramEnd"/>
      <w:r w:rsidRPr="003D4677">
        <w:rPr>
          <w:color w:val="auto"/>
          <w:szCs w:val="24"/>
        </w:rPr>
        <w:t xml:space="preserve">) аналогичен </w:t>
      </w:r>
      <w:proofErr w:type="spellStart"/>
      <w:r w:rsidRPr="003D4677">
        <w:rPr>
          <w:color w:val="auto"/>
          <w:szCs w:val="24"/>
        </w:rPr>
        <w:t>dump</w:t>
      </w:r>
      <w:proofErr w:type="spellEnd"/>
      <w:r w:rsidRPr="003D4677">
        <w:rPr>
          <w:color w:val="auto"/>
          <w:szCs w:val="24"/>
        </w:rPr>
        <w:t>().</w:t>
      </w:r>
      <w:r>
        <w:rPr>
          <w:color w:val="auto"/>
          <w:szCs w:val="24"/>
        </w:rPr>
        <w:t xml:space="preserve"> </w:t>
      </w:r>
    </w:p>
    <w:p w14:paraId="51A84ECC" w14:textId="543CE29F" w:rsidR="004C4A07" w:rsidRDefault="004C4A07" w:rsidP="004C4A07">
      <w:pPr>
        <w:pStyle w:val="a9"/>
        <w:ind w:left="0" w:firstLine="0"/>
        <w:rPr>
          <w:color w:val="auto"/>
          <w:szCs w:val="24"/>
        </w:rPr>
      </w:pPr>
    </w:p>
    <w:p w14:paraId="1D6D54E3" w14:textId="77777777" w:rsidR="00CF1112" w:rsidRPr="00C27770" w:rsidRDefault="00CF1112" w:rsidP="00CF11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 xml:space="preserve">1. </w:t>
      </w:r>
      <w:r w:rsidRPr="006E6328">
        <w:rPr>
          <w:b/>
          <w:color w:val="2F5496" w:themeColor="accent1" w:themeShade="BF"/>
          <w:sz w:val="28"/>
          <w:szCs w:val="24"/>
        </w:rPr>
        <w:t xml:space="preserve">Работа с библиотекой </w:t>
      </w:r>
      <w:proofErr w:type="spellStart"/>
      <w:r w:rsidRPr="00A86BF1">
        <w:rPr>
          <w:b/>
          <w:color w:val="2F5496" w:themeColor="accent1" w:themeShade="BF"/>
          <w:sz w:val="28"/>
          <w:szCs w:val="24"/>
        </w:rPr>
        <w:t>word</w:t>
      </w:r>
      <w:proofErr w:type="spellEnd"/>
      <w:r>
        <w:rPr>
          <w:b/>
          <w:color w:val="2F5496" w:themeColor="accent1" w:themeShade="BF"/>
          <w:sz w:val="28"/>
          <w:szCs w:val="24"/>
        </w:rPr>
        <w:t xml:space="preserve"> </w:t>
      </w:r>
      <w:r w:rsidRPr="006E6328">
        <w:rPr>
          <w:b/>
          <w:color w:val="2F5496" w:themeColor="accent1" w:themeShade="BF"/>
          <w:sz w:val="28"/>
          <w:szCs w:val="24"/>
        </w:rPr>
        <w:t>– открытие, чтение и запись</w:t>
      </w:r>
    </w:p>
    <w:p w14:paraId="065E5066" w14:textId="77777777" w:rsidR="00CF1112" w:rsidRDefault="00CF1112" w:rsidP="00CF1112">
      <w:pPr>
        <w:pStyle w:val="a9"/>
        <w:ind w:left="0" w:firstLine="0"/>
        <w:rPr>
          <w:noProof/>
          <w:color w:val="auto"/>
          <w:szCs w:val="24"/>
        </w:rPr>
      </w:pPr>
    </w:p>
    <w:p w14:paraId="6B3F1AEA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E23253">
        <w:rPr>
          <w:szCs w:val="24"/>
        </w:rPr>
        <w:t xml:space="preserve">С помощью модуля </w:t>
      </w:r>
      <w:proofErr w:type="spellStart"/>
      <w:r w:rsidRPr="00E23253">
        <w:rPr>
          <w:szCs w:val="24"/>
        </w:rPr>
        <w:t>python-docx</w:t>
      </w:r>
      <w:proofErr w:type="spellEnd"/>
      <w:r w:rsidRPr="00E23253">
        <w:rPr>
          <w:szCs w:val="24"/>
        </w:rPr>
        <w:t xml:space="preserve"> можно создавать и изменять документы MS Word с расширением .</w:t>
      </w:r>
      <w:proofErr w:type="spellStart"/>
      <w:r w:rsidRPr="00E23253">
        <w:rPr>
          <w:szCs w:val="24"/>
        </w:rPr>
        <w:t>docx</w:t>
      </w:r>
      <w:proofErr w:type="spellEnd"/>
      <w:r w:rsidRPr="00E23253">
        <w:rPr>
          <w:szCs w:val="24"/>
        </w:rPr>
        <w:t>. Чтобы установить этот модуль, выполняем команду</w:t>
      </w:r>
    </w:p>
    <w:p w14:paraId="6EF8763F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E23253">
        <w:rPr>
          <w:noProof/>
          <w:szCs w:val="24"/>
        </w:rPr>
        <w:drawing>
          <wp:inline distT="0" distB="0" distL="0" distR="0" wp14:anchorId="569A45E5" wp14:editId="7778514F">
            <wp:extent cx="2286319" cy="381053"/>
            <wp:effectExtent l="152400" t="152400" r="361950" b="3619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D36D0" w14:textId="77777777" w:rsidR="00CF1112" w:rsidRPr="00AC59BA" w:rsidRDefault="00CF1112" w:rsidP="00CF1112">
      <w:pPr>
        <w:pStyle w:val="a9"/>
        <w:ind w:left="0" w:firstLine="567"/>
        <w:rPr>
          <w:szCs w:val="24"/>
        </w:rPr>
      </w:pPr>
      <w:r w:rsidRPr="00AC59BA">
        <w:rPr>
          <w:szCs w:val="24"/>
        </w:rPr>
        <w:t>Чтение документов MS Word</w:t>
      </w:r>
    </w:p>
    <w:p w14:paraId="5D8CA101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AC59BA">
        <w:rPr>
          <w:szCs w:val="24"/>
        </w:rPr>
        <w:t>Файлы с расширением .</w:t>
      </w:r>
      <w:proofErr w:type="spellStart"/>
      <w:r w:rsidRPr="00AC59BA">
        <w:rPr>
          <w:szCs w:val="24"/>
        </w:rPr>
        <w:t>docx</w:t>
      </w:r>
      <w:proofErr w:type="spellEnd"/>
      <w:r w:rsidRPr="00AC59BA">
        <w:rPr>
          <w:szCs w:val="24"/>
        </w:rPr>
        <w:t xml:space="preserve"> обладают развитой внутренней структурой. В модуле </w:t>
      </w:r>
      <w:proofErr w:type="spellStart"/>
      <w:r w:rsidRPr="00AC59BA">
        <w:rPr>
          <w:szCs w:val="24"/>
        </w:rPr>
        <w:t>python-docx</w:t>
      </w:r>
      <w:proofErr w:type="spellEnd"/>
      <w:r w:rsidRPr="00AC59BA">
        <w:rPr>
          <w:szCs w:val="24"/>
        </w:rPr>
        <w:t xml:space="preserve"> эта структура представлена тремя различными типами данных. На самом верхнем уровне объект Document представляет собой весь документ. Объект Document содержит список объектов </w:t>
      </w:r>
      <w:proofErr w:type="spellStart"/>
      <w:r w:rsidRPr="00AC59BA">
        <w:rPr>
          <w:szCs w:val="24"/>
        </w:rPr>
        <w:t>Paragraph</w:t>
      </w:r>
      <w:proofErr w:type="spellEnd"/>
      <w:r w:rsidRPr="00AC59BA">
        <w:rPr>
          <w:szCs w:val="24"/>
        </w:rPr>
        <w:t xml:space="preserve">, которые представляют собой абзацы документа. Каждый из абзацев содержит список, состоящий из одного или нескольких объектов </w:t>
      </w:r>
      <w:proofErr w:type="spellStart"/>
      <w:r w:rsidRPr="00AC59BA">
        <w:rPr>
          <w:szCs w:val="24"/>
        </w:rPr>
        <w:t>Run</w:t>
      </w:r>
      <w:proofErr w:type="spellEnd"/>
      <w:r w:rsidRPr="00AC59BA">
        <w:rPr>
          <w:szCs w:val="24"/>
        </w:rPr>
        <w:t>, представляющих собой фрагменты текста с различными стилями форматирования.</w:t>
      </w:r>
    </w:p>
    <w:p w14:paraId="77097C3A" w14:textId="77777777" w:rsidR="00CF1112" w:rsidRDefault="00CF1112" w:rsidP="00CF1112">
      <w:pPr>
        <w:pStyle w:val="a9"/>
        <w:ind w:left="0" w:firstLine="567"/>
        <w:rPr>
          <w:szCs w:val="24"/>
        </w:rPr>
      </w:pPr>
    </w:p>
    <w:p w14:paraId="41EFA73E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676695">
        <w:rPr>
          <w:noProof/>
          <w:szCs w:val="24"/>
        </w:rPr>
        <w:drawing>
          <wp:inline distT="0" distB="0" distL="0" distR="0" wp14:anchorId="5DD42BD9" wp14:editId="2FA31041">
            <wp:extent cx="4247014" cy="3684715"/>
            <wp:effectExtent l="152400" t="152400" r="363220" b="3543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0193" cy="373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FDE33" w14:textId="77777777" w:rsidR="00CF1112" w:rsidRDefault="00CF1112" w:rsidP="00CF1112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1DB36116" wp14:editId="05A049CF">
            <wp:extent cx="3582035" cy="3524885"/>
            <wp:effectExtent l="152400" t="152400" r="361315" b="3613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52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C1ADB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5E463F">
        <w:rPr>
          <w:szCs w:val="24"/>
        </w:rPr>
        <w:t>Получаем весь текст из документа:</w:t>
      </w:r>
    </w:p>
    <w:p w14:paraId="590EEC3E" w14:textId="77777777" w:rsidR="00CF1112" w:rsidRDefault="00CF1112" w:rsidP="00CF1112">
      <w:pPr>
        <w:pStyle w:val="a9"/>
        <w:ind w:left="0" w:firstLine="567"/>
        <w:rPr>
          <w:szCs w:val="24"/>
        </w:rPr>
      </w:pPr>
    </w:p>
    <w:p w14:paraId="2C89F891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D42A92">
        <w:rPr>
          <w:noProof/>
          <w:szCs w:val="24"/>
        </w:rPr>
        <w:drawing>
          <wp:inline distT="0" distB="0" distL="0" distR="0" wp14:anchorId="713C423E" wp14:editId="2FC63FA2">
            <wp:extent cx="3400900" cy="2048161"/>
            <wp:effectExtent l="152400" t="152400" r="371475" b="3714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197AF" w14:textId="77777777" w:rsidR="00CF1112" w:rsidRPr="00274109" w:rsidRDefault="00CF1112" w:rsidP="00CF1112">
      <w:pPr>
        <w:pStyle w:val="a9"/>
        <w:ind w:left="0" w:firstLine="567"/>
        <w:rPr>
          <w:szCs w:val="24"/>
        </w:rPr>
      </w:pPr>
      <w:r w:rsidRPr="00274109">
        <w:rPr>
          <w:szCs w:val="24"/>
        </w:rPr>
        <w:t xml:space="preserve">Атрибуты объекта </w:t>
      </w:r>
      <w:proofErr w:type="spellStart"/>
      <w:r w:rsidRPr="00274109">
        <w:rPr>
          <w:szCs w:val="24"/>
        </w:rPr>
        <w:t>Run</w:t>
      </w:r>
      <w:proofErr w:type="spellEnd"/>
    </w:p>
    <w:p w14:paraId="71F4F993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274109">
        <w:rPr>
          <w:szCs w:val="24"/>
        </w:rPr>
        <w:t xml:space="preserve">Отдельные фрагменты текста, представленные объектами </w:t>
      </w:r>
      <w:proofErr w:type="spellStart"/>
      <w:r w:rsidRPr="00274109">
        <w:rPr>
          <w:szCs w:val="24"/>
        </w:rPr>
        <w:t>Run</w:t>
      </w:r>
      <w:proofErr w:type="spellEnd"/>
      <w:r w:rsidRPr="00274109">
        <w:rPr>
          <w:szCs w:val="24"/>
        </w:rPr>
        <w:t xml:space="preserve">, могут подвергаться дополнительному форматированию с помощью атрибутов. Для каждого из этих атрибутов может быть задано одно из трех значений: True (атрибут активизирован), </w:t>
      </w:r>
      <w:proofErr w:type="spellStart"/>
      <w:r w:rsidRPr="00274109">
        <w:rPr>
          <w:szCs w:val="24"/>
        </w:rPr>
        <w:t>False</w:t>
      </w:r>
      <w:proofErr w:type="spellEnd"/>
      <w:r w:rsidRPr="00274109">
        <w:rPr>
          <w:szCs w:val="24"/>
        </w:rPr>
        <w:t xml:space="preserve"> (атрибут отключен) и </w:t>
      </w:r>
      <w:proofErr w:type="spellStart"/>
      <w:r w:rsidRPr="00274109">
        <w:rPr>
          <w:szCs w:val="24"/>
        </w:rPr>
        <w:t>None</w:t>
      </w:r>
      <w:proofErr w:type="spellEnd"/>
      <w:r w:rsidRPr="00274109">
        <w:rPr>
          <w:szCs w:val="24"/>
        </w:rPr>
        <w:t xml:space="preserve"> (применяется стиль, установленный для данного объекта </w:t>
      </w:r>
      <w:proofErr w:type="spellStart"/>
      <w:r w:rsidRPr="00274109">
        <w:rPr>
          <w:szCs w:val="24"/>
        </w:rPr>
        <w:t>Run</w:t>
      </w:r>
      <w:proofErr w:type="spellEnd"/>
      <w:r w:rsidRPr="00274109">
        <w:rPr>
          <w:szCs w:val="24"/>
        </w:rPr>
        <w:t>).</w:t>
      </w:r>
    </w:p>
    <w:p w14:paraId="5E1776E9" w14:textId="77777777" w:rsidR="00CF1112" w:rsidRDefault="00CF1112" w:rsidP="00CF1112">
      <w:pPr>
        <w:pStyle w:val="a9"/>
        <w:ind w:left="0" w:firstLine="567"/>
        <w:rPr>
          <w:szCs w:val="24"/>
        </w:rPr>
      </w:pPr>
    </w:p>
    <w:p w14:paraId="4539A1E2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BC0069">
        <w:rPr>
          <w:noProof/>
          <w:szCs w:val="24"/>
        </w:rPr>
        <w:drawing>
          <wp:inline distT="0" distB="0" distL="0" distR="0" wp14:anchorId="6383EE1C" wp14:editId="57529438">
            <wp:extent cx="2619741" cy="838317"/>
            <wp:effectExtent l="152400" t="152400" r="371475" b="3619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38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0441C1" w14:textId="77777777" w:rsidR="00CF1112" w:rsidRDefault="00CF1112" w:rsidP="00CF1112">
      <w:pPr>
        <w:pStyle w:val="a9"/>
        <w:ind w:left="0" w:firstLine="567"/>
        <w:rPr>
          <w:szCs w:val="24"/>
        </w:rPr>
      </w:pPr>
    </w:p>
    <w:p w14:paraId="715B5D1B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716130">
        <w:rPr>
          <w:szCs w:val="24"/>
        </w:rPr>
        <w:t>Изменим стили для всех параграфов нашего документа:</w:t>
      </w:r>
    </w:p>
    <w:p w14:paraId="590FC666" w14:textId="77777777" w:rsidR="00CF1112" w:rsidRDefault="00CF1112" w:rsidP="00CF1112">
      <w:pPr>
        <w:pStyle w:val="a9"/>
        <w:ind w:left="0" w:firstLine="567"/>
        <w:rPr>
          <w:szCs w:val="24"/>
        </w:rPr>
      </w:pPr>
    </w:p>
    <w:p w14:paraId="4D3B1EFB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EA4F79">
        <w:rPr>
          <w:noProof/>
          <w:szCs w:val="24"/>
        </w:rPr>
        <w:drawing>
          <wp:inline distT="0" distB="0" distL="0" distR="0" wp14:anchorId="160CFF57" wp14:editId="0BAC5BAA">
            <wp:extent cx="4812467" cy="4205287"/>
            <wp:effectExtent l="152400" t="152400" r="369570" b="3670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6082" cy="4217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05A8C" w14:textId="0091B3F7" w:rsidR="00CF1112" w:rsidRPr="003F0CF7" w:rsidRDefault="00CF1112" w:rsidP="00CF1112">
      <w:pPr>
        <w:pStyle w:val="a9"/>
        <w:ind w:left="0" w:firstLine="567"/>
        <w:rPr>
          <w:szCs w:val="24"/>
        </w:rPr>
      </w:pPr>
      <w:r w:rsidRPr="003F0CF7">
        <w:rPr>
          <w:szCs w:val="24"/>
        </w:rPr>
        <w:t>Запись документов MS Word</w:t>
      </w:r>
      <w:r w:rsidR="009B588F">
        <w:rPr>
          <w:szCs w:val="24"/>
        </w:rPr>
        <w:t xml:space="preserve"> </w:t>
      </w:r>
    </w:p>
    <w:p w14:paraId="243EA51F" w14:textId="77777777" w:rsidR="00CF1112" w:rsidRDefault="00CF1112" w:rsidP="00CF1112">
      <w:pPr>
        <w:pStyle w:val="a9"/>
        <w:ind w:left="0" w:firstLine="567"/>
        <w:rPr>
          <w:szCs w:val="24"/>
        </w:rPr>
      </w:pPr>
      <w:r w:rsidRPr="003F0CF7">
        <w:rPr>
          <w:szCs w:val="24"/>
        </w:rPr>
        <w:t xml:space="preserve">Добавление абзацев осуществляется вызовом метода </w:t>
      </w:r>
      <w:proofErr w:type="spellStart"/>
      <w:r w:rsidRPr="003F0CF7">
        <w:rPr>
          <w:szCs w:val="24"/>
        </w:rPr>
        <w:t>add_</w:t>
      </w:r>
      <w:proofErr w:type="gramStart"/>
      <w:r w:rsidRPr="003F0CF7">
        <w:rPr>
          <w:szCs w:val="24"/>
        </w:rPr>
        <w:t>paragraph</w:t>
      </w:r>
      <w:proofErr w:type="spellEnd"/>
      <w:r w:rsidRPr="003F0CF7">
        <w:rPr>
          <w:szCs w:val="24"/>
        </w:rPr>
        <w:t>(</w:t>
      </w:r>
      <w:proofErr w:type="gramEnd"/>
      <w:r w:rsidRPr="003F0CF7">
        <w:rPr>
          <w:szCs w:val="24"/>
        </w:rPr>
        <w:t xml:space="preserve">) объекта Document. Для добавления текста в конец существующего абзаца, надо вызвать метод </w:t>
      </w:r>
      <w:proofErr w:type="spellStart"/>
      <w:r w:rsidRPr="003F0CF7">
        <w:rPr>
          <w:szCs w:val="24"/>
        </w:rPr>
        <w:t>add_</w:t>
      </w:r>
      <w:proofErr w:type="gramStart"/>
      <w:r w:rsidRPr="003F0CF7">
        <w:rPr>
          <w:szCs w:val="24"/>
        </w:rPr>
        <w:t>run</w:t>
      </w:r>
      <w:proofErr w:type="spellEnd"/>
      <w:r w:rsidRPr="003F0CF7">
        <w:rPr>
          <w:szCs w:val="24"/>
        </w:rPr>
        <w:t>(</w:t>
      </w:r>
      <w:proofErr w:type="gramEnd"/>
      <w:r w:rsidRPr="003F0CF7">
        <w:rPr>
          <w:szCs w:val="24"/>
        </w:rPr>
        <w:t xml:space="preserve">) объекта </w:t>
      </w:r>
      <w:proofErr w:type="spellStart"/>
      <w:r w:rsidRPr="003F0CF7">
        <w:rPr>
          <w:szCs w:val="24"/>
        </w:rPr>
        <w:t>Paragraph</w:t>
      </w:r>
      <w:proofErr w:type="spellEnd"/>
      <w:r w:rsidRPr="003F0CF7">
        <w:rPr>
          <w:szCs w:val="24"/>
        </w:rPr>
        <w:t>:</w:t>
      </w:r>
    </w:p>
    <w:p w14:paraId="3ECEC521" w14:textId="12C49C9F" w:rsidR="00CF1112" w:rsidRPr="00D94C23" w:rsidRDefault="00CF1112" w:rsidP="00CF1112">
      <w:pPr>
        <w:pStyle w:val="a9"/>
        <w:ind w:left="0" w:firstLine="567"/>
        <w:rPr>
          <w:color w:val="auto"/>
          <w:szCs w:val="24"/>
        </w:rPr>
      </w:pPr>
      <w:r w:rsidRPr="00E54BF4">
        <w:rPr>
          <w:noProof/>
          <w:szCs w:val="24"/>
        </w:rPr>
        <w:drawing>
          <wp:inline distT="0" distB="0" distL="0" distR="0" wp14:anchorId="6E453EEE" wp14:editId="718C16CF">
            <wp:extent cx="2671430" cy="2932999"/>
            <wp:effectExtent l="152400" t="152400" r="358140" b="3632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525" cy="3001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1112" w:rsidRPr="00D94C23" w:rsidSect="009E116D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5987" w14:textId="77777777" w:rsidR="001E6245" w:rsidRDefault="001E6245" w:rsidP="0034712C">
      <w:pPr>
        <w:spacing w:after="0" w:line="240" w:lineRule="auto"/>
      </w:pPr>
      <w:r>
        <w:separator/>
      </w:r>
    </w:p>
  </w:endnote>
  <w:endnote w:type="continuationSeparator" w:id="0">
    <w:p w14:paraId="72D7578C" w14:textId="77777777" w:rsidR="001E6245" w:rsidRDefault="001E624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EB95" w14:textId="77777777" w:rsidR="001E6245" w:rsidRDefault="001E6245" w:rsidP="0034712C">
      <w:pPr>
        <w:spacing w:after="0" w:line="240" w:lineRule="auto"/>
      </w:pPr>
      <w:r>
        <w:separator/>
      </w:r>
    </w:p>
  </w:footnote>
  <w:footnote w:type="continuationSeparator" w:id="0">
    <w:p w14:paraId="4C1D4271" w14:textId="77777777" w:rsidR="001E6245" w:rsidRDefault="001E624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256599">
    <w:abstractNumId w:val="8"/>
  </w:num>
  <w:num w:numId="2" w16cid:durableId="649552624">
    <w:abstractNumId w:val="4"/>
  </w:num>
  <w:num w:numId="3" w16cid:durableId="1611014232">
    <w:abstractNumId w:val="3"/>
  </w:num>
  <w:num w:numId="4" w16cid:durableId="1186092202">
    <w:abstractNumId w:val="5"/>
  </w:num>
  <w:num w:numId="5" w16cid:durableId="1979719468">
    <w:abstractNumId w:val="7"/>
  </w:num>
  <w:num w:numId="6" w16cid:durableId="1573737390">
    <w:abstractNumId w:val="2"/>
  </w:num>
  <w:num w:numId="7" w16cid:durableId="1479573087">
    <w:abstractNumId w:val="1"/>
  </w:num>
  <w:num w:numId="8" w16cid:durableId="2043237822">
    <w:abstractNumId w:val="6"/>
  </w:num>
  <w:num w:numId="9" w16cid:durableId="136000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E1960"/>
    <w:rsid w:val="000E7B7B"/>
    <w:rsid w:val="00153280"/>
    <w:rsid w:val="001823BD"/>
    <w:rsid w:val="001836CB"/>
    <w:rsid w:val="001C76A3"/>
    <w:rsid w:val="001D25BD"/>
    <w:rsid w:val="001E2586"/>
    <w:rsid w:val="001E6245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C4A07"/>
    <w:rsid w:val="004E3161"/>
    <w:rsid w:val="00535F92"/>
    <w:rsid w:val="0058565B"/>
    <w:rsid w:val="005A5072"/>
    <w:rsid w:val="005B142B"/>
    <w:rsid w:val="005C04F6"/>
    <w:rsid w:val="005C38DA"/>
    <w:rsid w:val="005D0DB0"/>
    <w:rsid w:val="00611BEA"/>
    <w:rsid w:val="006301B7"/>
    <w:rsid w:val="00633121"/>
    <w:rsid w:val="006410F3"/>
    <w:rsid w:val="006711CB"/>
    <w:rsid w:val="0067514F"/>
    <w:rsid w:val="00705E01"/>
    <w:rsid w:val="00727B70"/>
    <w:rsid w:val="00730096"/>
    <w:rsid w:val="00733383"/>
    <w:rsid w:val="007433AA"/>
    <w:rsid w:val="00757E28"/>
    <w:rsid w:val="0079298A"/>
    <w:rsid w:val="007A7B63"/>
    <w:rsid w:val="007D112B"/>
    <w:rsid w:val="007D6121"/>
    <w:rsid w:val="007E1792"/>
    <w:rsid w:val="007E2F44"/>
    <w:rsid w:val="00806251"/>
    <w:rsid w:val="00834399"/>
    <w:rsid w:val="00847F38"/>
    <w:rsid w:val="00870DE5"/>
    <w:rsid w:val="00882E4B"/>
    <w:rsid w:val="008A01E0"/>
    <w:rsid w:val="008A3891"/>
    <w:rsid w:val="008E0473"/>
    <w:rsid w:val="008F1D70"/>
    <w:rsid w:val="009229BB"/>
    <w:rsid w:val="00924A58"/>
    <w:rsid w:val="00935E1D"/>
    <w:rsid w:val="00950FCB"/>
    <w:rsid w:val="00985930"/>
    <w:rsid w:val="009941B4"/>
    <w:rsid w:val="009A2584"/>
    <w:rsid w:val="009B588F"/>
    <w:rsid w:val="009D532A"/>
    <w:rsid w:val="009E116D"/>
    <w:rsid w:val="00A04716"/>
    <w:rsid w:val="00A2102A"/>
    <w:rsid w:val="00A71426"/>
    <w:rsid w:val="00A8782A"/>
    <w:rsid w:val="00A94CB1"/>
    <w:rsid w:val="00AA1703"/>
    <w:rsid w:val="00B211F4"/>
    <w:rsid w:val="00B21C48"/>
    <w:rsid w:val="00B23490"/>
    <w:rsid w:val="00B4000C"/>
    <w:rsid w:val="00B42D7C"/>
    <w:rsid w:val="00BD2616"/>
    <w:rsid w:val="00BD48B7"/>
    <w:rsid w:val="00C05A2F"/>
    <w:rsid w:val="00C27770"/>
    <w:rsid w:val="00C36459"/>
    <w:rsid w:val="00C8547C"/>
    <w:rsid w:val="00C942B5"/>
    <w:rsid w:val="00CB1FB6"/>
    <w:rsid w:val="00CD3EA7"/>
    <w:rsid w:val="00CE172A"/>
    <w:rsid w:val="00CE582D"/>
    <w:rsid w:val="00CF1112"/>
    <w:rsid w:val="00D036A0"/>
    <w:rsid w:val="00D16420"/>
    <w:rsid w:val="00D610C6"/>
    <w:rsid w:val="00D905B7"/>
    <w:rsid w:val="00D91447"/>
    <w:rsid w:val="00D91F4B"/>
    <w:rsid w:val="00D94C23"/>
    <w:rsid w:val="00DA4780"/>
    <w:rsid w:val="00DB73FD"/>
    <w:rsid w:val="00E302D9"/>
    <w:rsid w:val="00E50C14"/>
    <w:rsid w:val="00E626EE"/>
    <w:rsid w:val="00E965F9"/>
    <w:rsid w:val="00EE1036"/>
    <w:rsid w:val="00EF1C1C"/>
    <w:rsid w:val="00F13C60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2022-08-10T13:03:00Z</dcterms:created>
  <dcterms:modified xsi:type="dcterms:W3CDTF">2023-06-30T11:13:00Z</dcterms:modified>
</cp:coreProperties>
</file>