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6B52D6F3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C1A0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24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C1A05" w:rsidRPr="002C1A0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 и веб-запросы. </w:t>
      </w:r>
      <w:proofErr w:type="spellStart"/>
      <w:r w:rsidR="002C1A05" w:rsidRPr="002C1A0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</w:t>
      </w:r>
      <w:proofErr w:type="spellEnd"/>
      <w:r w:rsidR="002C1A05" w:rsidRPr="002C1A0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CA04036" w14:textId="77777777" w:rsidR="00F6365A" w:rsidRDefault="00F6365A" w:rsidP="008976BB">
      <w:pPr>
        <w:pStyle w:val="ab"/>
        <w:ind w:left="0" w:firstLine="567"/>
      </w:pPr>
    </w:p>
    <w:p w14:paraId="15A112BB" w14:textId="05501773" w:rsidR="009D7FC0" w:rsidRPr="00D9097E" w:rsidRDefault="00C8664F" w:rsidP="008976BB">
      <w:pPr>
        <w:pStyle w:val="ab"/>
        <w:ind w:left="0" w:firstLine="567"/>
        <w:rPr>
          <w:sz w:val="28"/>
          <w:szCs w:val="24"/>
        </w:rPr>
      </w:pPr>
      <w:r w:rsidRPr="00D9097E">
        <w:rPr>
          <w:sz w:val="28"/>
          <w:szCs w:val="24"/>
        </w:rPr>
        <w:t>Выполните следующее задан</w:t>
      </w:r>
      <w:r w:rsidR="00403FBF" w:rsidRPr="00D9097E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243CAD97" w14:textId="72E024EB" w:rsidR="00981009" w:rsidRDefault="004F703B" w:rsidP="002F3E33">
      <w:pPr>
        <w:pStyle w:val="ab"/>
        <w:ind w:left="0" w:firstLine="567"/>
        <w:rPr>
          <w:color w:val="auto"/>
        </w:rPr>
      </w:pPr>
      <w:r w:rsidRPr="004F703B">
        <w:rPr>
          <w:color w:val="auto"/>
        </w:rPr>
        <w:t xml:space="preserve">а) Получить </w:t>
      </w:r>
      <w:r>
        <w:rPr>
          <w:color w:val="auto"/>
        </w:rPr>
        <w:t>курс валют</w:t>
      </w:r>
      <w:r w:rsidRPr="004F703B">
        <w:rPr>
          <w:color w:val="auto"/>
        </w:rPr>
        <w:t xml:space="preserve"> с </w:t>
      </w:r>
      <w:r>
        <w:rPr>
          <w:color w:val="auto"/>
        </w:rPr>
        <w:t>динамического</w:t>
      </w:r>
      <w:r w:rsidRPr="004F703B">
        <w:rPr>
          <w:color w:val="auto"/>
        </w:rPr>
        <w:t xml:space="preserve"> сайта погоды, используя </w:t>
      </w:r>
      <w:r w:rsidR="00811CD7">
        <w:rPr>
          <w:color w:val="auto"/>
          <w:lang w:val="en-US"/>
        </w:rPr>
        <w:t>selenium</w:t>
      </w:r>
      <w:r w:rsidR="00F6365A">
        <w:rPr>
          <w:color w:val="auto"/>
        </w:rPr>
        <w:t>.</w:t>
      </w:r>
    </w:p>
    <w:p w14:paraId="1BF5437C" w14:textId="77777777" w:rsidR="0033644D" w:rsidRPr="00F6365A" w:rsidRDefault="0033644D" w:rsidP="002F3E33">
      <w:pPr>
        <w:pStyle w:val="ab"/>
        <w:ind w:left="0" w:firstLine="567"/>
      </w:pPr>
    </w:p>
    <w:p w14:paraId="0623E56B" w14:textId="1E339DF9" w:rsidR="0033644D" w:rsidRDefault="0033644D" w:rsidP="0033644D">
      <w:pPr>
        <w:pStyle w:val="ab"/>
        <w:ind w:left="0" w:firstLine="567"/>
      </w:pPr>
      <w:r>
        <w:rPr>
          <w:color w:val="auto"/>
        </w:rPr>
        <w:t>б</w:t>
      </w:r>
      <w:r w:rsidRPr="00777187">
        <w:rPr>
          <w:color w:val="auto"/>
        </w:rPr>
        <w:t xml:space="preserve">) Получить </w:t>
      </w:r>
      <w:r>
        <w:rPr>
          <w:color w:val="auto"/>
        </w:rPr>
        <w:t>все цены</w:t>
      </w:r>
      <w:r w:rsidRPr="00777187">
        <w:rPr>
          <w:color w:val="auto"/>
        </w:rPr>
        <w:t xml:space="preserve"> с динамического сайта </w:t>
      </w:r>
      <w:r>
        <w:rPr>
          <w:color w:val="auto"/>
        </w:rPr>
        <w:t>маркетплейса</w:t>
      </w:r>
      <w:r w:rsidRPr="00777187">
        <w:rPr>
          <w:color w:val="auto"/>
        </w:rPr>
        <w:t xml:space="preserve">, используя </w:t>
      </w:r>
      <w:proofErr w:type="spellStart"/>
      <w:r w:rsidRPr="00777187">
        <w:rPr>
          <w:color w:val="auto"/>
        </w:rPr>
        <w:t>selenium</w:t>
      </w:r>
      <w:proofErr w:type="spellEnd"/>
      <w:r>
        <w:rPr>
          <w:color w:val="auto"/>
        </w:rPr>
        <w:t>.</w:t>
      </w:r>
    </w:p>
    <w:p w14:paraId="59AE0908" w14:textId="274053DD" w:rsidR="00412BAD" w:rsidRDefault="00412BAD" w:rsidP="00981009">
      <w:pPr>
        <w:pStyle w:val="ab"/>
        <w:ind w:left="0" w:firstLine="567"/>
      </w:pPr>
    </w:p>
    <w:p w14:paraId="0D70A734" w14:textId="77777777" w:rsidR="002F3E33" w:rsidRDefault="002F3E33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36BF6381" w14:textId="77777777" w:rsidR="00D9097E" w:rsidRDefault="00D9097E" w:rsidP="00981009">
      <w:pPr>
        <w:pStyle w:val="ab"/>
        <w:ind w:left="0" w:firstLine="567"/>
        <w:rPr>
          <w:b/>
          <w:bCs/>
        </w:rPr>
      </w:pPr>
    </w:p>
    <w:p w14:paraId="636CAC06" w14:textId="77777777" w:rsidR="00D9097E" w:rsidRPr="00AC2482" w:rsidRDefault="00D9097E" w:rsidP="00981009">
      <w:pPr>
        <w:pStyle w:val="ab"/>
        <w:ind w:left="0" w:firstLine="567"/>
        <w:rPr>
          <w:b/>
          <w:bCs/>
        </w:rPr>
      </w:pPr>
    </w:p>
    <w:sectPr w:rsidR="00D9097E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D6FB" w14:textId="77777777" w:rsidR="00552A08" w:rsidRDefault="00552A08" w:rsidP="0034712C">
      <w:pPr>
        <w:spacing w:after="0" w:line="240" w:lineRule="auto"/>
      </w:pPr>
      <w:r>
        <w:separator/>
      </w:r>
    </w:p>
  </w:endnote>
  <w:endnote w:type="continuationSeparator" w:id="0">
    <w:p w14:paraId="306B9760" w14:textId="77777777" w:rsidR="00552A08" w:rsidRDefault="00552A0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0932" w14:textId="77777777" w:rsidR="00552A08" w:rsidRDefault="00552A08" w:rsidP="0034712C">
      <w:pPr>
        <w:spacing w:after="0" w:line="240" w:lineRule="auto"/>
      </w:pPr>
      <w:r>
        <w:separator/>
      </w:r>
    </w:p>
  </w:footnote>
  <w:footnote w:type="continuationSeparator" w:id="0">
    <w:p w14:paraId="20AD285A" w14:textId="77777777" w:rsidR="00552A08" w:rsidRDefault="00552A0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632776">
    <w:abstractNumId w:val="7"/>
  </w:num>
  <w:num w:numId="2" w16cid:durableId="1467043013">
    <w:abstractNumId w:val="4"/>
  </w:num>
  <w:num w:numId="3" w16cid:durableId="175536178">
    <w:abstractNumId w:val="2"/>
  </w:num>
  <w:num w:numId="4" w16cid:durableId="1657757952">
    <w:abstractNumId w:val="1"/>
  </w:num>
  <w:num w:numId="5" w16cid:durableId="1057051245">
    <w:abstractNumId w:val="3"/>
  </w:num>
  <w:num w:numId="6" w16cid:durableId="390469819">
    <w:abstractNumId w:val="5"/>
  </w:num>
  <w:num w:numId="7" w16cid:durableId="726925888">
    <w:abstractNumId w:val="6"/>
  </w:num>
  <w:num w:numId="8" w16cid:durableId="20350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4652"/>
    <w:rsid w:val="00295504"/>
    <w:rsid w:val="002B6CDC"/>
    <w:rsid w:val="002C1A05"/>
    <w:rsid w:val="002F3433"/>
    <w:rsid w:val="002F3E33"/>
    <w:rsid w:val="00301219"/>
    <w:rsid w:val="00317B6B"/>
    <w:rsid w:val="0033644D"/>
    <w:rsid w:val="0034712C"/>
    <w:rsid w:val="0035163F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03B"/>
    <w:rsid w:val="004F7B9C"/>
    <w:rsid w:val="005006A1"/>
    <w:rsid w:val="00526217"/>
    <w:rsid w:val="00552A08"/>
    <w:rsid w:val="005751A0"/>
    <w:rsid w:val="0058120C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6F2566"/>
    <w:rsid w:val="00733383"/>
    <w:rsid w:val="00735DC8"/>
    <w:rsid w:val="007521C6"/>
    <w:rsid w:val="0079298A"/>
    <w:rsid w:val="007B2D30"/>
    <w:rsid w:val="00806251"/>
    <w:rsid w:val="00811CD7"/>
    <w:rsid w:val="00857282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9097E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6365A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2021-03-30T04:30:00Z</dcterms:created>
  <dcterms:modified xsi:type="dcterms:W3CDTF">2023-06-30T12:22:00Z</dcterms:modified>
</cp:coreProperties>
</file>