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CD8FC" w14:textId="77777777" w:rsidR="00746641" w:rsidRDefault="00746641" w:rsidP="005627A6">
      <w:pPr>
        <w:ind w:left="-142"/>
        <w:jc w:val="right"/>
        <w:rPr>
          <w:sz w:val="18"/>
          <w:szCs w:val="18"/>
        </w:rPr>
      </w:pPr>
    </w:p>
    <w:tbl>
      <w:tblPr>
        <w:tblW w:w="14570" w:type="dxa"/>
        <w:tblInd w:w="288" w:type="dxa"/>
        <w:tblLook w:val="04A0" w:firstRow="1" w:lastRow="0" w:firstColumn="1" w:lastColumn="0" w:noHBand="0" w:noVBand="1"/>
      </w:tblPr>
      <w:tblGrid>
        <w:gridCol w:w="5376"/>
        <w:gridCol w:w="3818"/>
        <w:gridCol w:w="5376"/>
      </w:tblGrid>
      <w:tr w:rsidR="00746641" w:rsidRPr="00641EFF" w14:paraId="733308D7" w14:textId="77777777" w:rsidTr="00641EFF">
        <w:tc>
          <w:tcPr>
            <w:tcW w:w="5376" w:type="dxa"/>
          </w:tcPr>
          <w:p w14:paraId="3B6D18AF" w14:textId="5EF574E5" w:rsidR="00746641" w:rsidRPr="00641EFF" w:rsidRDefault="00746641" w:rsidP="005627A6">
            <w:pPr>
              <w:jc w:val="right"/>
            </w:pPr>
            <w:r w:rsidRPr="00641EFF">
              <w:br w:type="page"/>
            </w:r>
            <w:r w:rsidRPr="00641EFF">
              <w:br w:type="page"/>
            </w:r>
            <w:r w:rsidRPr="00641EFF">
              <w:br w:type="page"/>
            </w:r>
            <w:r w:rsidRPr="00641EFF">
              <w:br w:type="page"/>
            </w:r>
            <w:r w:rsidRPr="00641EFF">
              <w:rPr>
                <w:color w:val="000000"/>
              </w:rPr>
              <w:br w:type="page"/>
            </w:r>
            <w:r w:rsidR="005627A6" w:rsidRPr="00641EFF">
              <w:t>СОГЛАСОВАНО</w:t>
            </w:r>
            <w:r w:rsidRPr="00641EFF">
              <w:t>:</w:t>
            </w:r>
          </w:p>
          <w:p w14:paraId="6358C2F2" w14:textId="178F550E" w:rsidR="00746641" w:rsidRDefault="00235B4D" w:rsidP="005627A6">
            <w:pPr>
              <w:jc w:val="right"/>
            </w:pPr>
            <w:r>
              <w:t>Технический Директор</w:t>
            </w:r>
          </w:p>
          <w:p w14:paraId="70BEB367" w14:textId="62D6900A" w:rsidR="00235B4D" w:rsidRPr="00641EFF" w:rsidRDefault="00235B4D" w:rsidP="005627A6">
            <w:pPr>
              <w:jc w:val="right"/>
            </w:pPr>
            <w:r w:rsidRPr="00641EFF">
              <w:t>АО «Костанайские минералы»</w:t>
            </w:r>
          </w:p>
          <w:p w14:paraId="5F3BA1CB" w14:textId="6BC57037" w:rsidR="005F6426" w:rsidRPr="00641EFF" w:rsidRDefault="00235B4D" w:rsidP="005627A6">
            <w:pPr>
              <w:jc w:val="right"/>
              <w:rPr>
                <w:b/>
              </w:rPr>
            </w:pPr>
            <w:r>
              <w:t>Смагулов А.Р.</w:t>
            </w:r>
          </w:p>
          <w:p w14:paraId="0DBAC775" w14:textId="77777777" w:rsidR="00746641" w:rsidRPr="00641EFF" w:rsidRDefault="00746641" w:rsidP="005627A6">
            <w:pPr>
              <w:jc w:val="right"/>
              <w:rPr>
                <w:b/>
              </w:rPr>
            </w:pPr>
          </w:p>
          <w:p w14:paraId="51829DC2" w14:textId="77777777" w:rsidR="00746641" w:rsidRPr="00641EFF" w:rsidRDefault="005F6426" w:rsidP="005627A6">
            <w:pPr>
              <w:jc w:val="right"/>
            </w:pPr>
            <w:r w:rsidRPr="00641EFF">
              <w:t>_____________</w:t>
            </w:r>
            <w:r w:rsidR="00746641" w:rsidRPr="00641EFF">
              <w:t>_____________________</w:t>
            </w:r>
          </w:p>
          <w:p w14:paraId="1AEAF58B" w14:textId="77777777" w:rsidR="00746641" w:rsidRPr="00641EFF" w:rsidRDefault="00746641" w:rsidP="005627A6">
            <w:pPr>
              <w:jc w:val="right"/>
            </w:pPr>
            <w:r w:rsidRPr="00641EFF">
              <w:t>(подпись</w:t>
            </w:r>
            <w:r w:rsidR="005F6426" w:rsidRPr="00641EFF">
              <w:t>)</w:t>
            </w:r>
          </w:p>
          <w:p w14:paraId="42DA95B6" w14:textId="77777777" w:rsidR="00746641" w:rsidRPr="00641EFF" w:rsidRDefault="005627A6" w:rsidP="005627A6">
            <w:pPr>
              <w:jc w:val="right"/>
            </w:pPr>
            <w:r w:rsidRPr="00641EFF">
              <w:t xml:space="preserve"> </w:t>
            </w:r>
            <w:r w:rsidR="00746641" w:rsidRPr="00641EFF">
              <w:t>«___» ___________  20 ___ г.</w:t>
            </w:r>
          </w:p>
        </w:tc>
        <w:tc>
          <w:tcPr>
            <w:tcW w:w="3818" w:type="dxa"/>
          </w:tcPr>
          <w:p w14:paraId="56AE3424" w14:textId="77777777" w:rsidR="00746641" w:rsidRPr="00641EFF" w:rsidRDefault="00746641" w:rsidP="005627A6">
            <w:pPr>
              <w:jc w:val="right"/>
            </w:pPr>
          </w:p>
        </w:tc>
        <w:tc>
          <w:tcPr>
            <w:tcW w:w="5376" w:type="dxa"/>
          </w:tcPr>
          <w:p w14:paraId="74133ECA" w14:textId="77777777" w:rsidR="00746641" w:rsidRPr="00641EFF" w:rsidRDefault="00746641" w:rsidP="005627A6">
            <w:pPr>
              <w:jc w:val="right"/>
            </w:pPr>
            <w:r w:rsidRPr="00641EFF">
              <w:t>УТВЕРЖДАЮ:</w:t>
            </w:r>
          </w:p>
          <w:p w14:paraId="215CB2F0" w14:textId="77777777" w:rsidR="005627A6" w:rsidRPr="00641EFF" w:rsidRDefault="005627A6" w:rsidP="005627A6">
            <w:pPr>
              <w:jc w:val="right"/>
            </w:pPr>
            <w:r w:rsidRPr="00641EFF">
              <w:t xml:space="preserve">Председатель Правления </w:t>
            </w:r>
          </w:p>
          <w:p w14:paraId="7C4955DC" w14:textId="77777777" w:rsidR="00746641" w:rsidRPr="00641EFF" w:rsidRDefault="005627A6" w:rsidP="005627A6">
            <w:pPr>
              <w:jc w:val="right"/>
            </w:pPr>
            <w:r w:rsidRPr="00641EFF">
              <w:t>АО «Костанайские минералы»</w:t>
            </w:r>
          </w:p>
          <w:p w14:paraId="246FCD5D" w14:textId="77777777" w:rsidR="005627A6" w:rsidRPr="00641EFF" w:rsidRDefault="005627A6" w:rsidP="005627A6">
            <w:pPr>
              <w:jc w:val="right"/>
            </w:pPr>
            <w:r w:rsidRPr="00641EFF">
              <w:t>Нурхожаев Е.С.</w:t>
            </w:r>
          </w:p>
          <w:p w14:paraId="702626C0" w14:textId="77777777" w:rsidR="00746641" w:rsidRPr="00641EFF" w:rsidRDefault="00746641" w:rsidP="005627A6">
            <w:pPr>
              <w:jc w:val="right"/>
              <w:rPr>
                <w:b/>
              </w:rPr>
            </w:pPr>
          </w:p>
          <w:p w14:paraId="02A975E9" w14:textId="77777777" w:rsidR="00746641" w:rsidRPr="00641EFF" w:rsidRDefault="00746641" w:rsidP="005627A6">
            <w:pPr>
              <w:jc w:val="right"/>
            </w:pPr>
            <w:r w:rsidRPr="00641EFF">
              <w:t>___________________________</w:t>
            </w:r>
          </w:p>
          <w:p w14:paraId="3A1D1D53" w14:textId="77777777" w:rsidR="00746641" w:rsidRPr="00641EFF" w:rsidRDefault="005627A6" w:rsidP="005627A6">
            <w:pPr>
              <w:jc w:val="right"/>
            </w:pPr>
            <w:r w:rsidRPr="00641EFF">
              <w:t>(подпись</w:t>
            </w:r>
            <w:r w:rsidR="00746641" w:rsidRPr="00641EFF">
              <w:t>)</w:t>
            </w:r>
          </w:p>
          <w:p w14:paraId="09FABD0B" w14:textId="77777777" w:rsidR="00746641" w:rsidRPr="00641EFF" w:rsidRDefault="005627A6" w:rsidP="005627A6">
            <w:pPr>
              <w:jc w:val="right"/>
            </w:pPr>
            <w:r w:rsidRPr="00641EFF">
              <w:t xml:space="preserve"> </w:t>
            </w:r>
            <w:r w:rsidR="00746641" w:rsidRPr="00641EFF">
              <w:t>«___» ___________  20 ___ г.</w:t>
            </w:r>
          </w:p>
        </w:tc>
      </w:tr>
    </w:tbl>
    <w:p w14:paraId="07E702A4" w14:textId="77777777" w:rsidR="00746641" w:rsidRDefault="00746641" w:rsidP="00746641">
      <w:pPr>
        <w:rPr>
          <w:sz w:val="16"/>
          <w:szCs w:val="16"/>
          <w:lang w:eastAsia="x-none"/>
        </w:rPr>
      </w:pPr>
    </w:p>
    <w:p w14:paraId="445CFBA9" w14:textId="77777777" w:rsidR="00746641" w:rsidRDefault="00746641" w:rsidP="00746641">
      <w:pPr>
        <w:pStyle w:val="1"/>
        <w:spacing w:before="0" w:after="0"/>
        <w:jc w:val="center"/>
        <w:rPr>
          <w:sz w:val="40"/>
          <w:szCs w:val="40"/>
          <w:lang w:val="ru-RU"/>
        </w:rPr>
      </w:pPr>
    </w:p>
    <w:p w14:paraId="3E2F5112" w14:textId="77777777" w:rsidR="005627A6" w:rsidRDefault="005627A6" w:rsidP="00746641">
      <w:pPr>
        <w:pStyle w:val="1"/>
        <w:spacing w:before="0" w:after="0"/>
        <w:jc w:val="center"/>
        <w:rPr>
          <w:sz w:val="40"/>
          <w:szCs w:val="40"/>
          <w:lang w:val="ru-RU"/>
        </w:rPr>
      </w:pPr>
    </w:p>
    <w:p w14:paraId="3845EEBD" w14:textId="77777777" w:rsidR="00AD47F0" w:rsidRPr="00AD47F0" w:rsidRDefault="00AD47F0" w:rsidP="00AD47F0">
      <w:pPr>
        <w:rPr>
          <w:lang w:eastAsia="x-none"/>
        </w:rPr>
      </w:pPr>
    </w:p>
    <w:p w14:paraId="6DE4A246" w14:textId="77777777" w:rsidR="00746641" w:rsidRDefault="00746641" w:rsidP="00746641">
      <w:pPr>
        <w:pStyle w:val="1"/>
        <w:spacing w:before="0" w:after="0"/>
        <w:jc w:val="center"/>
        <w:rPr>
          <w:sz w:val="40"/>
          <w:szCs w:val="40"/>
          <w:lang w:val="ru-RU"/>
        </w:rPr>
      </w:pPr>
      <w:r>
        <w:rPr>
          <w:sz w:val="40"/>
          <w:szCs w:val="40"/>
        </w:rPr>
        <w:t>Итоговый отчет по проекту</w:t>
      </w:r>
    </w:p>
    <w:p w14:paraId="77323A8F" w14:textId="77777777" w:rsidR="00746641" w:rsidRDefault="00746641" w:rsidP="00746641">
      <w:pPr>
        <w:rPr>
          <w:lang w:eastAsia="x-none"/>
        </w:rPr>
      </w:pPr>
    </w:p>
    <w:p w14:paraId="375E936A" w14:textId="42FB69AB" w:rsidR="00B879AB" w:rsidRPr="00B879AB" w:rsidRDefault="00B879AB" w:rsidP="00B879AB">
      <w:pPr>
        <w:ind w:right="-31"/>
        <w:jc w:val="center"/>
        <w:rPr>
          <w:b/>
          <w:sz w:val="40"/>
          <w:szCs w:val="40"/>
        </w:rPr>
      </w:pPr>
      <w:r w:rsidRPr="00B879AB">
        <w:rPr>
          <w:b/>
          <w:sz w:val="40"/>
          <w:szCs w:val="40"/>
        </w:rPr>
        <w:t>«Реконструкция</w:t>
      </w:r>
      <w:r w:rsidR="00A74000">
        <w:rPr>
          <w:b/>
          <w:sz w:val="40"/>
          <w:szCs w:val="40"/>
        </w:rPr>
        <w:t xml:space="preserve"> (</w:t>
      </w:r>
      <w:proofErr w:type="gramStart"/>
      <w:r w:rsidR="00A74000">
        <w:rPr>
          <w:b/>
          <w:sz w:val="40"/>
          <w:szCs w:val="40"/>
        </w:rPr>
        <w:t xml:space="preserve">модернизация) </w:t>
      </w:r>
      <w:r w:rsidRPr="00B879AB">
        <w:rPr>
          <w:b/>
          <w:sz w:val="40"/>
          <w:szCs w:val="40"/>
        </w:rPr>
        <w:t xml:space="preserve"> шихтового</w:t>
      </w:r>
      <w:proofErr w:type="gramEnd"/>
      <w:r w:rsidRPr="00B879AB">
        <w:rPr>
          <w:b/>
          <w:sz w:val="40"/>
          <w:szCs w:val="40"/>
        </w:rPr>
        <w:t xml:space="preserve"> участка </w:t>
      </w:r>
      <w:r>
        <w:rPr>
          <w:b/>
          <w:sz w:val="40"/>
          <w:szCs w:val="40"/>
        </w:rPr>
        <w:t xml:space="preserve">здания </w:t>
      </w:r>
      <w:r w:rsidRPr="00B879AB">
        <w:rPr>
          <w:b/>
          <w:sz w:val="40"/>
          <w:szCs w:val="40"/>
        </w:rPr>
        <w:t>литейного цеха»</w:t>
      </w:r>
    </w:p>
    <w:p w14:paraId="3FC53CDA" w14:textId="77777777" w:rsidR="00746641" w:rsidRPr="00074B16" w:rsidRDefault="00746641" w:rsidP="005070E4">
      <w:pPr>
        <w:jc w:val="center"/>
      </w:pPr>
      <w:r w:rsidRPr="00074B16">
        <w:t xml:space="preserve">Идентификационный номер </w:t>
      </w:r>
      <w:r w:rsidR="00103CAB" w:rsidRPr="00074B16">
        <w:t>________</w:t>
      </w:r>
    </w:p>
    <w:p w14:paraId="0CBC56E2" w14:textId="77777777" w:rsidR="00746641" w:rsidRPr="00074B16" w:rsidRDefault="00746641" w:rsidP="00746641"/>
    <w:tbl>
      <w:tblPr>
        <w:tblW w:w="14570" w:type="dxa"/>
        <w:tblInd w:w="288" w:type="dxa"/>
        <w:tblLook w:val="04A0" w:firstRow="1" w:lastRow="0" w:firstColumn="1" w:lastColumn="0" w:noHBand="0" w:noVBand="1"/>
      </w:tblPr>
      <w:tblGrid>
        <w:gridCol w:w="5349"/>
        <w:gridCol w:w="4066"/>
        <w:gridCol w:w="5155"/>
      </w:tblGrid>
      <w:tr w:rsidR="00746641" w14:paraId="093C5149" w14:textId="77777777" w:rsidTr="00746641">
        <w:tc>
          <w:tcPr>
            <w:tcW w:w="5349" w:type="dxa"/>
          </w:tcPr>
          <w:p w14:paraId="305DDC3E" w14:textId="77777777" w:rsidR="00746641" w:rsidRDefault="00746641">
            <w:pPr>
              <w:jc w:val="center"/>
            </w:pPr>
          </w:p>
        </w:tc>
        <w:tc>
          <w:tcPr>
            <w:tcW w:w="4066" w:type="dxa"/>
          </w:tcPr>
          <w:p w14:paraId="1BD6FC95" w14:textId="77777777" w:rsidR="00746641" w:rsidRDefault="00746641">
            <w:pPr>
              <w:jc w:val="center"/>
            </w:pPr>
          </w:p>
        </w:tc>
        <w:tc>
          <w:tcPr>
            <w:tcW w:w="5155" w:type="dxa"/>
          </w:tcPr>
          <w:p w14:paraId="21A4B39A" w14:textId="77777777" w:rsidR="00746641" w:rsidRDefault="00746641">
            <w:pPr>
              <w:jc w:val="center"/>
            </w:pPr>
          </w:p>
          <w:p w14:paraId="468ADBC2" w14:textId="77777777" w:rsidR="00746641" w:rsidRDefault="00746641">
            <w:pPr>
              <w:jc w:val="center"/>
            </w:pPr>
          </w:p>
          <w:p w14:paraId="581D7FE3" w14:textId="77777777" w:rsidR="00746641" w:rsidRDefault="00746641">
            <w:pPr>
              <w:jc w:val="center"/>
            </w:pPr>
            <w:r>
              <w:t>ПОДГОТОВИЛ:</w:t>
            </w:r>
          </w:p>
          <w:p w14:paraId="7EBFFC35" w14:textId="1B2268B8" w:rsidR="00746641" w:rsidRDefault="00746641">
            <w:pPr>
              <w:jc w:val="center"/>
            </w:pPr>
            <w:r>
              <w:t>(</w:t>
            </w:r>
            <w:r w:rsidR="00B879AB">
              <w:t>менеджер проекта</w:t>
            </w:r>
            <w:r>
              <w:t>)</w:t>
            </w:r>
          </w:p>
          <w:p w14:paraId="263B67CE" w14:textId="77777777" w:rsidR="00746641" w:rsidRDefault="00746641">
            <w:pPr>
              <w:jc w:val="center"/>
              <w:rPr>
                <w:b/>
              </w:rPr>
            </w:pPr>
          </w:p>
          <w:p w14:paraId="2BFCA414" w14:textId="1CDFB3F1" w:rsidR="00746641" w:rsidRDefault="00B879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Главный </w:t>
            </w:r>
            <w:proofErr w:type="gramStart"/>
            <w:r>
              <w:rPr>
                <w:sz w:val="20"/>
                <w:szCs w:val="20"/>
              </w:rPr>
              <w:t xml:space="preserve">механик </w:t>
            </w:r>
            <w:r w:rsidR="00C1500C">
              <w:rPr>
                <w:sz w:val="20"/>
                <w:szCs w:val="20"/>
              </w:rPr>
              <w:t xml:space="preserve"> </w:t>
            </w:r>
            <w:r w:rsidR="00746641">
              <w:rPr>
                <w:sz w:val="20"/>
                <w:szCs w:val="20"/>
              </w:rPr>
              <w:t>(</w:t>
            </w:r>
            <w:proofErr w:type="gramEnd"/>
            <w:r w:rsidR="00746641">
              <w:rPr>
                <w:sz w:val="20"/>
                <w:szCs w:val="20"/>
              </w:rPr>
              <w:t>должность)</w:t>
            </w:r>
          </w:p>
          <w:p w14:paraId="162F6012" w14:textId="77777777" w:rsidR="00746641" w:rsidRDefault="00746641">
            <w:pPr>
              <w:jc w:val="center"/>
            </w:pPr>
          </w:p>
          <w:p w14:paraId="32854CFC" w14:textId="5C9D5713" w:rsidR="00746641" w:rsidRDefault="00AA65E9">
            <w:pPr>
              <w:jc w:val="center"/>
            </w:pPr>
            <w:r>
              <w:t xml:space="preserve">    ___________           /</w:t>
            </w:r>
            <w:r w:rsidR="00B879AB">
              <w:rPr>
                <w:u w:val="single"/>
              </w:rPr>
              <w:t>Ахметов Р.Г</w:t>
            </w:r>
            <w:r w:rsidR="001F0F3C">
              <w:rPr>
                <w:u w:val="single"/>
              </w:rPr>
              <w:t>./</w:t>
            </w:r>
          </w:p>
          <w:p w14:paraId="3EE72D19" w14:textId="77777777" w:rsidR="00746641" w:rsidRDefault="00746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r w:rsidR="00AA65E9">
              <w:rPr>
                <w:sz w:val="20"/>
                <w:szCs w:val="20"/>
              </w:rPr>
              <w:t xml:space="preserve">         </w:t>
            </w:r>
            <w:r>
              <w:rPr>
                <w:sz w:val="20"/>
                <w:szCs w:val="20"/>
              </w:rPr>
              <w:t>(подпись)                             (ФИО)</w:t>
            </w:r>
          </w:p>
          <w:p w14:paraId="45B9F1D9" w14:textId="77777777" w:rsidR="00746641" w:rsidRDefault="00746641">
            <w:pPr>
              <w:jc w:val="center"/>
            </w:pPr>
            <w:r>
              <w:t>М.П.</w:t>
            </w:r>
          </w:p>
          <w:p w14:paraId="097FDC8A" w14:textId="77777777" w:rsidR="00746641" w:rsidRDefault="00746641">
            <w:pPr>
              <w:jc w:val="center"/>
            </w:pPr>
            <w:r>
              <w:t>«___» ___________  20 ___ г.</w:t>
            </w:r>
          </w:p>
        </w:tc>
      </w:tr>
      <w:tr w:rsidR="001F0F3C" w14:paraId="37AB665D" w14:textId="77777777" w:rsidTr="00746641">
        <w:tc>
          <w:tcPr>
            <w:tcW w:w="5349" w:type="dxa"/>
          </w:tcPr>
          <w:p w14:paraId="0CE66A9C" w14:textId="77777777" w:rsidR="001F0F3C" w:rsidRDefault="001F0F3C">
            <w:pPr>
              <w:jc w:val="center"/>
            </w:pPr>
          </w:p>
        </w:tc>
        <w:tc>
          <w:tcPr>
            <w:tcW w:w="4066" w:type="dxa"/>
          </w:tcPr>
          <w:p w14:paraId="7E949253" w14:textId="77777777" w:rsidR="001F0F3C" w:rsidRDefault="001F0F3C">
            <w:pPr>
              <w:jc w:val="center"/>
            </w:pPr>
          </w:p>
        </w:tc>
        <w:tc>
          <w:tcPr>
            <w:tcW w:w="5155" w:type="dxa"/>
          </w:tcPr>
          <w:p w14:paraId="24BE6813" w14:textId="77777777" w:rsidR="001F0F3C" w:rsidRDefault="001F0F3C">
            <w:pPr>
              <w:jc w:val="center"/>
            </w:pPr>
          </w:p>
        </w:tc>
      </w:tr>
    </w:tbl>
    <w:p w14:paraId="6A070501" w14:textId="77777777" w:rsidR="00746641" w:rsidRDefault="00746641" w:rsidP="00746641">
      <w:pPr>
        <w:rPr>
          <w:sz w:val="16"/>
          <w:szCs w:val="16"/>
        </w:rPr>
      </w:pPr>
    </w:p>
    <w:p w14:paraId="2A57ED01" w14:textId="77777777" w:rsidR="0062510D" w:rsidRDefault="00746641" w:rsidP="0062510D">
      <w:pPr>
        <w:pStyle w:val="2"/>
        <w:ind w:left="720"/>
        <w:jc w:val="left"/>
        <w:rPr>
          <w:rFonts w:eastAsia="Calibri"/>
          <w:sz w:val="28"/>
          <w:szCs w:val="28"/>
        </w:rPr>
      </w:pPr>
      <w:r>
        <w:rPr>
          <w:rFonts w:eastAsia="Calibri"/>
          <w:b w:val="0"/>
          <w:sz w:val="28"/>
          <w:szCs w:val="28"/>
        </w:rPr>
        <w:br w:type="page"/>
      </w:r>
      <w:r w:rsidR="0062510D">
        <w:rPr>
          <w:rFonts w:eastAsia="Calibri"/>
          <w:sz w:val="28"/>
          <w:szCs w:val="28"/>
        </w:rPr>
        <w:lastRenderedPageBreak/>
        <w:t xml:space="preserve"> </w:t>
      </w:r>
    </w:p>
    <w:p w14:paraId="0A2BF996" w14:textId="77777777" w:rsidR="00746641" w:rsidRDefault="00746641" w:rsidP="00746641">
      <w:pPr>
        <w:pStyle w:val="2"/>
        <w:numPr>
          <w:ilvl w:val="0"/>
          <w:numId w:val="2"/>
        </w:numPr>
        <w:jc w:val="lef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Отчет по </w:t>
      </w:r>
      <w:r w:rsidR="007F61CB">
        <w:rPr>
          <w:rFonts w:eastAsia="Calibri"/>
          <w:sz w:val="28"/>
          <w:szCs w:val="28"/>
          <w:lang w:val="ru-RU"/>
        </w:rPr>
        <w:t>срокам</w:t>
      </w:r>
      <w:r w:rsidR="00055805">
        <w:rPr>
          <w:rFonts w:eastAsia="Calibri"/>
          <w:sz w:val="28"/>
          <w:szCs w:val="28"/>
          <w:lang w:val="ru-RU"/>
        </w:rPr>
        <w:t xml:space="preserve"> </w:t>
      </w:r>
      <w:r w:rsidR="007F61CB">
        <w:rPr>
          <w:rFonts w:eastAsia="Calibri"/>
          <w:sz w:val="28"/>
          <w:szCs w:val="28"/>
          <w:lang w:val="ru-RU"/>
        </w:rPr>
        <w:t xml:space="preserve"> реализации проекта</w:t>
      </w:r>
    </w:p>
    <w:p w14:paraId="5412A823" w14:textId="77777777" w:rsidR="00746641" w:rsidRDefault="00746641" w:rsidP="00746641"/>
    <w:p w14:paraId="535FC796" w14:textId="77777777" w:rsidR="00B879AB" w:rsidRPr="003661D9" w:rsidRDefault="00B879AB" w:rsidP="00746641"/>
    <w:tbl>
      <w:tblPr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3549"/>
        <w:gridCol w:w="1417"/>
        <w:gridCol w:w="1418"/>
        <w:gridCol w:w="1417"/>
        <w:gridCol w:w="1418"/>
        <w:gridCol w:w="1275"/>
        <w:gridCol w:w="1418"/>
        <w:gridCol w:w="1701"/>
      </w:tblGrid>
      <w:tr w:rsidR="00746641" w14:paraId="7C3D5E2E" w14:textId="77777777" w:rsidTr="002F7D32"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C92CD7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Код задачи</w:t>
            </w:r>
          </w:p>
        </w:tc>
        <w:tc>
          <w:tcPr>
            <w:tcW w:w="3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CA240C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Название задачи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D5C895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Дата начала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7CEF5F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 xml:space="preserve">Дата окончания 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F7D0EC" w14:textId="77777777" w:rsidR="00746641" w:rsidRDefault="00746641">
            <w:pPr>
              <w:ind w:left="-108" w:right="-72" w:firstLine="108"/>
              <w:jc w:val="center"/>
              <w:rPr>
                <w:b/>
                <w:lang w:val="en-US"/>
              </w:rPr>
            </w:pPr>
            <w:r>
              <w:rPr>
                <w:b/>
              </w:rPr>
              <w:t>Длительность, дней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6DD88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Отклонение, дней</w:t>
            </w:r>
          </w:p>
        </w:tc>
      </w:tr>
      <w:tr w:rsidR="00746641" w14:paraId="2F15FA73" w14:textId="77777777" w:rsidTr="002F7D32"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52F841" w14:textId="77777777" w:rsidR="00746641" w:rsidRDefault="00746641">
            <w:pPr>
              <w:rPr>
                <w:b/>
              </w:rPr>
            </w:pPr>
          </w:p>
        </w:tc>
        <w:tc>
          <w:tcPr>
            <w:tcW w:w="3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0AC508" w14:textId="77777777" w:rsidR="00746641" w:rsidRDefault="00746641">
            <w:pPr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A191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план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41377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факт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B8343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план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782AD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факт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FCD873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план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089710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факт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7FEC8" w14:textId="77777777" w:rsidR="00746641" w:rsidRDefault="00746641">
            <w:pPr>
              <w:rPr>
                <w:b/>
              </w:rPr>
            </w:pPr>
          </w:p>
        </w:tc>
      </w:tr>
      <w:tr w:rsidR="00B7038F" w14:paraId="31E81B7E" w14:textId="77777777" w:rsidTr="00271197">
        <w:tc>
          <w:tcPr>
            <w:tcW w:w="1456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E3A86" w14:textId="2A949FBF" w:rsidR="00B7038F" w:rsidRPr="00F8649F" w:rsidRDefault="00B7038F" w:rsidP="00B879AB">
            <w:pPr>
              <w:rPr>
                <w:b/>
              </w:rPr>
            </w:pPr>
            <w:r>
              <w:rPr>
                <w:b/>
              </w:rPr>
              <w:tab/>
            </w:r>
          </w:p>
        </w:tc>
      </w:tr>
      <w:tr w:rsidR="007047B1" w14:paraId="23B9FE5A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5E5AA" w14:textId="3A8E4D9A" w:rsidR="007047B1" w:rsidRPr="000966EF" w:rsidRDefault="007047B1" w:rsidP="007047B1">
            <w:r w:rsidRPr="000966EF">
              <w:t>1.1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8AD6F" w14:textId="7B0B3CBB" w:rsidR="007047B1" w:rsidRPr="00F8649F" w:rsidRDefault="007047B1" w:rsidP="007047B1">
            <w:pPr>
              <w:rPr>
                <w:b/>
              </w:rPr>
            </w:pPr>
            <w:r>
              <w:rPr>
                <w:color w:val="000000" w:themeColor="text1"/>
              </w:rPr>
              <w:t xml:space="preserve">Разработка </w:t>
            </w:r>
            <w:r w:rsidRPr="009244E4">
              <w:rPr>
                <w:color w:val="000000" w:themeColor="text1"/>
              </w:rPr>
              <w:t>паспорта проекта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24CC5" w14:textId="56421A96" w:rsidR="007047B1" w:rsidRPr="002D38A1" w:rsidRDefault="007047B1" w:rsidP="007047B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>01.07.2017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80C6A" w14:textId="7A8E276A" w:rsidR="007047B1" w:rsidRPr="002D38A1" w:rsidRDefault="007047B1" w:rsidP="007047B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>01.07.2017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1193F" w14:textId="708BDC90" w:rsidR="007047B1" w:rsidRPr="002D38A1" w:rsidRDefault="007047B1" w:rsidP="007047B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251D77">
              <w:rPr>
                <w:b w:val="0"/>
                <w:color w:val="000000" w:themeColor="text1"/>
              </w:rPr>
              <w:t>10.07.2017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25E73" w14:textId="593238BD" w:rsidR="007047B1" w:rsidRPr="002D38A1" w:rsidRDefault="007047B1" w:rsidP="007047B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251D77">
              <w:rPr>
                <w:b w:val="0"/>
                <w:color w:val="000000" w:themeColor="text1"/>
              </w:rPr>
              <w:t>10.07.2017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E5670" w14:textId="76B7829F" w:rsidR="007047B1" w:rsidRPr="002D38A1" w:rsidRDefault="007047B1" w:rsidP="007047B1">
            <w:r w:rsidRPr="002D38A1">
              <w:t>1</w:t>
            </w:r>
            <w: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6FFC5" w14:textId="791B1767" w:rsidR="007047B1" w:rsidRPr="002D38A1" w:rsidRDefault="007047B1" w:rsidP="007047B1">
            <w:r w:rsidRPr="002D38A1">
              <w:t>1</w:t>
            </w:r>
            <w: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F16C9" w14:textId="147B23B5" w:rsidR="007047B1" w:rsidRPr="002D38A1" w:rsidRDefault="007047B1" w:rsidP="007047B1">
            <w:r w:rsidRPr="002D38A1">
              <w:t>0</w:t>
            </w:r>
          </w:p>
        </w:tc>
      </w:tr>
      <w:tr w:rsidR="007047B1" w14:paraId="333773E4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9AAA" w14:textId="3E14E953" w:rsidR="007047B1" w:rsidRPr="000966EF" w:rsidRDefault="007047B1" w:rsidP="007047B1">
            <w:r w:rsidRPr="000966EF">
              <w:t>1.2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D28AD" w14:textId="1023D1E7" w:rsidR="007047B1" w:rsidRDefault="007047B1" w:rsidP="007047B1">
            <w:r w:rsidRPr="009244E4">
              <w:rPr>
                <w:color w:val="000000" w:themeColor="text1"/>
              </w:rPr>
              <w:t>Согласование и утверждение паспорта проекта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E422C" w14:textId="5EA22D75" w:rsidR="007047B1" w:rsidRPr="002D38A1" w:rsidRDefault="007047B1" w:rsidP="007047B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302C53">
              <w:rPr>
                <w:b w:val="0"/>
                <w:color w:val="000000" w:themeColor="text1"/>
              </w:rPr>
              <w:t>10.07.2017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D7D36" w14:textId="1343B063" w:rsidR="007047B1" w:rsidRPr="002D38A1" w:rsidRDefault="007047B1" w:rsidP="007047B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302C53">
              <w:rPr>
                <w:b w:val="0"/>
                <w:color w:val="000000" w:themeColor="text1"/>
              </w:rPr>
              <w:t>10.07.2017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93151" w14:textId="723C44B9" w:rsidR="007047B1" w:rsidRPr="002D38A1" w:rsidRDefault="007047B1" w:rsidP="007047B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302C53">
              <w:rPr>
                <w:b w:val="0"/>
                <w:color w:val="000000" w:themeColor="text1"/>
              </w:rPr>
              <w:t>10.07.2017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5F32C" w14:textId="6CB88B5C" w:rsidR="007047B1" w:rsidRPr="002D38A1" w:rsidRDefault="007047B1" w:rsidP="007047B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302C53">
              <w:rPr>
                <w:b w:val="0"/>
                <w:color w:val="000000" w:themeColor="text1"/>
              </w:rPr>
              <w:t>10.07.2017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EDDD7" w14:textId="61C7BEE9" w:rsidR="007047B1" w:rsidRPr="002D38A1" w:rsidRDefault="007047B1" w:rsidP="007047B1">
            <w:r w:rsidRPr="002D38A1"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14870" w14:textId="384D631A" w:rsidR="007047B1" w:rsidRPr="002D38A1" w:rsidRDefault="007047B1" w:rsidP="007047B1">
            <w:r w:rsidRPr="002D38A1"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4C788" w14:textId="142C3847" w:rsidR="007047B1" w:rsidRPr="002D38A1" w:rsidRDefault="007047B1" w:rsidP="007047B1">
            <w:r w:rsidRPr="002D38A1">
              <w:t>0</w:t>
            </w:r>
          </w:p>
        </w:tc>
      </w:tr>
      <w:tr w:rsidR="00C436A1" w14:paraId="0B8BF59C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B03E" w14:textId="447E66C8" w:rsidR="00C436A1" w:rsidRPr="000966EF" w:rsidRDefault="00C436A1" w:rsidP="00C436A1">
            <w:r w:rsidRPr="000966EF">
              <w:t>1.3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2020" w14:textId="0EC12EBA" w:rsidR="00C436A1" w:rsidRDefault="00C436A1" w:rsidP="00C436A1">
            <w:r w:rsidRPr="009244E4">
              <w:rPr>
                <w:color w:val="000000" w:themeColor="text1"/>
              </w:rPr>
              <w:t>Оформление плана управления проектом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85128" w14:textId="1EBBF3B7" w:rsidR="00C436A1" w:rsidRPr="002D38A1" w:rsidRDefault="00C436A1" w:rsidP="00C436A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2D38A1">
              <w:rPr>
                <w:b w:val="0"/>
                <w:color w:val="000000" w:themeColor="text1"/>
              </w:rPr>
              <w:t>10</w:t>
            </w:r>
            <w:r>
              <w:rPr>
                <w:b w:val="0"/>
                <w:color w:val="000000" w:themeColor="text1"/>
              </w:rPr>
              <w:t>.07.2017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E23BA" w14:textId="6FEE8280" w:rsidR="00C436A1" w:rsidRPr="002D38A1" w:rsidRDefault="00C436A1" w:rsidP="00C436A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2D38A1">
              <w:rPr>
                <w:b w:val="0"/>
                <w:color w:val="000000" w:themeColor="text1"/>
              </w:rPr>
              <w:t>10</w:t>
            </w:r>
            <w:r>
              <w:rPr>
                <w:b w:val="0"/>
                <w:color w:val="000000" w:themeColor="text1"/>
              </w:rPr>
              <w:t>.07.2017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D7941" w14:textId="231AE930" w:rsidR="00C436A1" w:rsidRPr="002D38A1" w:rsidRDefault="00C436A1" w:rsidP="00C436A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607216">
              <w:rPr>
                <w:b w:val="0"/>
                <w:color w:val="000000" w:themeColor="text1"/>
              </w:rPr>
              <w:t>20.07.2017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6E8E" w14:textId="2BD4B742" w:rsidR="00C436A1" w:rsidRPr="002D38A1" w:rsidRDefault="00C436A1" w:rsidP="00C436A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607216">
              <w:rPr>
                <w:b w:val="0"/>
                <w:color w:val="000000" w:themeColor="text1"/>
              </w:rPr>
              <w:t>20.07.2017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B236B" w14:textId="46F3D9B2" w:rsidR="00C436A1" w:rsidRPr="002D38A1" w:rsidRDefault="00C436A1" w:rsidP="00C436A1">
            <w:r w:rsidRPr="002D38A1"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8494" w14:textId="1B2367AF" w:rsidR="00C436A1" w:rsidRPr="002D38A1" w:rsidRDefault="00C436A1" w:rsidP="00C436A1">
            <w:r w:rsidRPr="002D38A1"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D1142" w14:textId="7F77C658" w:rsidR="00C436A1" w:rsidRPr="002D38A1" w:rsidRDefault="00C436A1" w:rsidP="00C436A1">
            <w:r w:rsidRPr="002D38A1">
              <w:t>0</w:t>
            </w:r>
          </w:p>
        </w:tc>
      </w:tr>
      <w:tr w:rsidR="00C436A1" w14:paraId="10536A10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4CAA2" w14:textId="090FB50F" w:rsidR="00C436A1" w:rsidRPr="000966EF" w:rsidRDefault="00C436A1" w:rsidP="00C436A1">
            <w:r w:rsidRPr="000966EF">
              <w:t>1.4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E858B" w14:textId="07188DD3" w:rsidR="00C436A1" w:rsidRDefault="00C436A1" w:rsidP="00C436A1">
            <w:r w:rsidRPr="009244E4">
              <w:rPr>
                <w:color w:val="000000" w:themeColor="text1"/>
              </w:rPr>
              <w:t>Утверждение плана УП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5CD0F" w14:textId="3BECA094" w:rsidR="00C436A1" w:rsidRPr="002D38A1" w:rsidRDefault="00C436A1" w:rsidP="00C436A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>2</w:t>
            </w:r>
            <w:r w:rsidRPr="002D38A1">
              <w:rPr>
                <w:b w:val="0"/>
                <w:color w:val="000000" w:themeColor="text1"/>
              </w:rPr>
              <w:t>0</w:t>
            </w:r>
            <w:r>
              <w:rPr>
                <w:b w:val="0"/>
                <w:color w:val="000000" w:themeColor="text1"/>
              </w:rPr>
              <w:t>.07.2017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88EB1" w14:textId="74FA72BB" w:rsidR="00C436A1" w:rsidRPr="002D38A1" w:rsidRDefault="00C436A1" w:rsidP="00C436A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>2</w:t>
            </w:r>
            <w:r w:rsidRPr="002D38A1">
              <w:rPr>
                <w:b w:val="0"/>
                <w:color w:val="000000" w:themeColor="text1"/>
              </w:rPr>
              <w:t>0</w:t>
            </w:r>
            <w:r>
              <w:rPr>
                <w:b w:val="0"/>
                <w:color w:val="000000" w:themeColor="text1"/>
              </w:rPr>
              <w:t>.07.2017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F8C3" w14:textId="1BFCA112" w:rsidR="00C436A1" w:rsidRPr="002D38A1" w:rsidRDefault="00C436A1" w:rsidP="00C436A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>3</w:t>
            </w:r>
            <w:r w:rsidRPr="008A7742">
              <w:rPr>
                <w:b w:val="0"/>
                <w:color w:val="000000" w:themeColor="text1"/>
              </w:rPr>
              <w:t>0.07.2017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23039" w14:textId="581CF2CA" w:rsidR="00C436A1" w:rsidRPr="002D38A1" w:rsidRDefault="00C436A1" w:rsidP="00C436A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>3</w:t>
            </w:r>
            <w:r w:rsidRPr="008A7742">
              <w:rPr>
                <w:b w:val="0"/>
                <w:color w:val="000000" w:themeColor="text1"/>
              </w:rPr>
              <w:t>0.07.2017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0DD51" w14:textId="13F34E78" w:rsidR="00C436A1" w:rsidRPr="002D38A1" w:rsidRDefault="00C436A1" w:rsidP="00C436A1">
            <w:r w:rsidRPr="002D38A1"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72167" w14:textId="12DF49EB" w:rsidR="00C436A1" w:rsidRPr="002D38A1" w:rsidRDefault="00C436A1" w:rsidP="00C436A1">
            <w:r w:rsidRPr="002D38A1"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93000" w14:textId="310113E8" w:rsidR="00C436A1" w:rsidRPr="002D38A1" w:rsidRDefault="00C436A1" w:rsidP="00C436A1">
            <w:r w:rsidRPr="002D38A1">
              <w:t>0</w:t>
            </w:r>
          </w:p>
        </w:tc>
      </w:tr>
      <w:tr w:rsidR="00C436A1" w14:paraId="3AC27551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22B6B" w14:textId="5E8058EC" w:rsidR="00C436A1" w:rsidRPr="000966EF" w:rsidRDefault="00C436A1" w:rsidP="00C436A1">
            <w:r w:rsidRPr="000966EF">
              <w:t>1.5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A4B4" w14:textId="011E1E03" w:rsidR="00C436A1" w:rsidRDefault="00C436A1" w:rsidP="00C436A1">
            <w:r w:rsidRPr="009244E4">
              <w:rPr>
                <w:color w:val="000000" w:themeColor="text1"/>
              </w:rPr>
              <w:t>Старт проекта</w:t>
            </w:r>
            <w:r>
              <w:rPr>
                <w:color w:val="000000" w:themeColor="text1"/>
              </w:rPr>
              <w:t>. Приказ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3588C" w14:textId="338C01CA" w:rsidR="00C436A1" w:rsidRPr="002D38A1" w:rsidRDefault="00C436A1" w:rsidP="00C436A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>01.08.2017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AD74" w14:textId="636DE8AC" w:rsidR="00C436A1" w:rsidRPr="002D38A1" w:rsidRDefault="00C436A1" w:rsidP="00C436A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F810ED">
              <w:rPr>
                <w:b w:val="0"/>
                <w:color w:val="000000" w:themeColor="text1"/>
              </w:rPr>
              <w:t>01.08.2017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16A2" w14:textId="04E70220" w:rsidR="00C436A1" w:rsidRPr="002D38A1" w:rsidRDefault="00C436A1" w:rsidP="00C436A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F810ED">
              <w:rPr>
                <w:b w:val="0"/>
                <w:color w:val="000000" w:themeColor="text1"/>
              </w:rPr>
              <w:t>01.08.2017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7F002" w14:textId="6D2ECB78" w:rsidR="00C436A1" w:rsidRPr="002D38A1" w:rsidRDefault="00C436A1" w:rsidP="00C436A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F810ED">
              <w:rPr>
                <w:b w:val="0"/>
                <w:color w:val="000000" w:themeColor="text1"/>
              </w:rPr>
              <w:t>01.08.2017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F6E8B" w14:textId="78160C09" w:rsidR="00C436A1" w:rsidRPr="002D38A1" w:rsidRDefault="00C436A1" w:rsidP="00C436A1">
            <w:r w:rsidRPr="002D38A1"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0A0F6" w14:textId="00D8A930" w:rsidR="00C436A1" w:rsidRPr="002D38A1" w:rsidRDefault="00C436A1" w:rsidP="00C436A1">
            <w:r w:rsidRPr="002D38A1"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EEBB" w14:textId="11658187" w:rsidR="00C436A1" w:rsidRPr="002D38A1" w:rsidRDefault="00C436A1" w:rsidP="00C436A1">
            <w:r w:rsidRPr="002D38A1">
              <w:t>0</w:t>
            </w:r>
          </w:p>
        </w:tc>
      </w:tr>
      <w:tr w:rsidR="000966EF" w14:paraId="04F704E6" w14:textId="77777777" w:rsidTr="00271197">
        <w:tc>
          <w:tcPr>
            <w:tcW w:w="1456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A37E" w14:textId="5B01EB68" w:rsidR="000966EF" w:rsidRPr="000966EF" w:rsidRDefault="000966EF" w:rsidP="000966EF">
            <w:pPr>
              <w:rPr>
                <w:b/>
              </w:rPr>
            </w:pPr>
            <w:r w:rsidRPr="000966EF">
              <w:rPr>
                <w:b/>
              </w:rPr>
              <w:t xml:space="preserve">Проектно-сметная документация </w:t>
            </w:r>
          </w:p>
        </w:tc>
      </w:tr>
      <w:tr w:rsidR="000966EF" w14:paraId="2EBB7078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63E15" w14:textId="1B8878BC" w:rsidR="000966EF" w:rsidRDefault="00664AB5" w:rsidP="000966EF">
            <w:r>
              <w:t>2.1</w:t>
            </w:r>
          </w:p>
          <w:p w14:paraId="5D8C7440" w14:textId="77777777" w:rsidR="00664AB5" w:rsidRDefault="00664AB5" w:rsidP="000966EF"/>
          <w:p w14:paraId="173C7635" w14:textId="77777777" w:rsidR="00664AB5" w:rsidRDefault="00664AB5" w:rsidP="000966EF"/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F9577" w14:textId="168027B2" w:rsidR="000966EF" w:rsidRPr="009244E4" w:rsidRDefault="000966EF" w:rsidP="000966EF">
            <w:pPr>
              <w:rPr>
                <w:color w:val="000000" w:themeColor="text1"/>
              </w:rPr>
            </w:pPr>
            <w:r w:rsidRPr="008D0505">
              <w:t xml:space="preserve">Заключение договора на разработку </w:t>
            </w:r>
            <w:proofErr w:type="gramStart"/>
            <w:r w:rsidRPr="008D0505">
              <w:t>ПСД  с</w:t>
            </w:r>
            <w:proofErr w:type="gramEnd"/>
            <w:r w:rsidRPr="008D0505">
              <w:t xml:space="preserve"> подрядной организацией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5B145" w14:textId="67A091A6" w:rsidR="000966EF" w:rsidRPr="00B9216D" w:rsidRDefault="00D91AA8" w:rsidP="000966E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B9216D">
              <w:rPr>
                <w:b w:val="0"/>
                <w:color w:val="000000" w:themeColor="text1"/>
              </w:rPr>
              <w:t>01.09.2017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EA95E" w14:textId="2DD44AD0" w:rsidR="000966EF" w:rsidRPr="00B9216D" w:rsidRDefault="00D91AA8" w:rsidP="000966E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  <w:color w:val="000000" w:themeColor="text1"/>
              </w:rPr>
              <w:t>01.09.2017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43405" w14:textId="72E83021" w:rsidR="000966EF" w:rsidRPr="00B9216D" w:rsidRDefault="00D91AA8" w:rsidP="000966E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  <w:color w:val="000000" w:themeColor="text1"/>
              </w:rPr>
              <w:t>15.09.2017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C787D" w14:textId="508B5D18" w:rsidR="000966EF" w:rsidRPr="00B9216D" w:rsidRDefault="00D91AA8" w:rsidP="000966E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  <w:color w:val="000000" w:themeColor="text1"/>
              </w:rPr>
              <w:t>15.09.2017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10A0" w14:textId="4446EA19" w:rsidR="000966EF" w:rsidRDefault="00D91AA8" w:rsidP="000966EF">
            <w:r>
              <w:t>15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5B352" w14:textId="6F8FA76E" w:rsidR="000966EF" w:rsidRDefault="00D91AA8" w:rsidP="000966EF">
            <w:r>
              <w:t>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72BCE" w14:textId="77777777" w:rsidR="000966EF" w:rsidRDefault="00D91AA8" w:rsidP="000966EF">
            <w:r>
              <w:t>0</w:t>
            </w:r>
          </w:p>
          <w:p w14:paraId="3C7D51E4" w14:textId="77777777" w:rsidR="00D91AA8" w:rsidRDefault="00D91AA8" w:rsidP="000966EF"/>
        </w:tc>
      </w:tr>
      <w:tr w:rsidR="00664AB5" w14:paraId="74D9C383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8FB14" w14:textId="14F87FFD" w:rsidR="00664AB5" w:rsidRDefault="00664AB5" w:rsidP="00664AB5">
            <w:r>
              <w:t>2.2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045B" w14:textId="364B5058" w:rsidR="00664AB5" w:rsidRPr="009244E4" w:rsidRDefault="00664AB5" w:rsidP="00664AB5">
            <w:pPr>
              <w:rPr>
                <w:color w:val="000000" w:themeColor="text1"/>
              </w:rPr>
            </w:pPr>
            <w:r>
              <w:t>Разработка ПСД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50BF3" w14:textId="7FEB6A18" w:rsidR="00664AB5" w:rsidRPr="00B9216D" w:rsidRDefault="00D91AA8" w:rsidP="00664AB5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B9216D">
              <w:rPr>
                <w:b w:val="0"/>
                <w:color w:val="000000" w:themeColor="text1"/>
              </w:rPr>
              <w:t>15.09.2017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82A8A" w14:textId="390AEB0D" w:rsidR="00664AB5" w:rsidRPr="00B9216D" w:rsidRDefault="00D91AA8" w:rsidP="00664AB5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  <w:color w:val="000000" w:themeColor="text1"/>
              </w:rPr>
              <w:t>15.09.2017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4D1FD" w14:textId="5816E198" w:rsidR="00664AB5" w:rsidRPr="00B9216D" w:rsidRDefault="00D91AA8" w:rsidP="00664AB5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28.04.2018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8B94B" w14:textId="7FC410F4" w:rsidR="00664AB5" w:rsidRPr="00B9216D" w:rsidRDefault="00D91AA8" w:rsidP="00664AB5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28.04.2018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38AE" w14:textId="1FCB6AA9" w:rsidR="00664AB5" w:rsidRDefault="00D91AA8" w:rsidP="00664AB5">
            <w:r>
              <w:t>224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03B28" w14:textId="59C79F59" w:rsidR="00664AB5" w:rsidRDefault="00D91AA8" w:rsidP="00664AB5">
            <w:r>
              <w:t>224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A6678" w14:textId="5A38FDE2" w:rsidR="00664AB5" w:rsidRDefault="00D91AA8" w:rsidP="00664AB5">
            <w:r>
              <w:t>0</w:t>
            </w:r>
          </w:p>
        </w:tc>
      </w:tr>
      <w:tr w:rsidR="00F44FE8" w14:paraId="47A2BE42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A3BD0" w14:textId="26F5703E" w:rsidR="00F44FE8" w:rsidRDefault="00F44FE8" w:rsidP="00F44FE8">
            <w:r>
              <w:t>2.3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575D3" w14:textId="19726D36" w:rsidR="00F44FE8" w:rsidRPr="008D0505" w:rsidRDefault="00F44FE8" w:rsidP="00F44FE8">
            <w:r>
              <w:t xml:space="preserve">Получение разрешения на применение технических устройств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602A2" w14:textId="07E739D6" w:rsidR="00F44FE8" w:rsidRPr="00B9216D" w:rsidRDefault="00F44FE8" w:rsidP="00F44FE8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28.04.2018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FD8AC" w14:textId="4CA284B5" w:rsidR="00F44FE8" w:rsidRPr="00B9216D" w:rsidRDefault="00F44FE8" w:rsidP="00F44FE8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28.04.2018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7ED77" w14:textId="6403BCCE" w:rsidR="00F44FE8" w:rsidRPr="00B9216D" w:rsidRDefault="00F44FE8" w:rsidP="00F44FE8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10.05.2018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3CE" w14:textId="082C6352" w:rsidR="00F44FE8" w:rsidRPr="00B9216D" w:rsidRDefault="00F44FE8" w:rsidP="00F44FE8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10.05.2018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5F0B" w14:textId="11C9F5EA" w:rsidR="00F44FE8" w:rsidRDefault="00F44FE8" w:rsidP="00F44FE8">
            <w: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42575" w14:textId="0BEBC38A" w:rsidR="00F44FE8" w:rsidRDefault="00F44FE8" w:rsidP="00F44FE8">
            <w:r>
              <w:t>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DA1BD" w14:textId="6EB93B14" w:rsidR="00F44FE8" w:rsidRDefault="00F44FE8" w:rsidP="00F44FE8">
            <w:r>
              <w:t>0</w:t>
            </w:r>
          </w:p>
        </w:tc>
      </w:tr>
      <w:tr w:rsidR="00F44FE8" w14:paraId="4FED218A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27F34" w14:textId="130E660D" w:rsidR="00F44FE8" w:rsidRDefault="00F44FE8" w:rsidP="00F44FE8">
            <w:r>
              <w:t>2.4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6D896" w14:textId="014E18A4" w:rsidR="00F44FE8" w:rsidRPr="009244E4" w:rsidRDefault="00F44FE8" w:rsidP="00F44FE8">
            <w:pPr>
              <w:rPr>
                <w:color w:val="000000" w:themeColor="text1"/>
              </w:rPr>
            </w:pPr>
            <w:r w:rsidRPr="008D0505">
              <w:t xml:space="preserve">Согласование проекта в </w:t>
            </w:r>
            <w:proofErr w:type="spellStart"/>
            <w:r w:rsidRPr="008D0505">
              <w:t>ДКИРиПБ</w:t>
            </w:r>
            <w:proofErr w:type="spellEnd"/>
            <w:r w:rsidRPr="008D0505">
              <w:t xml:space="preserve"> МИР РК</w:t>
            </w:r>
            <w:r>
              <w:t xml:space="preserve"> 1 часть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FE582" w14:textId="3FA5D8E4" w:rsidR="00F44FE8" w:rsidRPr="009244E4" w:rsidRDefault="00F44FE8" w:rsidP="00F44FE8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color w:val="000000" w:themeColor="text1"/>
              </w:rPr>
            </w:pPr>
            <w:r w:rsidRPr="00F43D43">
              <w:rPr>
                <w:b w:val="0"/>
              </w:rPr>
              <w:t>28.04.2018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47F19" w14:textId="587E7E77" w:rsidR="00F44FE8" w:rsidRPr="00012A7F" w:rsidRDefault="00F44FE8" w:rsidP="00F44FE8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F43D43">
              <w:rPr>
                <w:b w:val="0"/>
              </w:rPr>
              <w:t>28.04.2018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CB7E0" w14:textId="198242F9" w:rsidR="00F44FE8" w:rsidRPr="00012A7F" w:rsidRDefault="00F44FE8" w:rsidP="00F44FE8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05.07.2018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6E563" w14:textId="3550038E" w:rsidR="00F44FE8" w:rsidRPr="00012A7F" w:rsidRDefault="00F44FE8" w:rsidP="00F44FE8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05.07.2018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AFF13" w14:textId="59A521CC" w:rsidR="00F44FE8" w:rsidRDefault="00F44FE8" w:rsidP="00F44FE8">
            <w: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85C43" w14:textId="2F0E6654" w:rsidR="00F44FE8" w:rsidRDefault="00F44FE8" w:rsidP="00F44FE8">
            <w:r>
              <w:t>70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84072" w14:textId="51D430FF" w:rsidR="00F44FE8" w:rsidRDefault="00F44FE8" w:rsidP="00F44FE8">
            <w:r>
              <w:t>0</w:t>
            </w:r>
          </w:p>
        </w:tc>
      </w:tr>
      <w:tr w:rsidR="00D91AA8" w14:paraId="31A6B166" w14:textId="77777777" w:rsidTr="00F44FE8">
        <w:trPr>
          <w:trHeight w:val="694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2D8A9" w14:textId="4DFD1652" w:rsidR="00D91AA8" w:rsidRDefault="00D91AA8" w:rsidP="00F44FE8">
            <w:r>
              <w:t>2.</w:t>
            </w:r>
            <w:r w:rsidR="00F44FE8">
              <w:t>5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EA72F" w14:textId="7080F6A4" w:rsidR="00D91AA8" w:rsidRPr="009244E4" w:rsidRDefault="00D91AA8" w:rsidP="00D91AA8">
            <w:pPr>
              <w:rPr>
                <w:color w:val="000000" w:themeColor="text1"/>
              </w:rPr>
            </w:pPr>
            <w:r w:rsidRPr="008D0505">
              <w:t>Согласование проекта с «</w:t>
            </w:r>
            <w:proofErr w:type="spellStart"/>
            <w:r w:rsidRPr="008D0505">
              <w:t>КазТрансГаз</w:t>
            </w:r>
            <w:proofErr w:type="spellEnd"/>
            <w:r w:rsidRPr="008D0505">
              <w:t xml:space="preserve"> Аймак»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7D1C" w14:textId="44EAE89C" w:rsidR="00D91AA8" w:rsidRPr="009244E4" w:rsidRDefault="00D91AA8" w:rsidP="00D91AA8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color w:val="000000" w:themeColor="text1"/>
              </w:rPr>
            </w:pPr>
            <w:r w:rsidRPr="002255B4">
              <w:rPr>
                <w:b w:val="0"/>
              </w:rPr>
              <w:t>28.04.2018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C5624" w14:textId="02EA94A6" w:rsidR="00D91AA8" w:rsidRPr="00012A7F" w:rsidRDefault="00D91AA8" w:rsidP="00D91AA8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2255B4">
              <w:rPr>
                <w:b w:val="0"/>
              </w:rPr>
              <w:t>28.04.2018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7B0B" w14:textId="5770BE29" w:rsidR="00D91AA8" w:rsidRPr="00012A7F" w:rsidRDefault="00D91AA8" w:rsidP="00D91AA8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05.07.2018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3846" w14:textId="1B3C1CCA" w:rsidR="00D91AA8" w:rsidRPr="00012A7F" w:rsidRDefault="00D91AA8" w:rsidP="00D91AA8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05.07.2018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DC920" w14:textId="56786879" w:rsidR="00D91AA8" w:rsidRDefault="00D91AA8" w:rsidP="00D91AA8">
            <w: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96F20" w14:textId="644CE07E" w:rsidR="00D91AA8" w:rsidRDefault="00D91AA8" w:rsidP="00D91AA8">
            <w:r>
              <w:t>70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8CF54" w14:textId="5468990D" w:rsidR="00D91AA8" w:rsidRDefault="00F44FE8" w:rsidP="00D91AA8">
            <w:r>
              <w:t>0</w:t>
            </w:r>
          </w:p>
        </w:tc>
      </w:tr>
      <w:tr w:rsidR="00F44FE8" w14:paraId="7B9298F9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67CE" w14:textId="2AC58F67" w:rsidR="00F44FE8" w:rsidRDefault="00F44FE8" w:rsidP="00F44FE8">
            <w:r>
              <w:t>2.6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B1417" w14:textId="4376F49A" w:rsidR="00F44FE8" w:rsidRPr="008D0505" w:rsidRDefault="00F44FE8" w:rsidP="00F44FE8">
            <w:r w:rsidRPr="008D0505">
              <w:t xml:space="preserve">Согласование проекта в </w:t>
            </w:r>
            <w:proofErr w:type="spellStart"/>
            <w:r w:rsidRPr="008D0505">
              <w:t>ДКИРиПБ</w:t>
            </w:r>
            <w:proofErr w:type="spellEnd"/>
            <w:r w:rsidRPr="008D0505">
              <w:t xml:space="preserve"> МИР РК</w:t>
            </w:r>
            <w:r>
              <w:t xml:space="preserve"> 2 часть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E906C" w14:textId="63FBADBC" w:rsidR="00F44FE8" w:rsidRPr="002255B4" w:rsidRDefault="00F44FE8" w:rsidP="00D91AA8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05.07.2018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3F74" w14:textId="4944FD55" w:rsidR="00F44FE8" w:rsidRPr="002255B4" w:rsidRDefault="00F44FE8" w:rsidP="00D91AA8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05.07.2018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9EBCE" w14:textId="45929DC6" w:rsidR="00F44FE8" w:rsidRDefault="00F44FE8" w:rsidP="00D91AA8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16.01.2019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0D31" w14:textId="584C3CF8" w:rsidR="00F44FE8" w:rsidRDefault="00F44FE8" w:rsidP="00D91AA8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16.01.2019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EB721" w14:textId="76B77F44" w:rsidR="00F44FE8" w:rsidRDefault="00F44FE8" w:rsidP="00D91AA8">
            <w:r>
              <w:t>193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43029" w14:textId="789A484A" w:rsidR="00F44FE8" w:rsidRDefault="00F44FE8" w:rsidP="00D91AA8">
            <w:r>
              <w:t>193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87BD0" w14:textId="263919D1" w:rsidR="00F44FE8" w:rsidRDefault="00C436A1" w:rsidP="00D91AA8">
            <w:r>
              <w:t>0</w:t>
            </w:r>
          </w:p>
        </w:tc>
      </w:tr>
      <w:tr w:rsidR="00C436A1" w14:paraId="7E6D783E" w14:textId="77777777" w:rsidTr="00271197">
        <w:tc>
          <w:tcPr>
            <w:tcW w:w="1456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AE09" w14:textId="6B0199E9" w:rsidR="00C436A1" w:rsidRPr="00B9216D" w:rsidRDefault="00C436A1" w:rsidP="00C436A1">
            <w:pPr>
              <w:rPr>
                <w:b/>
              </w:rPr>
            </w:pPr>
            <w:r w:rsidRPr="00B9216D">
              <w:rPr>
                <w:b/>
              </w:rPr>
              <w:t>Поставка основного оборудования</w:t>
            </w:r>
          </w:p>
        </w:tc>
      </w:tr>
      <w:tr w:rsidR="00C436A1" w14:paraId="5EB2EF3D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FF0A7" w14:textId="77777777" w:rsidR="00C436A1" w:rsidRDefault="00C436A1" w:rsidP="00C436A1"/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2A0F" w14:textId="377A694B" w:rsidR="00C436A1" w:rsidRPr="008D0505" w:rsidRDefault="00C436A1" w:rsidP="00C436A1">
            <w:r>
              <w:t>Заключение договора на поставку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A50CD" w14:textId="0609EC39" w:rsidR="00C436A1" w:rsidRPr="00B9216D" w:rsidRDefault="00C436A1" w:rsidP="00C436A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  <w:color w:val="000000" w:themeColor="text1"/>
              </w:rPr>
              <w:t>05</w:t>
            </w:r>
            <w:r w:rsidR="007047B1" w:rsidRPr="00B9216D">
              <w:rPr>
                <w:b w:val="0"/>
                <w:color w:val="000000" w:themeColor="text1"/>
              </w:rPr>
              <w:t>.07.2018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A89A9" w14:textId="20E4337D" w:rsidR="00C436A1" w:rsidRPr="00B9216D" w:rsidRDefault="007047B1" w:rsidP="00C436A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  <w:color w:val="000000" w:themeColor="text1"/>
              </w:rPr>
              <w:t>05.07.2018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FF349" w14:textId="05DC6B8A" w:rsidR="00C436A1" w:rsidRPr="00B9216D" w:rsidRDefault="007047B1" w:rsidP="00C436A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  <w:color w:val="000000" w:themeColor="text1"/>
              </w:rPr>
              <w:t>05.09.2018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F7A8" w14:textId="15156E35" w:rsidR="00C436A1" w:rsidRPr="00B9216D" w:rsidRDefault="007047B1" w:rsidP="00C436A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  <w:color w:val="000000" w:themeColor="text1"/>
              </w:rPr>
              <w:t>05.09.2018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DD474" w14:textId="77D29F31" w:rsidR="00C436A1" w:rsidRDefault="007047B1" w:rsidP="00C436A1">
            <w:r>
              <w:t>60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399D" w14:textId="66322591" w:rsidR="00C436A1" w:rsidRDefault="007047B1" w:rsidP="00C436A1">
            <w:r>
              <w:t>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AFCD8" w14:textId="191BB736" w:rsidR="00C436A1" w:rsidRDefault="007047B1" w:rsidP="00C436A1">
            <w:r>
              <w:t>0</w:t>
            </w:r>
          </w:p>
        </w:tc>
      </w:tr>
      <w:tr w:rsidR="00C436A1" w14:paraId="400ACA0D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11872" w14:textId="77777777" w:rsidR="00C436A1" w:rsidRDefault="00C436A1" w:rsidP="00C436A1"/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3B27E" w14:textId="4C8861E7" w:rsidR="00C436A1" w:rsidRPr="008D0505" w:rsidRDefault="00C436A1" w:rsidP="00C436A1">
            <w:r>
              <w:t xml:space="preserve">Доставка оборудования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366F6" w14:textId="773A24E0" w:rsidR="00C436A1" w:rsidRPr="00B9216D" w:rsidRDefault="007047B1" w:rsidP="00C436A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  <w:color w:val="000000" w:themeColor="text1"/>
              </w:rPr>
              <w:t>05.09.2018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C760" w14:textId="46D712A8" w:rsidR="00C436A1" w:rsidRPr="00B9216D" w:rsidRDefault="007047B1" w:rsidP="00C436A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  <w:color w:val="000000" w:themeColor="text1"/>
              </w:rPr>
              <w:t>05.09.2018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AB02C" w14:textId="651EDC3C" w:rsidR="00C436A1" w:rsidRPr="00B9216D" w:rsidRDefault="007047B1" w:rsidP="00C436A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15.11.18г.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8363" w14:textId="151405BD" w:rsidR="00C436A1" w:rsidRPr="00B9216D" w:rsidRDefault="007047B1" w:rsidP="00C436A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15.11.18г.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E7363" w14:textId="2CD814CD" w:rsidR="00C436A1" w:rsidRDefault="007047B1" w:rsidP="00C436A1">
            <w: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D71B5" w14:textId="78A2D03D" w:rsidR="00C436A1" w:rsidRDefault="007047B1" w:rsidP="00C436A1">
            <w:r>
              <w:t>70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174E" w14:textId="5750609E" w:rsidR="00C436A1" w:rsidRDefault="007047B1" w:rsidP="00C436A1">
            <w:r>
              <w:t>0</w:t>
            </w:r>
          </w:p>
        </w:tc>
      </w:tr>
      <w:tr w:rsidR="007047B1" w14:paraId="0FB06254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D6ED0" w14:textId="77777777" w:rsidR="007047B1" w:rsidRDefault="007047B1" w:rsidP="007047B1"/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DB7B" w14:textId="35FA839D" w:rsidR="007047B1" w:rsidRPr="008D0505" w:rsidRDefault="007047B1" w:rsidP="007047B1">
            <w:r>
              <w:t xml:space="preserve">Разработка и утверждение </w:t>
            </w:r>
            <w:r w:rsidRPr="00AE7CA5">
              <w:t>РЕГЛАМЕНТ</w:t>
            </w:r>
            <w:r>
              <w:t>А</w:t>
            </w:r>
            <w:r w:rsidRPr="00AE7CA5">
              <w:t xml:space="preserve"> ПОРЯДКА приобретения, оплаты и списания ТРУ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0E72F" w14:textId="36D041D9" w:rsidR="007047B1" w:rsidRPr="00B9216D" w:rsidRDefault="007047B1" w:rsidP="007047B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  <w:color w:val="000000" w:themeColor="text1"/>
              </w:rPr>
              <w:t>05.11.2018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1C653" w14:textId="28C71745" w:rsidR="007047B1" w:rsidRPr="00B9216D" w:rsidRDefault="007047B1" w:rsidP="007047B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  <w:color w:val="000000" w:themeColor="text1"/>
              </w:rPr>
              <w:t>05.11.2018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2263C" w14:textId="743FE088" w:rsidR="007047B1" w:rsidRPr="00B9216D" w:rsidRDefault="007047B1" w:rsidP="007047B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15.11.18г.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9B98" w14:textId="5195B877" w:rsidR="007047B1" w:rsidRPr="00B9216D" w:rsidRDefault="007047B1" w:rsidP="007047B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15.11.18г.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B0138" w14:textId="5DABF6CC" w:rsidR="007047B1" w:rsidRDefault="007047B1" w:rsidP="007047B1">
            <w: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A8382" w14:textId="2927DA6F" w:rsidR="007047B1" w:rsidRDefault="007047B1" w:rsidP="007047B1">
            <w: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3D49C" w14:textId="78F3A47F" w:rsidR="007047B1" w:rsidRDefault="007047B1" w:rsidP="007047B1">
            <w:r>
              <w:t>0</w:t>
            </w:r>
          </w:p>
        </w:tc>
      </w:tr>
      <w:tr w:rsidR="007047B1" w14:paraId="79326977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744FB" w14:textId="77777777" w:rsidR="007047B1" w:rsidRDefault="007047B1" w:rsidP="007047B1"/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E13F3" w14:textId="77777777" w:rsidR="007047B1" w:rsidRPr="008D0505" w:rsidRDefault="007047B1" w:rsidP="007047B1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FFEAF" w14:textId="77777777" w:rsidR="007047B1" w:rsidRDefault="007047B1" w:rsidP="007047B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A5C42" w14:textId="77777777" w:rsidR="007047B1" w:rsidRDefault="007047B1" w:rsidP="007047B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24443" w14:textId="77777777" w:rsidR="007047B1" w:rsidRDefault="007047B1" w:rsidP="007047B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1BAF2" w14:textId="77777777" w:rsidR="007047B1" w:rsidRDefault="007047B1" w:rsidP="007047B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DB260" w14:textId="77777777" w:rsidR="007047B1" w:rsidRDefault="007047B1" w:rsidP="007047B1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0EC42" w14:textId="77777777" w:rsidR="007047B1" w:rsidRDefault="007047B1" w:rsidP="007047B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48296" w14:textId="77777777" w:rsidR="007047B1" w:rsidRDefault="007047B1" w:rsidP="007047B1"/>
        </w:tc>
      </w:tr>
      <w:tr w:rsidR="007047B1" w14:paraId="583AD719" w14:textId="77777777" w:rsidTr="00271197">
        <w:tc>
          <w:tcPr>
            <w:tcW w:w="1456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1BF1" w14:textId="21A06A3A" w:rsidR="007047B1" w:rsidRPr="00B7038F" w:rsidRDefault="007047B1" w:rsidP="007047B1">
            <w:pPr>
              <w:rPr>
                <w:b/>
              </w:rPr>
            </w:pPr>
            <w:r w:rsidRPr="00B7038F">
              <w:rPr>
                <w:b/>
              </w:rPr>
              <w:t xml:space="preserve">Строительно-монтажные </w:t>
            </w:r>
            <w:proofErr w:type="gramStart"/>
            <w:r w:rsidRPr="00B7038F">
              <w:rPr>
                <w:b/>
              </w:rPr>
              <w:t xml:space="preserve">работы </w:t>
            </w:r>
            <w:r>
              <w:rPr>
                <w:b/>
              </w:rPr>
              <w:t xml:space="preserve"> (</w:t>
            </w:r>
            <w:proofErr w:type="gramEnd"/>
            <w:r>
              <w:rPr>
                <w:b/>
              </w:rPr>
              <w:t>1-4 плавильные узлы)</w:t>
            </w:r>
          </w:p>
        </w:tc>
      </w:tr>
      <w:tr w:rsidR="00B9216D" w14:paraId="73717B66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0C333" w14:textId="6934DF7D" w:rsidR="00B9216D" w:rsidRDefault="00B9216D" w:rsidP="00B9216D">
            <w:r>
              <w:t>3.1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D40FD" w14:textId="1D392087" w:rsidR="00B9216D" w:rsidRPr="00B7038F" w:rsidRDefault="00B9216D" w:rsidP="00B9216D">
            <w:pPr>
              <w:rPr>
                <w:color w:val="000000" w:themeColor="text1"/>
              </w:rPr>
            </w:pPr>
            <w:r w:rsidRPr="008D0505">
              <w:t>Подготовка площадки под строительство фундаментов.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02307" w14:textId="0A91D80E" w:rsidR="00B9216D" w:rsidRPr="00B9216D" w:rsidRDefault="00B9216D" w:rsidP="00B9216D">
            <w:r w:rsidRPr="00B9216D">
              <w:t>10.07.2018</w:t>
            </w:r>
          </w:p>
          <w:p w14:paraId="6782EBFF" w14:textId="68A1DE9C" w:rsidR="00B9216D" w:rsidRPr="00B9216D" w:rsidRDefault="00B9216D" w:rsidP="00B9216D">
            <w:r w:rsidRPr="00B9216D">
              <w:t>15.11.2018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C4CB" w14:textId="6F819CE1" w:rsidR="00B9216D" w:rsidRPr="00B9216D" w:rsidRDefault="00B9216D" w:rsidP="00B9216D">
            <w:r w:rsidRPr="00B9216D">
              <w:t>10.07.2018</w:t>
            </w:r>
          </w:p>
          <w:p w14:paraId="24A4776C" w14:textId="2774931E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15.11.2018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E9C8C" w14:textId="6244EA8C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15.07.2018</w:t>
            </w:r>
          </w:p>
          <w:p w14:paraId="54861F48" w14:textId="5FD87203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22.11.2018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62542" w14:textId="6DBB079A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15.07.2018</w:t>
            </w:r>
          </w:p>
          <w:p w14:paraId="386AFE13" w14:textId="46B2F53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22.11.2018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C5169" w14:textId="77777777" w:rsidR="00B9216D" w:rsidRDefault="00B9216D" w:rsidP="00B9216D">
            <w:r>
              <w:t>5</w:t>
            </w:r>
          </w:p>
          <w:p w14:paraId="7BA1EE79" w14:textId="6C99D1C9" w:rsidR="00B9216D" w:rsidRDefault="00B9216D" w:rsidP="00B9216D">
            <w: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706F4" w14:textId="77777777" w:rsidR="00B9216D" w:rsidRDefault="00B9216D" w:rsidP="00B9216D">
            <w:r>
              <w:t>5</w:t>
            </w:r>
          </w:p>
          <w:p w14:paraId="0E46946B" w14:textId="14D2B7F4" w:rsidR="00B9216D" w:rsidRDefault="00B9216D" w:rsidP="00B9216D">
            <w: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8751C" w14:textId="21042864" w:rsidR="00B9216D" w:rsidRDefault="00B9216D" w:rsidP="00B9216D">
            <w:r w:rsidRPr="005959DE">
              <w:t>0</w:t>
            </w:r>
          </w:p>
        </w:tc>
      </w:tr>
      <w:tr w:rsidR="00B9216D" w14:paraId="45EC0490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171D" w14:textId="70D31357" w:rsidR="00B9216D" w:rsidRDefault="00B9216D" w:rsidP="00B9216D">
            <w:r>
              <w:t>3.2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8488" w14:textId="1A5168CA" w:rsidR="00B9216D" w:rsidRPr="00B7038F" w:rsidRDefault="00B9216D" w:rsidP="00B9216D">
            <w:pPr>
              <w:rPr>
                <w:color w:val="000000" w:themeColor="text1"/>
              </w:rPr>
            </w:pPr>
            <w:r w:rsidRPr="008D0505">
              <w:t xml:space="preserve">Подготовка заявки на поставку материалов для   водоснабжения, </w:t>
            </w:r>
            <w:r>
              <w:t xml:space="preserve">система </w:t>
            </w:r>
            <w:r w:rsidRPr="008D0505">
              <w:t>вытяжной вентиляции электропечи.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9ADDA" w14:textId="77777777" w:rsidR="00B9216D" w:rsidRPr="00B9216D" w:rsidRDefault="00B9216D" w:rsidP="00B9216D"/>
          <w:p w14:paraId="7A678241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15.07.2018</w:t>
            </w:r>
          </w:p>
          <w:p w14:paraId="74C83CCE" w14:textId="24E605AD" w:rsidR="00B9216D" w:rsidRPr="00B9216D" w:rsidRDefault="00B9216D" w:rsidP="00B9216D">
            <w:pPr>
              <w:rPr>
                <w:color w:val="000000" w:themeColor="text1"/>
              </w:rPr>
            </w:pPr>
            <w:r w:rsidRPr="00B9216D">
              <w:t>15.11.2018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B926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</w:p>
          <w:p w14:paraId="00DED9F1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15.07.2018</w:t>
            </w:r>
          </w:p>
          <w:p w14:paraId="40D19E27" w14:textId="005B9E8A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15.11.2018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14404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</w:p>
          <w:p w14:paraId="63F0786F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16.07.2018</w:t>
            </w:r>
          </w:p>
          <w:p w14:paraId="44AD06A0" w14:textId="1B493775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16.11.2018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365A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</w:p>
          <w:p w14:paraId="69F316B6" w14:textId="714CCA6B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16.07.2018</w:t>
            </w:r>
          </w:p>
          <w:p w14:paraId="3CE3F467" w14:textId="2DBB388F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16.11.2018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1FC7C" w14:textId="77777777" w:rsidR="00B9216D" w:rsidRDefault="00B9216D" w:rsidP="00B9216D"/>
          <w:p w14:paraId="00CD3D77" w14:textId="77777777" w:rsidR="00B9216D" w:rsidRDefault="00B9216D" w:rsidP="00B9216D">
            <w:r>
              <w:t>1</w:t>
            </w:r>
          </w:p>
          <w:p w14:paraId="1023E9D0" w14:textId="5CBBA006" w:rsidR="00B9216D" w:rsidRDefault="00B9216D" w:rsidP="00B9216D">
            <w: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7C21C" w14:textId="77777777" w:rsidR="00B9216D" w:rsidRDefault="00B9216D" w:rsidP="00B9216D"/>
          <w:p w14:paraId="400EAE66" w14:textId="77777777" w:rsidR="00B9216D" w:rsidRDefault="00B9216D" w:rsidP="00B9216D">
            <w:r>
              <w:t>1</w:t>
            </w:r>
          </w:p>
          <w:p w14:paraId="4CCD9499" w14:textId="0E454D35" w:rsidR="00B9216D" w:rsidRDefault="00B9216D" w:rsidP="00B9216D">
            <w: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88BA" w14:textId="378E4F42" w:rsidR="00B9216D" w:rsidRDefault="00B9216D" w:rsidP="00B9216D">
            <w:r w:rsidRPr="005959DE">
              <w:t>0</w:t>
            </w:r>
          </w:p>
        </w:tc>
      </w:tr>
      <w:tr w:rsidR="00B9216D" w14:paraId="33F0F855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87727" w14:textId="385D71CC" w:rsidR="00B9216D" w:rsidRDefault="00B9216D" w:rsidP="00B9216D">
            <w:r>
              <w:t>3.3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FFE3D" w14:textId="4DF81997" w:rsidR="00B9216D" w:rsidRPr="00B7038F" w:rsidRDefault="00B9216D" w:rsidP="00B9216D">
            <w:pPr>
              <w:rPr>
                <w:color w:val="000000" w:themeColor="text1"/>
              </w:rPr>
            </w:pPr>
            <w:r w:rsidRPr="008D0505">
              <w:t xml:space="preserve"> Подготовка заявки на поставку материалов для строительства фундаментов и перекрытия рабочей площадки.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3FE6E" w14:textId="77777777" w:rsidR="00B9216D" w:rsidRPr="00B9216D" w:rsidRDefault="00B9216D" w:rsidP="00B9216D"/>
          <w:p w14:paraId="49C4767C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15.07.2018</w:t>
            </w:r>
          </w:p>
          <w:p w14:paraId="625959A7" w14:textId="1102598D" w:rsidR="00B9216D" w:rsidRPr="00B9216D" w:rsidRDefault="00B9216D" w:rsidP="00B9216D">
            <w:pPr>
              <w:rPr>
                <w:color w:val="000000" w:themeColor="text1"/>
              </w:rPr>
            </w:pPr>
            <w:r w:rsidRPr="00B9216D">
              <w:t>15.11.2018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F699F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</w:p>
          <w:p w14:paraId="27C4064E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15.07.2018</w:t>
            </w:r>
          </w:p>
          <w:p w14:paraId="18D1404D" w14:textId="26329676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15.11.2018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2E236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</w:p>
          <w:p w14:paraId="386D3E69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16.07.2018</w:t>
            </w:r>
          </w:p>
          <w:p w14:paraId="2E9C7B47" w14:textId="5200014F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16.11.2018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50A8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</w:p>
          <w:p w14:paraId="509F1F56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16.07.2018</w:t>
            </w:r>
          </w:p>
          <w:p w14:paraId="44321A33" w14:textId="03820C13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16.11.2018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DCF3" w14:textId="77777777" w:rsidR="00B9216D" w:rsidRDefault="00B9216D" w:rsidP="00B9216D"/>
          <w:p w14:paraId="2EFEF4A8" w14:textId="77777777" w:rsidR="00B9216D" w:rsidRDefault="00B9216D" w:rsidP="00B9216D">
            <w:r>
              <w:t>1</w:t>
            </w:r>
          </w:p>
          <w:p w14:paraId="5123F456" w14:textId="05FCA6AE" w:rsidR="00B9216D" w:rsidRDefault="00B9216D" w:rsidP="00B9216D">
            <w: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AF0B" w14:textId="77777777" w:rsidR="00B9216D" w:rsidRDefault="00B9216D" w:rsidP="00B9216D"/>
          <w:p w14:paraId="55DAE2BB" w14:textId="77777777" w:rsidR="00B9216D" w:rsidRDefault="00B9216D" w:rsidP="00B9216D">
            <w:r>
              <w:t>1</w:t>
            </w:r>
          </w:p>
          <w:p w14:paraId="6B6170F7" w14:textId="49390071" w:rsidR="00B9216D" w:rsidRDefault="00B9216D" w:rsidP="00B9216D">
            <w: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798E3" w14:textId="69836307" w:rsidR="00B9216D" w:rsidRDefault="00B9216D" w:rsidP="00B9216D">
            <w:r w:rsidRPr="005959DE">
              <w:t>0</w:t>
            </w:r>
          </w:p>
        </w:tc>
      </w:tr>
      <w:tr w:rsidR="00B9216D" w14:paraId="44B98397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3CB78" w14:textId="79EB8534" w:rsidR="00B9216D" w:rsidRDefault="00B9216D" w:rsidP="00B9216D">
            <w:r>
              <w:t>3.4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1794F" w14:textId="1464E9E5" w:rsidR="00B9216D" w:rsidRPr="00B7038F" w:rsidRDefault="00B9216D" w:rsidP="00B9216D">
            <w:pPr>
              <w:rPr>
                <w:color w:val="000000" w:themeColor="text1"/>
              </w:rPr>
            </w:pPr>
            <w:r w:rsidRPr="008D0505">
              <w:t>Поставка материалов.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5A7C5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15.07.2018</w:t>
            </w:r>
          </w:p>
          <w:p w14:paraId="0267A6D1" w14:textId="11721187" w:rsidR="00B9216D" w:rsidRPr="00B9216D" w:rsidRDefault="00B9216D" w:rsidP="00B9216D">
            <w:pPr>
              <w:rPr>
                <w:color w:val="000000" w:themeColor="text1"/>
              </w:rPr>
            </w:pPr>
            <w:r w:rsidRPr="00B9216D">
              <w:t>15.11.2018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272E4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15.07.2018</w:t>
            </w:r>
          </w:p>
          <w:p w14:paraId="5D774E9B" w14:textId="774E91BB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15.11.2018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3FF73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10.08.2018</w:t>
            </w:r>
          </w:p>
          <w:p w14:paraId="450F705E" w14:textId="055BA4FD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10.12.2018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7E599" w14:textId="12C1C9FD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10.08.2018</w:t>
            </w:r>
          </w:p>
          <w:p w14:paraId="7C56B1BE" w14:textId="585FE83C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10.12.2018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63E99" w14:textId="77777777" w:rsidR="00B9216D" w:rsidRDefault="00B9216D" w:rsidP="00B9216D">
            <w:r>
              <w:t>25</w:t>
            </w:r>
          </w:p>
          <w:p w14:paraId="24EDBFEF" w14:textId="6C8C6B17" w:rsidR="00B9216D" w:rsidRDefault="00B9216D" w:rsidP="00B9216D">
            <w:r>
              <w:t>25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2C718" w14:textId="77777777" w:rsidR="00B9216D" w:rsidRDefault="00B9216D" w:rsidP="00B9216D">
            <w:r>
              <w:t>25</w:t>
            </w:r>
          </w:p>
          <w:p w14:paraId="4FE8FBAE" w14:textId="732CA79A" w:rsidR="00B9216D" w:rsidRDefault="00B9216D" w:rsidP="00B9216D">
            <w:r>
              <w:t>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C2378" w14:textId="707AEB64" w:rsidR="00B9216D" w:rsidRDefault="00B9216D" w:rsidP="00B9216D">
            <w:r w:rsidRPr="005959DE">
              <w:t>0</w:t>
            </w:r>
          </w:p>
        </w:tc>
      </w:tr>
      <w:tr w:rsidR="00B9216D" w14:paraId="275801B6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C267E" w14:textId="5C612789" w:rsidR="00B9216D" w:rsidRDefault="00B9216D" w:rsidP="00B9216D">
            <w:r>
              <w:t>3.5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D6B58" w14:textId="48FE8FCF" w:rsidR="00B9216D" w:rsidRPr="00B9216D" w:rsidRDefault="00B9216D" w:rsidP="00B9216D">
            <w:r w:rsidRPr="00B9216D">
              <w:t>Заключить договор с подрядной организацией на строительство фундаментных блоков и перекрытия рабочей площадки.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CF9B4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15.07.2018</w:t>
            </w:r>
          </w:p>
          <w:p w14:paraId="33CBD1F5" w14:textId="14943FD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15.11.2018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B7E72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15.07.2018</w:t>
            </w:r>
          </w:p>
          <w:p w14:paraId="2D426651" w14:textId="70BEA60A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15.11.2018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1D867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30.07.2018</w:t>
            </w:r>
          </w:p>
          <w:p w14:paraId="7927CA2C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30.11.2018</w:t>
            </w:r>
          </w:p>
          <w:p w14:paraId="675C01BF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07453" w14:textId="0E3CF3AB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30.07.2018</w:t>
            </w:r>
          </w:p>
          <w:p w14:paraId="3925A70C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30.11.2018</w:t>
            </w:r>
          </w:p>
          <w:p w14:paraId="4FBBF1CC" w14:textId="062AF5D5" w:rsidR="00B9216D" w:rsidRPr="00B9216D" w:rsidRDefault="00B9216D" w:rsidP="00B9216D">
            <w:pPr>
              <w:rPr>
                <w:lang w:bidi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546B1" w14:textId="77777777" w:rsidR="00B9216D" w:rsidRDefault="00B9216D" w:rsidP="00B9216D">
            <w:r>
              <w:t>15</w:t>
            </w:r>
          </w:p>
          <w:p w14:paraId="78381126" w14:textId="0B7CEEC0" w:rsidR="00B9216D" w:rsidRDefault="00B9216D" w:rsidP="00B9216D">
            <w:r>
              <w:t>15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6AE84" w14:textId="77777777" w:rsidR="00B9216D" w:rsidRDefault="00B9216D" w:rsidP="00B9216D">
            <w:r>
              <w:t>15</w:t>
            </w:r>
          </w:p>
          <w:p w14:paraId="19F6CA2E" w14:textId="4E01C343" w:rsidR="00B9216D" w:rsidRDefault="00B9216D" w:rsidP="00B9216D">
            <w:r>
              <w:t>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056D" w14:textId="36A55217" w:rsidR="00B9216D" w:rsidRDefault="00B9216D" w:rsidP="00B9216D">
            <w:r w:rsidRPr="005959DE">
              <w:t>0</w:t>
            </w:r>
          </w:p>
        </w:tc>
      </w:tr>
      <w:tr w:rsidR="00B9216D" w14:paraId="15984052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29614" w14:textId="19A5DF87" w:rsidR="00B9216D" w:rsidRDefault="00B9216D" w:rsidP="00B9216D">
            <w:r>
              <w:t>3.6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4559B" w14:textId="64944650" w:rsidR="00B9216D" w:rsidRPr="00B9216D" w:rsidRDefault="00B9216D" w:rsidP="00B9216D">
            <w:pPr>
              <w:rPr>
                <w:color w:val="000000" w:themeColor="text1"/>
              </w:rPr>
            </w:pPr>
            <w:r w:rsidRPr="00B9216D">
              <w:t>Строительство фундаментов и перекрытия рабочей площадки.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23CC3" w14:textId="522D7561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05.08.2018</w:t>
            </w:r>
          </w:p>
          <w:p w14:paraId="0DC4FB12" w14:textId="764E8075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B9216D">
              <w:rPr>
                <w:b w:val="0"/>
              </w:rPr>
              <w:t>10.12.2018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58E5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05.08.2018</w:t>
            </w:r>
          </w:p>
          <w:p w14:paraId="58E09A42" w14:textId="5B403FCD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10.12.2018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5D960" w14:textId="09E2D564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05.09.2018</w:t>
            </w:r>
          </w:p>
          <w:p w14:paraId="3B8AC313" w14:textId="30711922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10.01.2019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B723F" w14:textId="3435900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05.09.2018</w:t>
            </w:r>
          </w:p>
          <w:p w14:paraId="556A755C" w14:textId="5A22E282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10.01.2019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B1158" w14:textId="77777777" w:rsidR="00B9216D" w:rsidRDefault="00B9216D" w:rsidP="00B9216D">
            <w:r>
              <w:t>30</w:t>
            </w:r>
          </w:p>
          <w:p w14:paraId="702532DF" w14:textId="7EE543B1" w:rsidR="00B9216D" w:rsidRDefault="00B9216D" w:rsidP="00B9216D">
            <w:r>
              <w:t>30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CBBDB" w14:textId="77777777" w:rsidR="00B9216D" w:rsidRDefault="00B9216D" w:rsidP="00B9216D">
            <w:r>
              <w:t>30</w:t>
            </w:r>
          </w:p>
          <w:p w14:paraId="5E1D76CB" w14:textId="61AF8438" w:rsidR="00B9216D" w:rsidRDefault="00B9216D" w:rsidP="00B9216D">
            <w:r>
              <w:t>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3253C" w14:textId="7F4B1272" w:rsidR="00B9216D" w:rsidRDefault="00B9216D" w:rsidP="00B9216D">
            <w:r w:rsidRPr="005959DE">
              <w:t>0</w:t>
            </w:r>
          </w:p>
        </w:tc>
      </w:tr>
      <w:tr w:rsidR="00B9216D" w14:paraId="2B60CC61" w14:textId="77777777" w:rsidTr="00B9216D">
        <w:trPr>
          <w:trHeight w:val="70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B80D5" w14:textId="6607EEF1" w:rsidR="00B9216D" w:rsidRDefault="00B9216D" w:rsidP="00B9216D">
            <w:r>
              <w:t>3.7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A5F37" w14:textId="158A694B" w:rsidR="00B9216D" w:rsidRPr="00B9216D" w:rsidRDefault="00B9216D" w:rsidP="00B9216D">
            <w:r w:rsidRPr="00B9216D">
              <w:t>Монтаж трубопроводов подачи и сброса воды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8786F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05.08.2018</w:t>
            </w:r>
          </w:p>
          <w:p w14:paraId="17E3BA4B" w14:textId="68C1058D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10.12.2018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3BB2B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05.08.2018</w:t>
            </w:r>
          </w:p>
          <w:p w14:paraId="166E85A6" w14:textId="4D3058E1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10.12.2018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9E1B" w14:textId="77F7E74A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05.09.2018</w:t>
            </w:r>
          </w:p>
          <w:p w14:paraId="2909DFD6" w14:textId="5B946100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10.01.2019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630D" w14:textId="14646F05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05.09.2018</w:t>
            </w:r>
          </w:p>
          <w:p w14:paraId="7ADCE6DC" w14:textId="48F3AFA1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10.01.2019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6D8B" w14:textId="77777777" w:rsidR="00B9216D" w:rsidRDefault="00B9216D" w:rsidP="00B9216D">
            <w:r>
              <w:t>30</w:t>
            </w:r>
          </w:p>
          <w:p w14:paraId="07918920" w14:textId="69A53247" w:rsidR="00B9216D" w:rsidRDefault="00B9216D" w:rsidP="00B9216D">
            <w:r>
              <w:t>30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03302" w14:textId="77777777" w:rsidR="00B9216D" w:rsidRDefault="00B9216D" w:rsidP="00B9216D">
            <w:r>
              <w:t>30</w:t>
            </w:r>
          </w:p>
          <w:p w14:paraId="75464632" w14:textId="5C61A552" w:rsidR="00B9216D" w:rsidRDefault="00B9216D" w:rsidP="00B9216D">
            <w:r>
              <w:t>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FE780" w14:textId="7E0F944C" w:rsidR="00B9216D" w:rsidRDefault="00B9216D" w:rsidP="00B9216D">
            <w:r w:rsidRPr="005959DE">
              <w:t>0</w:t>
            </w:r>
          </w:p>
        </w:tc>
      </w:tr>
      <w:tr w:rsidR="00B9216D" w14:paraId="35869845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A12FA" w14:textId="4AA779AE" w:rsidR="00B9216D" w:rsidRDefault="00B9216D" w:rsidP="00B9216D">
            <w:r>
              <w:t>3.8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6C83B" w14:textId="6321A465" w:rsidR="00B9216D" w:rsidRDefault="00B9216D" w:rsidP="00B9216D">
            <w:proofErr w:type="gramStart"/>
            <w:r w:rsidRPr="008D0505">
              <w:t>Монтаж  системы</w:t>
            </w:r>
            <w:proofErr w:type="gramEnd"/>
            <w:r w:rsidRPr="008D0505">
              <w:t xml:space="preserve"> вытяжной вентиляции электропечи.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06205" w14:textId="06FC97ED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05.09.2018</w:t>
            </w:r>
          </w:p>
          <w:p w14:paraId="108C36E2" w14:textId="42C95599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10.01.2018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43C35" w14:textId="43E66B5A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05.09.2018</w:t>
            </w:r>
          </w:p>
          <w:p w14:paraId="6E223F76" w14:textId="44B791B3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10.01.2018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EFAAC" w14:textId="712E9A68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25.09.2018</w:t>
            </w:r>
          </w:p>
          <w:p w14:paraId="32E98286" w14:textId="42467753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30.01.2019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5B543" w14:textId="3282E79A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25.09.2018</w:t>
            </w:r>
          </w:p>
          <w:p w14:paraId="43411915" w14:textId="25E082B0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30.01.2019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6C442" w14:textId="77777777" w:rsidR="00B9216D" w:rsidRDefault="00B9216D" w:rsidP="00B9216D">
            <w:r>
              <w:t>20</w:t>
            </w:r>
          </w:p>
          <w:p w14:paraId="336C22A1" w14:textId="3B40C74E" w:rsidR="00B9216D" w:rsidRDefault="00B9216D" w:rsidP="00B9216D">
            <w:r>
              <w:t>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03393" w14:textId="77777777" w:rsidR="00B9216D" w:rsidRDefault="00B9216D" w:rsidP="00B9216D">
            <w:r>
              <w:t>20</w:t>
            </w:r>
          </w:p>
          <w:p w14:paraId="567958D2" w14:textId="6D9760BF" w:rsidR="00B9216D" w:rsidRDefault="00B9216D" w:rsidP="00B9216D">
            <w: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1646E" w14:textId="36B93599" w:rsidR="00B9216D" w:rsidRDefault="00B9216D" w:rsidP="00B9216D">
            <w:r w:rsidRPr="005959DE">
              <w:t>0</w:t>
            </w:r>
          </w:p>
        </w:tc>
      </w:tr>
      <w:tr w:rsidR="00B9216D" w14:paraId="2D26CDB1" w14:textId="77777777" w:rsidTr="00271197">
        <w:tc>
          <w:tcPr>
            <w:tcW w:w="1456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02A61" w14:textId="2A23D21F" w:rsidR="00B9216D" w:rsidRDefault="00B9216D" w:rsidP="00B9216D">
            <w:r w:rsidRPr="008D0505">
              <w:rPr>
                <w:b/>
              </w:rPr>
              <w:t>Энерго-</w:t>
            </w:r>
            <w:proofErr w:type="gramStart"/>
            <w:r w:rsidRPr="008D0505">
              <w:rPr>
                <w:b/>
              </w:rPr>
              <w:t>монтажные  работы</w:t>
            </w:r>
            <w:proofErr w:type="gramEnd"/>
            <w:r>
              <w:rPr>
                <w:b/>
              </w:rPr>
              <w:t xml:space="preserve"> (1-4 плавильные узлы)</w:t>
            </w:r>
          </w:p>
        </w:tc>
      </w:tr>
      <w:tr w:rsidR="00B9216D" w14:paraId="6AB9C89C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FA8A" w14:textId="26D284D8" w:rsidR="00B9216D" w:rsidRDefault="00B9216D" w:rsidP="00B9216D">
            <w:r>
              <w:t xml:space="preserve">4.1 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70AE" w14:textId="43E94B3C" w:rsidR="00B9216D" w:rsidRPr="008D0505" w:rsidRDefault="00B9216D" w:rsidP="00B9216D">
            <w:r w:rsidRPr="008D0505">
              <w:t xml:space="preserve"> Подготовка заявки на поставку материалов для электроснабжения электропечи.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FD245" w14:textId="77777777" w:rsidR="00B9216D" w:rsidRPr="00B9216D" w:rsidRDefault="00B9216D" w:rsidP="00B9216D"/>
          <w:p w14:paraId="7EE2572A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15.07.2018</w:t>
            </w:r>
          </w:p>
          <w:p w14:paraId="64377017" w14:textId="4C36D125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15.11.2018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24371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</w:p>
          <w:p w14:paraId="67E23F6F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15.07.2018</w:t>
            </w:r>
          </w:p>
          <w:p w14:paraId="3DD41AFE" w14:textId="6DA8690D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15.11.2018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30EDB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</w:p>
          <w:p w14:paraId="6BEDE091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16.07.2018</w:t>
            </w:r>
          </w:p>
          <w:p w14:paraId="0D1C46B0" w14:textId="1FCD0201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16.11.2018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750B5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</w:p>
          <w:p w14:paraId="0CEFF092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16.07.2018</w:t>
            </w:r>
          </w:p>
          <w:p w14:paraId="10D07B33" w14:textId="6BECC915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16.11.2018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CAB9" w14:textId="77777777" w:rsidR="00B9216D" w:rsidRDefault="00B9216D" w:rsidP="00B9216D"/>
          <w:p w14:paraId="67AFF305" w14:textId="77777777" w:rsidR="00B9216D" w:rsidRDefault="00B9216D" w:rsidP="00B9216D">
            <w:r>
              <w:t>1</w:t>
            </w:r>
          </w:p>
          <w:p w14:paraId="2912FBEA" w14:textId="156CA440" w:rsidR="00B9216D" w:rsidRDefault="00B9216D" w:rsidP="00B9216D">
            <w: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FAD66" w14:textId="77777777" w:rsidR="00B9216D" w:rsidRDefault="00B9216D" w:rsidP="00B9216D"/>
          <w:p w14:paraId="439C01E3" w14:textId="77777777" w:rsidR="00B9216D" w:rsidRDefault="00B9216D" w:rsidP="00B9216D">
            <w:r>
              <w:t>1</w:t>
            </w:r>
          </w:p>
          <w:p w14:paraId="5857162D" w14:textId="53014784" w:rsidR="00B9216D" w:rsidRDefault="00B9216D" w:rsidP="00B9216D">
            <w: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A91D8" w14:textId="382AEAFC" w:rsidR="00B9216D" w:rsidRDefault="00B9216D" w:rsidP="00B9216D">
            <w:r w:rsidRPr="0074756E">
              <w:t>0</w:t>
            </w:r>
          </w:p>
        </w:tc>
      </w:tr>
      <w:tr w:rsidR="00B9216D" w14:paraId="5003817F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640F0" w14:textId="640B0285" w:rsidR="00B9216D" w:rsidRDefault="00B9216D" w:rsidP="00B9216D">
            <w:r>
              <w:t>4.2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5FC59" w14:textId="3ED776AA" w:rsidR="00B9216D" w:rsidRPr="008D0505" w:rsidRDefault="00B9216D" w:rsidP="00B9216D">
            <w:r w:rsidRPr="008D0505">
              <w:t>Поставка материалов.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DD85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15.07.2018</w:t>
            </w:r>
          </w:p>
          <w:p w14:paraId="222EAEE9" w14:textId="0F32E1E1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15.11.2018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02ECF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15.07.2018</w:t>
            </w:r>
          </w:p>
          <w:p w14:paraId="73F8EC8B" w14:textId="3DE08C46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15.11.2018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2216F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10.08.2018</w:t>
            </w:r>
          </w:p>
          <w:p w14:paraId="2F9790C6" w14:textId="37798E85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10.12.2018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293B1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10.08.2018</w:t>
            </w:r>
          </w:p>
          <w:p w14:paraId="6499D491" w14:textId="53C8B335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10.12.2018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C7A89" w14:textId="77777777" w:rsidR="00B9216D" w:rsidRDefault="00B9216D" w:rsidP="00B9216D">
            <w:r>
              <w:t>25</w:t>
            </w:r>
          </w:p>
          <w:p w14:paraId="7C7CBA4E" w14:textId="0A9592A5" w:rsidR="00B9216D" w:rsidRDefault="00B9216D" w:rsidP="00B9216D">
            <w:r>
              <w:t>25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17BED" w14:textId="77777777" w:rsidR="00B9216D" w:rsidRDefault="00B9216D" w:rsidP="00B9216D">
            <w:r>
              <w:t>25</w:t>
            </w:r>
          </w:p>
          <w:p w14:paraId="5804374C" w14:textId="669C1F4B" w:rsidR="00B9216D" w:rsidRDefault="00B9216D" w:rsidP="00B9216D">
            <w:r>
              <w:t>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A4D48" w14:textId="61859E1C" w:rsidR="00B9216D" w:rsidRDefault="00B9216D" w:rsidP="00B9216D">
            <w:r w:rsidRPr="0074756E">
              <w:t>0</w:t>
            </w:r>
          </w:p>
        </w:tc>
      </w:tr>
      <w:tr w:rsidR="00B9216D" w14:paraId="379F42E2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BA790" w14:textId="3FD3E3AB" w:rsidR="00B9216D" w:rsidRDefault="00B9216D" w:rsidP="00B9216D">
            <w:r>
              <w:t>4.3</w:t>
            </w:r>
            <w:r w:rsidRPr="001615F2">
              <w:t xml:space="preserve"> 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8285E" w14:textId="22DF1E1A" w:rsidR="00B9216D" w:rsidRPr="008D0505" w:rsidRDefault="00B9216D" w:rsidP="00B9216D">
            <w:r w:rsidRPr="008D0505">
              <w:t>Поставка КТПН-6/0,4 1000,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13C39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15.07.2018</w:t>
            </w:r>
          </w:p>
          <w:p w14:paraId="7E91501F" w14:textId="3E6011AD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15.11.2018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F1D1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15.07.2018</w:t>
            </w:r>
          </w:p>
          <w:p w14:paraId="27BBBB63" w14:textId="4E539BD8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15.11.2018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D3CE6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10.09.2018</w:t>
            </w:r>
          </w:p>
          <w:p w14:paraId="68107DD5" w14:textId="63A601AB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20.01.2019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E7ACB" w14:textId="0D09A8F9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10.09.2018</w:t>
            </w:r>
          </w:p>
          <w:p w14:paraId="5BB84F69" w14:textId="79DB7A76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20.01.2019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77240" w14:textId="77777777" w:rsidR="00B9216D" w:rsidRDefault="00B9216D" w:rsidP="00B9216D">
            <w:r>
              <w:t>25</w:t>
            </w:r>
          </w:p>
          <w:p w14:paraId="48CB52B9" w14:textId="5A1ECD97" w:rsidR="00B9216D" w:rsidRDefault="00B9216D" w:rsidP="00B9216D">
            <w:r>
              <w:t>35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9652E" w14:textId="77777777" w:rsidR="00B9216D" w:rsidRDefault="00B9216D" w:rsidP="00B9216D">
            <w:r>
              <w:t>25</w:t>
            </w:r>
          </w:p>
          <w:p w14:paraId="3B316C68" w14:textId="7C5B3C85" w:rsidR="00B9216D" w:rsidRDefault="00B9216D" w:rsidP="00B9216D">
            <w:r>
              <w:t>35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8AC84" w14:textId="5E0F8CD5" w:rsidR="00B9216D" w:rsidRDefault="00B9216D" w:rsidP="00B9216D">
            <w:r w:rsidRPr="0074756E">
              <w:t>0</w:t>
            </w:r>
          </w:p>
        </w:tc>
      </w:tr>
      <w:tr w:rsidR="00B9216D" w14:paraId="3C79D0CF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AD19" w14:textId="7CDD8AB2" w:rsidR="00B9216D" w:rsidRDefault="00B9216D" w:rsidP="00B9216D">
            <w:r>
              <w:t>4.4</w:t>
            </w:r>
            <w:r w:rsidRPr="001615F2">
              <w:t xml:space="preserve"> 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9750" w14:textId="132A5A0A" w:rsidR="00B9216D" w:rsidRPr="008D0505" w:rsidRDefault="00B9216D" w:rsidP="00B9216D">
            <w:r w:rsidRPr="008D0505">
              <w:t>Установка КТПН, монтаж кабельной продукции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CDF3E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10.09.2018</w:t>
            </w:r>
          </w:p>
          <w:p w14:paraId="689E9C05" w14:textId="337D40EA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20.01.2019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0205B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10.09.2018</w:t>
            </w:r>
          </w:p>
          <w:p w14:paraId="27D4625B" w14:textId="3C562A9C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20.01.2019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174B" w14:textId="77777777" w:rsidR="00B9216D" w:rsidRPr="00B9216D" w:rsidRDefault="00B9216D" w:rsidP="00B9216D">
            <w:pPr>
              <w:jc w:val="center"/>
            </w:pPr>
            <w:r w:rsidRPr="00B9216D">
              <w:t>20.09.2018</w:t>
            </w:r>
          </w:p>
          <w:p w14:paraId="19CDFE2D" w14:textId="589293A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30.01.2019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D7D8F" w14:textId="64FC64FF" w:rsidR="00B9216D" w:rsidRPr="00B9216D" w:rsidRDefault="00B9216D" w:rsidP="00B9216D">
            <w:pPr>
              <w:jc w:val="center"/>
            </w:pPr>
            <w:r w:rsidRPr="00B9216D">
              <w:t>20.09.2018</w:t>
            </w:r>
          </w:p>
          <w:p w14:paraId="0E9CB1E8" w14:textId="4F0A16F9" w:rsidR="00B9216D" w:rsidRPr="00B9216D" w:rsidRDefault="00B9216D" w:rsidP="00B9216D">
            <w:pPr>
              <w:jc w:val="center"/>
            </w:pPr>
            <w:r w:rsidRPr="00B9216D">
              <w:t>30.01.2019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0EAB" w14:textId="77777777" w:rsidR="00B9216D" w:rsidRDefault="00B9216D" w:rsidP="00B9216D">
            <w:r>
              <w:t>10</w:t>
            </w:r>
          </w:p>
          <w:p w14:paraId="2C61D58B" w14:textId="37DA3645" w:rsidR="00B9216D" w:rsidRDefault="00B9216D" w:rsidP="00B9216D">
            <w: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DBDF7" w14:textId="77777777" w:rsidR="00B9216D" w:rsidRDefault="00B9216D" w:rsidP="00B9216D">
            <w:r>
              <w:t>10</w:t>
            </w:r>
          </w:p>
          <w:p w14:paraId="4049FB2E" w14:textId="1CDD8C1E" w:rsidR="00B9216D" w:rsidRDefault="00B9216D" w:rsidP="00B9216D">
            <w: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5EAB3" w14:textId="159AC077" w:rsidR="00B9216D" w:rsidRDefault="00B9216D" w:rsidP="00B9216D">
            <w:r w:rsidRPr="0074756E">
              <w:t>0</w:t>
            </w:r>
          </w:p>
        </w:tc>
      </w:tr>
      <w:tr w:rsidR="00B9216D" w14:paraId="3CC58653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7673A" w14:textId="31B996C8" w:rsidR="00B9216D" w:rsidRDefault="00B9216D" w:rsidP="00B9216D">
            <w:r>
              <w:t>4.5</w:t>
            </w:r>
            <w:r w:rsidRPr="001615F2">
              <w:t xml:space="preserve"> 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E281" w14:textId="41285E97" w:rsidR="00B9216D" w:rsidRPr="008D0505" w:rsidRDefault="00B9216D" w:rsidP="00B9216D">
            <w:r>
              <w:t xml:space="preserve">Монтаж </w:t>
            </w:r>
            <w:r w:rsidRPr="008D0505">
              <w:t>стенда сушки ковшей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8100C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01.03.2019</w:t>
            </w:r>
          </w:p>
          <w:p w14:paraId="4DE13ED0" w14:textId="1E3C8E54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01.08.2019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CEA8F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01.03.2019</w:t>
            </w:r>
          </w:p>
          <w:p w14:paraId="55338422" w14:textId="1A2F32B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01.08.2019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CC7AF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01.03.2019</w:t>
            </w:r>
          </w:p>
          <w:p w14:paraId="3460ECA3" w14:textId="2175446A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01.08.2019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4680A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01.03.2019</w:t>
            </w:r>
          </w:p>
          <w:p w14:paraId="0562EC5B" w14:textId="00282D51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01.08.2019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7BDDC" w14:textId="77777777" w:rsidR="00B9216D" w:rsidRDefault="00B9216D" w:rsidP="00B9216D">
            <w:r>
              <w:t>1</w:t>
            </w:r>
          </w:p>
          <w:p w14:paraId="3F1208F2" w14:textId="46AB5F1D" w:rsidR="00B9216D" w:rsidRDefault="00B9216D" w:rsidP="00B9216D">
            <w: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51723" w14:textId="77777777" w:rsidR="00B9216D" w:rsidRDefault="00B9216D" w:rsidP="00B9216D">
            <w:r>
              <w:t>1</w:t>
            </w:r>
          </w:p>
          <w:p w14:paraId="31EDF3FF" w14:textId="2D659B6B" w:rsidR="00B9216D" w:rsidRDefault="00B9216D" w:rsidP="00B9216D">
            <w: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64D70" w14:textId="6CD65D16" w:rsidR="00B9216D" w:rsidRDefault="00B9216D" w:rsidP="00B9216D">
            <w:r w:rsidRPr="0074756E">
              <w:t>0</w:t>
            </w:r>
          </w:p>
        </w:tc>
      </w:tr>
      <w:tr w:rsidR="00B9216D" w14:paraId="03E76A56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75F69" w14:textId="3ED52C8A" w:rsidR="00B9216D" w:rsidRDefault="00B9216D" w:rsidP="00B9216D">
            <w:r>
              <w:lastRenderedPageBreak/>
              <w:t>4.6</w:t>
            </w:r>
            <w:r w:rsidRPr="001615F2">
              <w:t xml:space="preserve"> 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3F59E" w14:textId="03EB0A7A" w:rsidR="00B9216D" w:rsidRPr="008D0505" w:rsidRDefault="00B9216D" w:rsidP="00B9216D">
            <w:r w:rsidRPr="008D0505">
              <w:t>Монтаж кабельной продукции, шкафа управления, конденсаторных батарей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B15A7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20.09.2018</w:t>
            </w:r>
          </w:p>
          <w:p w14:paraId="4D470441" w14:textId="77777777" w:rsidR="00B9216D" w:rsidRPr="00B9216D" w:rsidRDefault="00B9216D" w:rsidP="00B9216D">
            <w:pPr>
              <w:rPr>
                <w:lang w:bidi="en-US"/>
              </w:rPr>
            </w:pPr>
            <w:r w:rsidRPr="00B9216D">
              <w:rPr>
                <w:lang w:bidi="en-US"/>
              </w:rPr>
              <w:t>10.12.2018</w:t>
            </w:r>
          </w:p>
          <w:p w14:paraId="387B1EC9" w14:textId="77777777" w:rsidR="00B9216D" w:rsidRPr="00B9216D" w:rsidRDefault="00B9216D" w:rsidP="00B9216D">
            <w:pPr>
              <w:rPr>
                <w:lang w:bidi="en-US"/>
              </w:rPr>
            </w:pPr>
            <w:r w:rsidRPr="00B9216D">
              <w:rPr>
                <w:lang w:bidi="en-US"/>
              </w:rPr>
              <w:t>10.06.2019</w:t>
            </w:r>
          </w:p>
          <w:p w14:paraId="29528A43" w14:textId="74FD61C0" w:rsidR="00B9216D" w:rsidRPr="00B9216D" w:rsidRDefault="00B9216D" w:rsidP="00B9216D">
            <w:pPr>
              <w:rPr>
                <w:lang w:bidi="en-US"/>
              </w:rPr>
            </w:pPr>
            <w:r w:rsidRPr="00B9216D">
              <w:rPr>
                <w:lang w:bidi="en-US"/>
              </w:rPr>
              <w:t>10.07.2019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4AFB2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20.09.2018</w:t>
            </w:r>
          </w:p>
          <w:p w14:paraId="7C253513" w14:textId="77777777" w:rsidR="00B9216D" w:rsidRPr="00B9216D" w:rsidRDefault="00B9216D" w:rsidP="00B9216D">
            <w:pPr>
              <w:rPr>
                <w:lang w:bidi="en-US"/>
              </w:rPr>
            </w:pPr>
            <w:r w:rsidRPr="00B9216D">
              <w:rPr>
                <w:lang w:bidi="en-US"/>
              </w:rPr>
              <w:t>10.12.2018</w:t>
            </w:r>
          </w:p>
          <w:p w14:paraId="3A720C05" w14:textId="77777777" w:rsidR="00B9216D" w:rsidRPr="00B9216D" w:rsidRDefault="00B9216D" w:rsidP="00B9216D">
            <w:pPr>
              <w:rPr>
                <w:lang w:bidi="en-US"/>
              </w:rPr>
            </w:pPr>
            <w:r w:rsidRPr="00B9216D">
              <w:rPr>
                <w:lang w:bidi="en-US"/>
              </w:rPr>
              <w:t>10.06.2019</w:t>
            </w:r>
          </w:p>
          <w:p w14:paraId="5E8EFA57" w14:textId="4443E7DE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10.07.2019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61DE0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30.09.2018</w:t>
            </w:r>
          </w:p>
          <w:p w14:paraId="3D14F39D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20.12.2018</w:t>
            </w:r>
          </w:p>
          <w:p w14:paraId="67D2B4AF" w14:textId="77777777" w:rsidR="00B9216D" w:rsidRPr="00B9216D" w:rsidRDefault="00B9216D" w:rsidP="00B9216D">
            <w:pPr>
              <w:rPr>
                <w:lang w:bidi="en-US"/>
              </w:rPr>
            </w:pPr>
            <w:r w:rsidRPr="00B9216D">
              <w:rPr>
                <w:lang w:bidi="en-US"/>
              </w:rPr>
              <w:t>20.06.2018</w:t>
            </w:r>
          </w:p>
          <w:p w14:paraId="2E26B8D1" w14:textId="196A97EF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20.07.2018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02D66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30.09.2018</w:t>
            </w:r>
          </w:p>
          <w:p w14:paraId="63C149E1" w14:textId="12EDEDCB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20.12.2018</w:t>
            </w:r>
          </w:p>
          <w:p w14:paraId="660F05D3" w14:textId="7889D429" w:rsidR="00B9216D" w:rsidRPr="00B9216D" w:rsidRDefault="00B9216D" w:rsidP="00B9216D">
            <w:pPr>
              <w:rPr>
                <w:lang w:bidi="en-US"/>
              </w:rPr>
            </w:pPr>
            <w:r w:rsidRPr="00B9216D">
              <w:rPr>
                <w:lang w:bidi="en-US"/>
              </w:rPr>
              <w:t>20.06.2019</w:t>
            </w:r>
          </w:p>
          <w:p w14:paraId="1E8D0245" w14:textId="5692800B" w:rsidR="00B9216D" w:rsidRPr="00B9216D" w:rsidRDefault="00B9216D" w:rsidP="00B9216D">
            <w:pPr>
              <w:rPr>
                <w:lang w:bidi="en-US"/>
              </w:rPr>
            </w:pPr>
            <w:r w:rsidRPr="00B9216D">
              <w:rPr>
                <w:lang w:bidi="en-US"/>
              </w:rPr>
              <w:t>20.07.2019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18DBD" w14:textId="77777777" w:rsidR="00B9216D" w:rsidRDefault="00B9216D" w:rsidP="00B9216D">
            <w:r>
              <w:t>10</w:t>
            </w:r>
          </w:p>
          <w:p w14:paraId="28B67C4C" w14:textId="77777777" w:rsidR="00B9216D" w:rsidRDefault="00B9216D" w:rsidP="00B9216D">
            <w:r>
              <w:t>10</w:t>
            </w:r>
          </w:p>
          <w:p w14:paraId="3C5B45AA" w14:textId="77777777" w:rsidR="00B9216D" w:rsidRDefault="00B9216D" w:rsidP="00B9216D">
            <w:r>
              <w:t>10</w:t>
            </w:r>
          </w:p>
          <w:p w14:paraId="229CCA77" w14:textId="664A324A" w:rsidR="00B9216D" w:rsidRDefault="00B9216D" w:rsidP="00B9216D">
            <w: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1B88" w14:textId="77777777" w:rsidR="00B9216D" w:rsidRDefault="00B9216D" w:rsidP="00B9216D">
            <w:r>
              <w:t>10</w:t>
            </w:r>
          </w:p>
          <w:p w14:paraId="08150B13" w14:textId="77777777" w:rsidR="00B9216D" w:rsidRDefault="00B9216D" w:rsidP="00B9216D">
            <w:r>
              <w:t>10</w:t>
            </w:r>
          </w:p>
          <w:p w14:paraId="2A568323" w14:textId="77777777" w:rsidR="00B9216D" w:rsidRDefault="00B9216D" w:rsidP="00B9216D">
            <w:r>
              <w:t>10</w:t>
            </w:r>
          </w:p>
          <w:p w14:paraId="740FEFF3" w14:textId="53F1A823" w:rsidR="00B9216D" w:rsidRDefault="00B9216D" w:rsidP="00B9216D">
            <w: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2A60" w14:textId="76BDF63F" w:rsidR="00B9216D" w:rsidRDefault="00B9216D" w:rsidP="00B9216D">
            <w:r w:rsidRPr="0074756E">
              <w:t>0</w:t>
            </w:r>
          </w:p>
        </w:tc>
      </w:tr>
      <w:tr w:rsidR="00B9216D" w14:paraId="1DE30F04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9A7BA" w14:textId="148C529E" w:rsidR="00B9216D" w:rsidRDefault="00B9216D" w:rsidP="00B9216D">
            <w:r>
              <w:t>4.7</w:t>
            </w:r>
            <w:r w:rsidRPr="001615F2">
              <w:t xml:space="preserve"> 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4441E" w14:textId="36711F7B" w:rsidR="00B9216D" w:rsidRPr="008D0505" w:rsidRDefault="00B9216D" w:rsidP="00B9216D">
            <w:r w:rsidRPr="008D0505">
              <w:t xml:space="preserve">Монтаж системы </w:t>
            </w:r>
            <w:proofErr w:type="spellStart"/>
            <w:r w:rsidRPr="008D0505">
              <w:t>водоохлаждения</w:t>
            </w:r>
            <w:proofErr w:type="spellEnd"/>
            <w:r w:rsidRPr="008D0505">
              <w:t xml:space="preserve">     электропечи.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137A8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20.09.2018</w:t>
            </w:r>
          </w:p>
          <w:p w14:paraId="64010A09" w14:textId="77777777" w:rsidR="00B9216D" w:rsidRPr="00B9216D" w:rsidRDefault="00B9216D" w:rsidP="00B9216D">
            <w:pPr>
              <w:rPr>
                <w:lang w:bidi="en-US"/>
              </w:rPr>
            </w:pPr>
            <w:r w:rsidRPr="00B9216D">
              <w:rPr>
                <w:lang w:bidi="en-US"/>
              </w:rPr>
              <w:t>10.12.2018</w:t>
            </w:r>
          </w:p>
          <w:p w14:paraId="16EAEB97" w14:textId="77777777" w:rsidR="00B9216D" w:rsidRPr="00B9216D" w:rsidRDefault="00B9216D" w:rsidP="00B9216D">
            <w:pPr>
              <w:rPr>
                <w:lang w:bidi="en-US"/>
              </w:rPr>
            </w:pPr>
            <w:r w:rsidRPr="00B9216D">
              <w:rPr>
                <w:lang w:bidi="en-US"/>
              </w:rPr>
              <w:t>10.06.2019</w:t>
            </w:r>
          </w:p>
          <w:p w14:paraId="4C95F98F" w14:textId="4D5CBE0C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10.07.2019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3A30E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20.09.2018</w:t>
            </w:r>
          </w:p>
          <w:p w14:paraId="12C341FB" w14:textId="77777777" w:rsidR="00B9216D" w:rsidRPr="00B9216D" w:rsidRDefault="00B9216D" w:rsidP="00B9216D">
            <w:pPr>
              <w:rPr>
                <w:lang w:bidi="en-US"/>
              </w:rPr>
            </w:pPr>
            <w:r w:rsidRPr="00B9216D">
              <w:rPr>
                <w:lang w:bidi="en-US"/>
              </w:rPr>
              <w:t>10.12.2018</w:t>
            </w:r>
          </w:p>
          <w:p w14:paraId="67C6F141" w14:textId="77777777" w:rsidR="00B9216D" w:rsidRPr="00B9216D" w:rsidRDefault="00B9216D" w:rsidP="00B9216D">
            <w:pPr>
              <w:rPr>
                <w:lang w:bidi="en-US"/>
              </w:rPr>
            </w:pPr>
            <w:r w:rsidRPr="00B9216D">
              <w:rPr>
                <w:lang w:bidi="en-US"/>
              </w:rPr>
              <w:t>10.06.2019</w:t>
            </w:r>
          </w:p>
          <w:p w14:paraId="3093B872" w14:textId="562237DC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10.07.2019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5C650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30.09.2018</w:t>
            </w:r>
          </w:p>
          <w:p w14:paraId="3355F1A3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20.12.2018</w:t>
            </w:r>
          </w:p>
          <w:p w14:paraId="0323B663" w14:textId="77777777" w:rsidR="00B9216D" w:rsidRPr="00B9216D" w:rsidRDefault="00B9216D" w:rsidP="00B9216D">
            <w:pPr>
              <w:rPr>
                <w:lang w:bidi="en-US"/>
              </w:rPr>
            </w:pPr>
            <w:r w:rsidRPr="00B9216D">
              <w:rPr>
                <w:lang w:bidi="en-US"/>
              </w:rPr>
              <w:t>20.06.2018</w:t>
            </w:r>
          </w:p>
          <w:p w14:paraId="2E17AA8F" w14:textId="0C18A1F9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20.07.2018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5693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30.09.2018</w:t>
            </w:r>
          </w:p>
          <w:p w14:paraId="364B0654" w14:textId="77777777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20.12.2018</w:t>
            </w:r>
          </w:p>
          <w:p w14:paraId="773E9A3B" w14:textId="77777777" w:rsidR="00B9216D" w:rsidRPr="00B9216D" w:rsidRDefault="00B9216D" w:rsidP="00B9216D">
            <w:pPr>
              <w:rPr>
                <w:lang w:bidi="en-US"/>
              </w:rPr>
            </w:pPr>
            <w:r w:rsidRPr="00B9216D">
              <w:rPr>
                <w:lang w:bidi="en-US"/>
              </w:rPr>
              <w:t>20.06.2019</w:t>
            </w:r>
          </w:p>
          <w:p w14:paraId="5CF6EBD1" w14:textId="37AFC1D8" w:rsidR="00B9216D" w:rsidRPr="00B9216D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B9216D">
              <w:rPr>
                <w:b w:val="0"/>
              </w:rPr>
              <w:t>20.07.2019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8383E" w14:textId="77777777" w:rsidR="00B9216D" w:rsidRDefault="00B9216D" w:rsidP="00B9216D">
            <w:r>
              <w:t>10</w:t>
            </w:r>
          </w:p>
          <w:p w14:paraId="6442160C" w14:textId="77777777" w:rsidR="00B9216D" w:rsidRDefault="00B9216D" w:rsidP="00B9216D">
            <w:r>
              <w:t>10</w:t>
            </w:r>
          </w:p>
          <w:p w14:paraId="0B4E061F" w14:textId="77777777" w:rsidR="00B9216D" w:rsidRDefault="00B9216D" w:rsidP="00B9216D">
            <w:r>
              <w:t>10</w:t>
            </w:r>
          </w:p>
          <w:p w14:paraId="07C18FCA" w14:textId="7850B12A" w:rsidR="00B9216D" w:rsidRDefault="00B9216D" w:rsidP="00B9216D">
            <w: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C190F" w14:textId="77777777" w:rsidR="00B9216D" w:rsidRDefault="00B9216D" w:rsidP="00B9216D">
            <w:r>
              <w:t>10</w:t>
            </w:r>
          </w:p>
          <w:p w14:paraId="48EA4631" w14:textId="77777777" w:rsidR="00B9216D" w:rsidRDefault="00B9216D" w:rsidP="00B9216D">
            <w:r>
              <w:t>10</w:t>
            </w:r>
          </w:p>
          <w:p w14:paraId="5E939573" w14:textId="77777777" w:rsidR="00B9216D" w:rsidRDefault="00B9216D" w:rsidP="00B9216D">
            <w:r>
              <w:t>10</w:t>
            </w:r>
          </w:p>
          <w:p w14:paraId="27B5EA36" w14:textId="5ED939D6" w:rsidR="00B9216D" w:rsidRDefault="00B9216D" w:rsidP="00B9216D">
            <w: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6EB71" w14:textId="709CC665" w:rsidR="00B9216D" w:rsidRDefault="00B9216D" w:rsidP="00B9216D">
            <w:r w:rsidRPr="0074756E">
              <w:t>0</w:t>
            </w:r>
          </w:p>
        </w:tc>
      </w:tr>
      <w:tr w:rsidR="00B9216D" w14:paraId="7AA7766C" w14:textId="77777777" w:rsidTr="00271197">
        <w:tc>
          <w:tcPr>
            <w:tcW w:w="1456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949F8" w14:textId="4B4D8769" w:rsidR="00B9216D" w:rsidRPr="000966EF" w:rsidRDefault="00B9216D" w:rsidP="00B9216D">
            <w:pPr>
              <w:rPr>
                <w:b/>
              </w:rPr>
            </w:pPr>
            <w:r w:rsidRPr="000966EF">
              <w:rPr>
                <w:b/>
              </w:rPr>
              <w:t xml:space="preserve">Прочие работы </w:t>
            </w:r>
          </w:p>
        </w:tc>
      </w:tr>
      <w:tr w:rsidR="00B9216D" w14:paraId="6F590DB3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AE803" w14:textId="313F2DC2" w:rsidR="00B9216D" w:rsidRDefault="00B9216D" w:rsidP="00B9216D">
            <w:r>
              <w:t>5.1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39096" w14:textId="0A66F0F1" w:rsidR="00B9216D" w:rsidRPr="00A62957" w:rsidRDefault="00B9216D" w:rsidP="00B9216D">
            <w:r w:rsidRPr="00A62957">
              <w:t>Футеровка плавильных узлов, спекание футеровки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518F5" w14:textId="77777777" w:rsidR="00B9216D" w:rsidRPr="00A62957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A62957">
              <w:rPr>
                <w:b w:val="0"/>
                <w:color w:val="000000" w:themeColor="text1"/>
              </w:rPr>
              <w:t>01.10.2018</w:t>
            </w:r>
          </w:p>
          <w:p w14:paraId="0C6B4CF8" w14:textId="77777777" w:rsidR="00B9216D" w:rsidRPr="00A62957" w:rsidRDefault="00B9216D" w:rsidP="00B9216D">
            <w:pPr>
              <w:rPr>
                <w:lang w:bidi="en-US"/>
              </w:rPr>
            </w:pPr>
            <w:r w:rsidRPr="00A62957">
              <w:rPr>
                <w:lang w:bidi="en-US"/>
              </w:rPr>
              <w:t>30.12.2018</w:t>
            </w:r>
          </w:p>
          <w:p w14:paraId="0B747108" w14:textId="32ED8A29" w:rsidR="00B9216D" w:rsidRPr="00A62957" w:rsidRDefault="00B9216D" w:rsidP="00B9216D">
            <w:pPr>
              <w:rPr>
                <w:lang w:bidi="en-US"/>
              </w:rPr>
            </w:pPr>
            <w:r w:rsidRPr="00A62957">
              <w:rPr>
                <w:lang w:bidi="en-US"/>
              </w:rPr>
              <w:t>30.09.2019</w:t>
            </w:r>
          </w:p>
          <w:p w14:paraId="5EBE87A2" w14:textId="0881F5F0" w:rsidR="00B9216D" w:rsidRPr="00A62957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A62957">
              <w:rPr>
                <w:b w:val="0"/>
              </w:rPr>
              <w:t>30.11.2019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BA2F9" w14:textId="77777777" w:rsidR="00B9216D" w:rsidRPr="00A62957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A62957">
              <w:rPr>
                <w:b w:val="0"/>
                <w:color w:val="000000" w:themeColor="text1"/>
              </w:rPr>
              <w:t>01.10.2018</w:t>
            </w:r>
          </w:p>
          <w:p w14:paraId="21C7F457" w14:textId="77777777" w:rsidR="00B9216D" w:rsidRPr="00A62957" w:rsidRDefault="00B9216D" w:rsidP="00B9216D">
            <w:pPr>
              <w:rPr>
                <w:lang w:bidi="en-US"/>
              </w:rPr>
            </w:pPr>
            <w:r w:rsidRPr="00A62957">
              <w:rPr>
                <w:lang w:bidi="en-US"/>
              </w:rPr>
              <w:t>30.12.2018</w:t>
            </w:r>
          </w:p>
          <w:p w14:paraId="0EF564D5" w14:textId="77777777" w:rsidR="00B9216D" w:rsidRPr="00A62957" w:rsidRDefault="00B9216D" w:rsidP="00B9216D">
            <w:pPr>
              <w:rPr>
                <w:lang w:bidi="en-US"/>
              </w:rPr>
            </w:pPr>
            <w:r w:rsidRPr="00A62957">
              <w:rPr>
                <w:lang w:bidi="en-US"/>
              </w:rPr>
              <w:t>30.09.2019</w:t>
            </w:r>
          </w:p>
          <w:p w14:paraId="4E663415" w14:textId="7729EDD5" w:rsidR="00B9216D" w:rsidRPr="00A62957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A62957">
              <w:rPr>
                <w:b w:val="0"/>
              </w:rPr>
              <w:t>30.11.2019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5F5E6" w14:textId="77777777" w:rsidR="00B9216D" w:rsidRPr="00A62957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A62957">
              <w:rPr>
                <w:b w:val="0"/>
                <w:color w:val="000000" w:themeColor="text1"/>
              </w:rPr>
              <w:t>01.10.2018</w:t>
            </w:r>
          </w:p>
          <w:p w14:paraId="7A073338" w14:textId="77777777" w:rsidR="00B9216D" w:rsidRPr="00A62957" w:rsidRDefault="00B9216D" w:rsidP="00B9216D">
            <w:pPr>
              <w:rPr>
                <w:lang w:bidi="en-US"/>
              </w:rPr>
            </w:pPr>
            <w:r w:rsidRPr="00A62957">
              <w:rPr>
                <w:lang w:bidi="en-US"/>
              </w:rPr>
              <w:t>30.12.2018</w:t>
            </w:r>
          </w:p>
          <w:p w14:paraId="0144F42B" w14:textId="21FFD327" w:rsidR="00B9216D" w:rsidRPr="00A62957" w:rsidRDefault="00B9216D" w:rsidP="00B9216D">
            <w:pPr>
              <w:rPr>
                <w:lang w:bidi="en-US"/>
              </w:rPr>
            </w:pPr>
            <w:r w:rsidRPr="00A62957">
              <w:rPr>
                <w:lang w:bidi="en-US"/>
              </w:rPr>
              <w:t>30.09.2019</w:t>
            </w:r>
          </w:p>
          <w:p w14:paraId="41E8E87D" w14:textId="0F9C99D1" w:rsidR="00B9216D" w:rsidRPr="00A62957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A62957">
              <w:rPr>
                <w:b w:val="0"/>
              </w:rPr>
              <w:t>30.11.2019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32AF7" w14:textId="77777777" w:rsidR="00B9216D" w:rsidRPr="00A62957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A62957">
              <w:rPr>
                <w:b w:val="0"/>
                <w:color w:val="000000" w:themeColor="text1"/>
              </w:rPr>
              <w:t>01.10.2018</w:t>
            </w:r>
          </w:p>
          <w:p w14:paraId="40C41BE6" w14:textId="77777777" w:rsidR="00B9216D" w:rsidRPr="00A62957" w:rsidRDefault="00B9216D" w:rsidP="00B9216D">
            <w:pPr>
              <w:rPr>
                <w:lang w:bidi="en-US"/>
              </w:rPr>
            </w:pPr>
            <w:r w:rsidRPr="00A62957">
              <w:rPr>
                <w:lang w:bidi="en-US"/>
              </w:rPr>
              <w:t>30.12.2018</w:t>
            </w:r>
          </w:p>
          <w:p w14:paraId="3E6F1C0C" w14:textId="77777777" w:rsidR="00B9216D" w:rsidRPr="00A62957" w:rsidRDefault="00B9216D" w:rsidP="00B9216D">
            <w:pPr>
              <w:rPr>
                <w:lang w:bidi="en-US"/>
              </w:rPr>
            </w:pPr>
            <w:r w:rsidRPr="00A62957">
              <w:rPr>
                <w:lang w:bidi="en-US"/>
              </w:rPr>
              <w:t>30.09.2019</w:t>
            </w:r>
          </w:p>
          <w:p w14:paraId="1F2BDB9A" w14:textId="4793DBDD" w:rsidR="00B9216D" w:rsidRPr="00A62957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A62957">
              <w:rPr>
                <w:b w:val="0"/>
              </w:rPr>
              <w:t>30.11.2019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98A2B" w14:textId="77777777" w:rsidR="00B9216D" w:rsidRPr="00A62957" w:rsidRDefault="00B9216D" w:rsidP="00B9216D">
            <w:r w:rsidRPr="00A62957">
              <w:t>1</w:t>
            </w:r>
          </w:p>
          <w:p w14:paraId="347674BB" w14:textId="77777777" w:rsidR="00B9216D" w:rsidRPr="00A62957" w:rsidRDefault="00B9216D" w:rsidP="00B9216D">
            <w:r w:rsidRPr="00A62957">
              <w:t>1</w:t>
            </w:r>
          </w:p>
          <w:p w14:paraId="3758BBEB" w14:textId="77777777" w:rsidR="00B9216D" w:rsidRPr="00A62957" w:rsidRDefault="00B9216D" w:rsidP="00B9216D">
            <w:r w:rsidRPr="00A62957">
              <w:t>1</w:t>
            </w:r>
          </w:p>
          <w:p w14:paraId="709474C4" w14:textId="17BFC0D4" w:rsidR="00B9216D" w:rsidRPr="00A62957" w:rsidRDefault="00B9216D" w:rsidP="00B9216D">
            <w:r w:rsidRPr="00A62957"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4D2C" w14:textId="77777777" w:rsidR="00B9216D" w:rsidRPr="00A62957" w:rsidRDefault="00B9216D" w:rsidP="00B9216D">
            <w:r w:rsidRPr="00A62957">
              <w:t>1</w:t>
            </w:r>
          </w:p>
          <w:p w14:paraId="0D7E67C1" w14:textId="77777777" w:rsidR="00B9216D" w:rsidRPr="00A62957" w:rsidRDefault="00B9216D" w:rsidP="00B9216D">
            <w:r w:rsidRPr="00A62957">
              <w:t>1</w:t>
            </w:r>
          </w:p>
          <w:p w14:paraId="6C1A3E06" w14:textId="77777777" w:rsidR="00B9216D" w:rsidRPr="00A62957" w:rsidRDefault="00B9216D" w:rsidP="00B9216D">
            <w:r w:rsidRPr="00A62957">
              <w:t>1</w:t>
            </w:r>
          </w:p>
          <w:p w14:paraId="0A506A88" w14:textId="7DA1EBE7" w:rsidR="00B9216D" w:rsidRPr="00A62957" w:rsidRDefault="00B9216D" w:rsidP="00B9216D">
            <w:r w:rsidRPr="00A62957"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3F70D" w14:textId="77777777" w:rsidR="00B9216D" w:rsidRPr="00A62957" w:rsidRDefault="00B9216D" w:rsidP="00B9216D">
            <w:r w:rsidRPr="00A62957">
              <w:t>0</w:t>
            </w:r>
          </w:p>
          <w:p w14:paraId="2A956BD0" w14:textId="77777777" w:rsidR="00B9216D" w:rsidRPr="00A62957" w:rsidRDefault="00B9216D" w:rsidP="00B9216D">
            <w:r w:rsidRPr="00A62957">
              <w:t>0</w:t>
            </w:r>
          </w:p>
          <w:p w14:paraId="1561E987" w14:textId="77777777" w:rsidR="00B9216D" w:rsidRPr="00A62957" w:rsidRDefault="00B9216D" w:rsidP="00B9216D">
            <w:r w:rsidRPr="00A62957">
              <w:t>0</w:t>
            </w:r>
          </w:p>
          <w:p w14:paraId="4A13A977" w14:textId="4316A993" w:rsidR="00B9216D" w:rsidRPr="00A62957" w:rsidRDefault="00B9216D" w:rsidP="00B9216D">
            <w:r w:rsidRPr="00A62957">
              <w:t>0</w:t>
            </w:r>
          </w:p>
        </w:tc>
      </w:tr>
      <w:tr w:rsidR="00B9216D" w14:paraId="5E3075B2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9F47E" w14:textId="68489205" w:rsidR="00B9216D" w:rsidRDefault="00B9216D" w:rsidP="00B9216D">
            <w:r>
              <w:t>5.2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57C77" w14:textId="0A1D0BAA" w:rsidR="00B9216D" w:rsidRPr="00A62957" w:rsidRDefault="00B9216D" w:rsidP="00B9216D">
            <w:r w:rsidRPr="00A62957">
              <w:t>Монтаж стенда сушки ковшей, пусконаладка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6AA63" w14:textId="77777777" w:rsidR="00B9216D" w:rsidRPr="00A62957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A62957">
              <w:rPr>
                <w:b w:val="0"/>
              </w:rPr>
              <w:t>01.03.2019</w:t>
            </w:r>
          </w:p>
          <w:p w14:paraId="7D6489EA" w14:textId="4F9352B5" w:rsidR="00B9216D" w:rsidRPr="00A62957" w:rsidRDefault="00B9216D" w:rsidP="00B9216D">
            <w:pPr>
              <w:rPr>
                <w:lang w:bidi="en-US"/>
              </w:rPr>
            </w:pPr>
            <w:r w:rsidRPr="00A62957">
              <w:rPr>
                <w:lang w:bidi="en-US"/>
              </w:rPr>
              <w:t>01.08.2019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B607A" w14:textId="77777777" w:rsidR="00B9216D" w:rsidRPr="00A62957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A62957">
              <w:rPr>
                <w:b w:val="0"/>
              </w:rPr>
              <w:t>01.03.2019</w:t>
            </w:r>
          </w:p>
          <w:p w14:paraId="150BC80D" w14:textId="1C80F7BF" w:rsidR="00B9216D" w:rsidRPr="00A62957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A62957">
              <w:rPr>
                <w:b w:val="0"/>
              </w:rPr>
              <w:t>01.08.2019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D228C" w14:textId="77777777" w:rsidR="00B9216D" w:rsidRPr="00A62957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A62957">
              <w:rPr>
                <w:b w:val="0"/>
              </w:rPr>
              <w:t>01.03.2019</w:t>
            </w:r>
          </w:p>
          <w:p w14:paraId="00065FE3" w14:textId="7F130542" w:rsidR="00B9216D" w:rsidRPr="00A62957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A62957">
              <w:rPr>
                <w:b w:val="0"/>
              </w:rPr>
              <w:t>01.08.2019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DC238" w14:textId="77777777" w:rsidR="00B9216D" w:rsidRPr="00A62957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A62957">
              <w:rPr>
                <w:b w:val="0"/>
              </w:rPr>
              <w:t>01.03.2019</w:t>
            </w:r>
          </w:p>
          <w:p w14:paraId="0F992DAE" w14:textId="65D0A0F4" w:rsidR="00B9216D" w:rsidRPr="00A62957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A62957">
              <w:rPr>
                <w:b w:val="0"/>
              </w:rPr>
              <w:t>01.08.2019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67979" w14:textId="77777777" w:rsidR="00B9216D" w:rsidRPr="00A62957" w:rsidRDefault="00B9216D" w:rsidP="00B9216D">
            <w:r w:rsidRPr="00A62957">
              <w:t>1</w:t>
            </w:r>
          </w:p>
          <w:p w14:paraId="027A381E" w14:textId="2C965354" w:rsidR="00B9216D" w:rsidRPr="00A62957" w:rsidRDefault="00B9216D" w:rsidP="00B9216D">
            <w:r w:rsidRPr="00A62957"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39A52" w14:textId="77777777" w:rsidR="00B9216D" w:rsidRPr="00A62957" w:rsidRDefault="00B9216D" w:rsidP="00B9216D">
            <w:r w:rsidRPr="00A62957">
              <w:t>1</w:t>
            </w:r>
          </w:p>
          <w:p w14:paraId="25C7981B" w14:textId="206F3BF6" w:rsidR="00B9216D" w:rsidRPr="00A62957" w:rsidRDefault="00B9216D" w:rsidP="00B9216D">
            <w:r w:rsidRPr="00A62957"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95ED8" w14:textId="77777777" w:rsidR="00B9216D" w:rsidRPr="00A62957" w:rsidRDefault="00B9216D" w:rsidP="00B9216D">
            <w:r w:rsidRPr="00A62957">
              <w:t>0</w:t>
            </w:r>
          </w:p>
          <w:p w14:paraId="752316D9" w14:textId="665C1BB7" w:rsidR="00B9216D" w:rsidRPr="00A62957" w:rsidRDefault="00B9216D" w:rsidP="00B9216D">
            <w:r>
              <w:t>0</w:t>
            </w:r>
          </w:p>
        </w:tc>
      </w:tr>
      <w:tr w:rsidR="00B9216D" w14:paraId="174D2B83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A7DE9" w14:textId="77777777" w:rsidR="00B9216D" w:rsidRDefault="00B9216D" w:rsidP="00B9216D"/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2D2E" w14:textId="0F34E37E" w:rsidR="00B9216D" w:rsidRPr="008D0505" w:rsidRDefault="00B9216D" w:rsidP="00B9216D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B403C" w14:textId="77777777" w:rsidR="00B9216D" w:rsidRPr="008D0505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C27D2" w14:textId="77777777" w:rsidR="00B9216D" w:rsidRPr="008D0505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07E07" w14:textId="77777777" w:rsidR="00B9216D" w:rsidRPr="00012A7F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FAB1C" w14:textId="77777777" w:rsidR="00B9216D" w:rsidRPr="00012A7F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41F78" w14:textId="77777777" w:rsidR="00B9216D" w:rsidRDefault="00B9216D" w:rsidP="00B9216D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37AD" w14:textId="77777777" w:rsidR="00B9216D" w:rsidRDefault="00B9216D" w:rsidP="00B9216D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CD611" w14:textId="77777777" w:rsidR="00B9216D" w:rsidRDefault="00B9216D" w:rsidP="00B9216D"/>
        </w:tc>
      </w:tr>
      <w:tr w:rsidR="00B9216D" w14:paraId="0A844D22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5A118" w14:textId="77777777" w:rsidR="00B9216D" w:rsidRDefault="00B9216D" w:rsidP="00B9216D"/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1D7A8" w14:textId="77777777" w:rsidR="00B9216D" w:rsidRPr="008D0505" w:rsidRDefault="00B9216D" w:rsidP="00B9216D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B1BDF" w14:textId="77777777" w:rsidR="00B9216D" w:rsidRPr="008D0505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94408" w14:textId="77777777" w:rsidR="00B9216D" w:rsidRPr="008D0505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3B0DC" w14:textId="77777777" w:rsidR="00B9216D" w:rsidRPr="00012A7F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4CC7A" w14:textId="77777777" w:rsidR="00B9216D" w:rsidRPr="00012A7F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53506" w14:textId="77777777" w:rsidR="00B9216D" w:rsidRDefault="00B9216D" w:rsidP="00B9216D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FCC58" w14:textId="77777777" w:rsidR="00B9216D" w:rsidRDefault="00B9216D" w:rsidP="00B9216D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F2969" w14:textId="77777777" w:rsidR="00B9216D" w:rsidRDefault="00B9216D" w:rsidP="00B9216D"/>
        </w:tc>
      </w:tr>
      <w:tr w:rsidR="00B9216D" w14:paraId="4796BFCA" w14:textId="77777777" w:rsidTr="00271197">
        <w:tc>
          <w:tcPr>
            <w:tcW w:w="1456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CE696" w14:textId="4F283847" w:rsidR="00B9216D" w:rsidRPr="002F7D32" w:rsidRDefault="00B9216D" w:rsidP="00B9216D">
            <w:pPr>
              <w:rPr>
                <w:b/>
              </w:rPr>
            </w:pPr>
            <w:r>
              <w:rPr>
                <w:b/>
              </w:rPr>
              <w:t xml:space="preserve">Производство литья </w:t>
            </w:r>
          </w:p>
        </w:tc>
      </w:tr>
      <w:tr w:rsidR="00B9216D" w14:paraId="7EF9B1A5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C6529" w14:textId="6A99543F" w:rsidR="00B9216D" w:rsidRPr="002F7D32" w:rsidRDefault="00B9216D" w:rsidP="00B9216D">
            <w:pPr>
              <w:rPr>
                <w:b/>
              </w:rPr>
            </w:pPr>
            <w:r>
              <w:rPr>
                <w:b/>
              </w:rPr>
              <w:t>6.1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18DB7" w14:textId="6C705E03" w:rsidR="00B9216D" w:rsidRPr="007047B1" w:rsidRDefault="00B9216D" w:rsidP="00B9216D">
            <w:r w:rsidRPr="007047B1">
              <w:t>Запуск плавильных узлов в промышленную эксплуатацию.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DA5A0" w14:textId="77777777" w:rsidR="00B9216D" w:rsidRPr="007047B1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7047B1">
              <w:rPr>
                <w:b w:val="0"/>
                <w:color w:val="000000" w:themeColor="text1"/>
              </w:rPr>
              <w:t>01.10.2018</w:t>
            </w:r>
          </w:p>
          <w:p w14:paraId="31854202" w14:textId="77777777" w:rsidR="00B9216D" w:rsidRPr="007047B1" w:rsidRDefault="00B9216D" w:rsidP="00B9216D">
            <w:pPr>
              <w:rPr>
                <w:lang w:bidi="en-US"/>
              </w:rPr>
            </w:pPr>
            <w:r w:rsidRPr="007047B1">
              <w:rPr>
                <w:lang w:bidi="en-US"/>
              </w:rPr>
              <w:t>30.12.2018</w:t>
            </w:r>
          </w:p>
          <w:p w14:paraId="60421C5E" w14:textId="5593F96B" w:rsidR="00B9216D" w:rsidRPr="007047B1" w:rsidRDefault="00B9216D" w:rsidP="00B9216D">
            <w:pPr>
              <w:rPr>
                <w:lang w:bidi="en-US"/>
              </w:rPr>
            </w:pPr>
            <w:r w:rsidRPr="007047B1">
              <w:rPr>
                <w:lang w:bidi="en-US"/>
              </w:rPr>
              <w:t>30.06.2019</w:t>
            </w:r>
          </w:p>
          <w:p w14:paraId="18968BAF" w14:textId="7854CED5" w:rsidR="00B9216D" w:rsidRPr="007047B1" w:rsidRDefault="00B9216D" w:rsidP="00B9216D">
            <w:pPr>
              <w:rPr>
                <w:lang w:bidi="en-US"/>
              </w:rPr>
            </w:pPr>
            <w:r w:rsidRPr="007047B1">
              <w:rPr>
                <w:lang w:bidi="en-US"/>
              </w:rPr>
              <w:t>30.07.2019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8D94" w14:textId="77777777" w:rsidR="00B9216D" w:rsidRPr="007047B1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7047B1">
              <w:rPr>
                <w:b w:val="0"/>
                <w:color w:val="000000" w:themeColor="text1"/>
              </w:rPr>
              <w:t>01.10.2018</w:t>
            </w:r>
          </w:p>
          <w:p w14:paraId="0C7D5583" w14:textId="77777777" w:rsidR="00B9216D" w:rsidRPr="007047B1" w:rsidRDefault="00B9216D" w:rsidP="00B9216D">
            <w:pPr>
              <w:rPr>
                <w:lang w:bidi="en-US"/>
              </w:rPr>
            </w:pPr>
            <w:r w:rsidRPr="007047B1">
              <w:rPr>
                <w:lang w:bidi="en-US"/>
              </w:rPr>
              <w:t>30.12.2018</w:t>
            </w:r>
          </w:p>
          <w:p w14:paraId="3F46480C" w14:textId="6EBA3A99" w:rsidR="00B9216D" w:rsidRPr="007047B1" w:rsidRDefault="00B9216D" w:rsidP="00B9216D">
            <w:pPr>
              <w:rPr>
                <w:lang w:bidi="en-US"/>
              </w:rPr>
            </w:pPr>
            <w:r w:rsidRPr="007047B1">
              <w:rPr>
                <w:lang w:bidi="en-US"/>
              </w:rPr>
              <w:t>30.09.2019</w:t>
            </w:r>
          </w:p>
          <w:p w14:paraId="6279891F" w14:textId="7B61E286" w:rsidR="00B9216D" w:rsidRPr="007047B1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7047B1">
              <w:rPr>
                <w:b w:val="0"/>
              </w:rPr>
              <w:t>30.11.2019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27B86" w14:textId="77777777" w:rsidR="00B9216D" w:rsidRPr="007047B1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7047B1">
              <w:rPr>
                <w:b w:val="0"/>
                <w:color w:val="000000" w:themeColor="text1"/>
              </w:rPr>
              <w:t>01.10.2018</w:t>
            </w:r>
          </w:p>
          <w:p w14:paraId="2859A2EA" w14:textId="77777777" w:rsidR="00B9216D" w:rsidRPr="007047B1" w:rsidRDefault="00B9216D" w:rsidP="00B9216D">
            <w:pPr>
              <w:rPr>
                <w:lang w:bidi="en-US"/>
              </w:rPr>
            </w:pPr>
            <w:r w:rsidRPr="007047B1">
              <w:rPr>
                <w:lang w:bidi="en-US"/>
              </w:rPr>
              <w:t>30.12.2018</w:t>
            </w:r>
          </w:p>
          <w:p w14:paraId="11CBBFAE" w14:textId="77777777" w:rsidR="00B9216D" w:rsidRPr="007047B1" w:rsidRDefault="00B9216D" w:rsidP="00B9216D">
            <w:pPr>
              <w:rPr>
                <w:lang w:bidi="en-US"/>
              </w:rPr>
            </w:pPr>
            <w:r w:rsidRPr="007047B1">
              <w:rPr>
                <w:lang w:bidi="en-US"/>
              </w:rPr>
              <w:t>30.06.2019</w:t>
            </w:r>
          </w:p>
          <w:p w14:paraId="6B8E4E37" w14:textId="5085336D" w:rsidR="00B9216D" w:rsidRPr="007047B1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7047B1">
              <w:rPr>
                <w:b w:val="0"/>
              </w:rPr>
              <w:t>30.07.2019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2C5CD" w14:textId="77777777" w:rsidR="00B9216D" w:rsidRPr="007047B1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7047B1">
              <w:rPr>
                <w:b w:val="0"/>
                <w:color w:val="000000" w:themeColor="text1"/>
              </w:rPr>
              <w:t>01.10.2018</w:t>
            </w:r>
          </w:p>
          <w:p w14:paraId="683AFDD8" w14:textId="77777777" w:rsidR="00B9216D" w:rsidRPr="007047B1" w:rsidRDefault="00B9216D" w:rsidP="00B9216D">
            <w:pPr>
              <w:rPr>
                <w:lang w:bidi="en-US"/>
              </w:rPr>
            </w:pPr>
            <w:r w:rsidRPr="007047B1">
              <w:rPr>
                <w:lang w:bidi="en-US"/>
              </w:rPr>
              <w:t>30.12.2018</w:t>
            </w:r>
          </w:p>
          <w:p w14:paraId="3A294666" w14:textId="77777777" w:rsidR="00B9216D" w:rsidRPr="007047B1" w:rsidRDefault="00B9216D" w:rsidP="00B9216D">
            <w:pPr>
              <w:rPr>
                <w:lang w:bidi="en-US"/>
              </w:rPr>
            </w:pPr>
            <w:r w:rsidRPr="007047B1">
              <w:rPr>
                <w:lang w:bidi="en-US"/>
              </w:rPr>
              <w:t>30.09.2019</w:t>
            </w:r>
          </w:p>
          <w:p w14:paraId="4D5B79A8" w14:textId="5C7E855A" w:rsidR="00B9216D" w:rsidRPr="007047B1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7047B1">
              <w:rPr>
                <w:b w:val="0"/>
              </w:rPr>
              <w:t>30.11.2019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B8EC" w14:textId="77777777" w:rsidR="00B9216D" w:rsidRPr="007047B1" w:rsidRDefault="00B9216D" w:rsidP="00B9216D">
            <w:pPr>
              <w:rPr>
                <w:color w:val="000000" w:themeColor="text1"/>
              </w:rPr>
            </w:pPr>
            <w:r w:rsidRPr="007047B1">
              <w:rPr>
                <w:color w:val="000000" w:themeColor="text1"/>
              </w:rPr>
              <w:t>1</w:t>
            </w:r>
          </w:p>
          <w:p w14:paraId="1A560DB4" w14:textId="77777777" w:rsidR="00B9216D" w:rsidRPr="007047B1" w:rsidRDefault="00B9216D" w:rsidP="00B9216D">
            <w:pPr>
              <w:rPr>
                <w:color w:val="000000" w:themeColor="text1"/>
              </w:rPr>
            </w:pPr>
            <w:r w:rsidRPr="007047B1">
              <w:rPr>
                <w:color w:val="000000" w:themeColor="text1"/>
              </w:rPr>
              <w:t>1</w:t>
            </w:r>
          </w:p>
          <w:p w14:paraId="45B2F706" w14:textId="77777777" w:rsidR="00B9216D" w:rsidRPr="007047B1" w:rsidRDefault="00B9216D" w:rsidP="00B9216D">
            <w:pPr>
              <w:rPr>
                <w:color w:val="000000" w:themeColor="text1"/>
              </w:rPr>
            </w:pPr>
            <w:r w:rsidRPr="007047B1">
              <w:rPr>
                <w:color w:val="000000" w:themeColor="text1"/>
              </w:rPr>
              <w:t>1</w:t>
            </w:r>
          </w:p>
          <w:p w14:paraId="49570E9A" w14:textId="1F06227D" w:rsidR="00B9216D" w:rsidRPr="007047B1" w:rsidRDefault="00B9216D" w:rsidP="00B9216D">
            <w:pPr>
              <w:rPr>
                <w:color w:val="000000" w:themeColor="text1"/>
              </w:rPr>
            </w:pPr>
            <w:r w:rsidRPr="007047B1">
              <w:rPr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5CB95" w14:textId="77777777" w:rsidR="00B9216D" w:rsidRPr="007047B1" w:rsidRDefault="00B9216D" w:rsidP="00B9216D">
            <w:r w:rsidRPr="007047B1">
              <w:t>1</w:t>
            </w:r>
          </w:p>
          <w:p w14:paraId="613FF97B" w14:textId="77777777" w:rsidR="00B9216D" w:rsidRPr="007047B1" w:rsidRDefault="00B9216D" w:rsidP="00B9216D">
            <w:r w:rsidRPr="007047B1">
              <w:t>1</w:t>
            </w:r>
          </w:p>
          <w:p w14:paraId="77EFC755" w14:textId="2E63808D" w:rsidR="00B9216D" w:rsidRPr="007047B1" w:rsidRDefault="00B9216D" w:rsidP="00B9216D">
            <w:r w:rsidRPr="007047B1">
              <w:t>90</w:t>
            </w:r>
          </w:p>
          <w:p w14:paraId="2BD80B5B" w14:textId="612F5EAB" w:rsidR="00B9216D" w:rsidRPr="007047B1" w:rsidRDefault="00B9216D" w:rsidP="00B9216D">
            <w:r w:rsidRPr="007047B1">
              <w:t>120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8FBD9" w14:textId="77777777" w:rsidR="00B9216D" w:rsidRPr="007047B1" w:rsidRDefault="00B9216D" w:rsidP="00B9216D">
            <w:r w:rsidRPr="007047B1">
              <w:t>0</w:t>
            </w:r>
          </w:p>
          <w:p w14:paraId="3CDB03DA" w14:textId="77777777" w:rsidR="00B9216D" w:rsidRPr="007047B1" w:rsidRDefault="00B9216D" w:rsidP="00B9216D">
            <w:r w:rsidRPr="007047B1">
              <w:t>0</w:t>
            </w:r>
          </w:p>
          <w:p w14:paraId="73119079" w14:textId="17288D00" w:rsidR="00B9216D" w:rsidRPr="007047B1" w:rsidRDefault="00B9216D" w:rsidP="00B9216D">
            <w:r w:rsidRPr="007047B1">
              <w:t>90</w:t>
            </w:r>
          </w:p>
          <w:p w14:paraId="1A385AA2" w14:textId="2218A32F" w:rsidR="00B9216D" w:rsidRPr="007047B1" w:rsidRDefault="00B9216D" w:rsidP="00B9216D">
            <w:r w:rsidRPr="007047B1">
              <w:t>120</w:t>
            </w:r>
          </w:p>
        </w:tc>
      </w:tr>
      <w:tr w:rsidR="00B9216D" w14:paraId="45194A86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0FB01" w14:textId="03E0637A" w:rsidR="00B9216D" w:rsidRPr="00862EDC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6.2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E48BA" w14:textId="164AF902" w:rsidR="00B9216D" w:rsidRPr="007047B1" w:rsidRDefault="00B9216D" w:rsidP="00B9216D">
            <w:pPr>
              <w:rPr>
                <w:color w:val="000000" w:themeColor="text1"/>
              </w:rPr>
            </w:pPr>
            <w:r w:rsidRPr="007047B1">
              <w:rPr>
                <w:color w:val="000000" w:themeColor="text1"/>
              </w:rPr>
              <w:t xml:space="preserve">Литейное производство </w:t>
            </w:r>
          </w:p>
          <w:p w14:paraId="284A3D24" w14:textId="23AC7EEE" w:rsidR="00B9216D" w:rsidRPr="007047B1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4135D" w14:textId="77777777" w:rsidR="00B9216D" w:rsidRPr="007047B1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7047B1">
              <w:rPr>
                <w:b w:val="0"/>
                <w:color w:val="000000" w:themeColor="text1"/>
              </w:rPr>
              <w:t>01.10.2018</w:t>
            </w:r>
          </w:p>
          <w:p w14:paraId="3177AB3B" w14:textId="77777777" w:rsidR="00B9216D" w:rsidRPr="007047B1" w:rsidRDefault="00B9216D" w:rsidP="00B9216D">
            <w:pPr>
              <w:rPr>
                <w:lang w:bidi="en-US"/>
              </w:rPr>
            </w:pPr>
            <w:r w:rsidRPr="007047B1">
              <w:rPr>
                <w:lang w:bidi="en-US"/>
              </w:rPr>
              <w:t>30.12.2018</w:t>
            </w:r>
          </w:p>
          <w:p w14:paraId="56F0C51B" w14:textId="77777777" w:rsidR="00B9216D" w:rsidRPr="007047B1" w:rsidRDefault="00B9216D" w:rsidP="00B9216D">
            <w:pPr>
              <w:rPr>
                <w:lang w:bidi="en-US"/>
              </w:rPr>
            </w:pPr>
            <w:r w:rsidRPr="007047B1">
              <w:rPr>
                <w:lang w:bidi="en-US"/>
              </w:rPr>
              <w:t>30.06.2019</w:t>
            </w:r>
          </w:p>
          <w:p w14:paraId="43185782" w14:textId="6DC6925E" w:rsidR="00B9216D" w:rsidRPr="007047B1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7047B1">
              <w:rPr>
                <w:b w:val="0"/>
              </w:rPr>
              <w:t>30.07.2019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A201F" w14:textId="77777777" w:rsidR="00B9216D" w:rsidRPr="007047B1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7047B1">
              <w:rPr>
                <w:b w:val="0"/>
                <w:color w:val="000000" w:themeColor="text1"/>
              </w:rPr>
              <w:t>01.10.2018</w:t>
            </w:r>
          </w:p>
          <w:p w14:paraId="31DF4EC2" w14:textId="77777777" w:rsidR="00B9216D" w:rsidRPr="007047B1" w:rsidRDefault="00B9216D" w:rsidP="00B9216D">
            <w:pPr>
              <w:rPr>
                <w:lang w:bidi="en-US"/>
              </w:rPr>
            </w:pPr>
            <w:r w:rsidRPr="007047B1">
              <w:rPr>
                <w:lang w:bidi="en-US"/>
              </w:rPr>
              <w:t>30.12.2018</w:t>
            </w:r>
          </w:p>
          <w:p w14:paraId="5EDD27F0" w14:textId="77777777" w:rsidR="00B9216D" w:rsidRPr="007047B1" w:rsidRDefault="00B9216D" w:rsidP="00B9216D">
            <w:pPr>
              <w:rPr>
                <w:lang w:bidi="en-US"/>
              </w:rPr>
            </w:pPr>
            <w:r w:rsidRPr="007047B1">
              <w:rPr>
                <w:lang w:bidi="en-US"/>
              </w:rPr>
              <w:t>30.09.2019</w:t>
            </w:r>
          </w:p>
          <w:p w14:paraId="17E1F05E" w14:textId="65521C9E" w:rsidR="00B9216D" w:rsidRPr="007047B1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7047B1">
              <w:rPr>
                <w:b w:val="0"/>
              </w:rPr>
              <w:t>30.11.2019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0D1F6" w14:textId="77777777" w:rsidR="00B9216D" w:rsidRPr="007047B1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7047B1">
              <w:rPr>
                <w:b w:val="0"/>
                <w:color w:val="000000" w:themeColor="text1"/>
              </w:rPr>
              <w:t>01.10.2018</w:t>
            </w:r>
          </w:p>
          <w:p w14:paraId="782387CE" w14:textId="77777777" w:rsidR="00B9216D" w:rsidRPr="007047B1" w:rsidRDefault="00B9216D" w:rsidP="00B9216D">
            <w:pPr>
              <w:rPr>
                <w:lang w:bidi="en-US"/>
              </w:rPr>
            </w:pPr>
            <w:r w:rsidRPr="007047B1">
              <w:rPr>
                <w:lang w:bidi="en-US"/>
              </w:rPr>
              <w:t>30.12.2018</w:t>
            </w:r>
          </w:p>
          <w:p w14:paraId="061DE7F2" w14:textId="77777777" w:rsidR="00B9216D" w:rsidRPr="007047B1" w:rsidRDefault="00B9216D" w:rsidP="00B9216D">
            <w:pPr>
              <w:rPr>
                <w:lang w:bidi="en-US"/>
              </w:rPr>
            </w:pPr>
            <w:r w:rsidRPr="007047B1">
              <w:rPr>
                <w:lang w:bidi="en-US"/>
              </w:rPr>
              <w:t>30.06.2019</w:t>
            </w:r>
          </w:p>
          <w:p w14:paraId="51CF0D54" w14:textId="4457D700" w:rsidR="00B9216D" w:rsidRPr="007047B1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7047B1">
              <w:rPr>
                <w:b w:val="0"/>
              </w:rPr>
              <w:t>30.07.2019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FFBA8" w14:textId="77777777" w:rsidR="00B9216D" w:rsidRPr="007047B1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7047B1">
              <w:rPr>
                <w:b w:val="0"/>
                <w:color w:val="000000" w:themeColor="text1"/>
              </w:rPr>
              <w:t>01.10.2018</w:t>
            </w:r>
          </w:p>
          <w:p w14:paraId="43C64202" w14:textId="77777777" w:rsidR="00B9216D" w:rsidRPr="007047B1" w:rsidRDefault="00B9216D" w:rsidP="00B9216D">
            <w:pPr>
              <w:rPr>
                <w:lang w:bidi="en-US"/>
              </w:rPr>
            </w:pPr>
            <w:r w:rsidRPr="007047B1">
              <w:rPr>
                <w:lang w:bidi="en-US"/>
              </w:rPr>
              <w:t>30.12.2018</w:t>
            </w:r>
          </w:p>
          <w:p w14:paraId="27DF28CF" w14:textId="77777777" w:rsidR="00B9216D" w:rsidRPr="007047B1" w:rsidRDefault="00B9216D" w:rsidP="00B9216D">
            <w:pPr>
              <w:rPr>
                <w:lang w:bidi="en-US"/>
              </w:rPr>
            </w:pPr>
            <w:r w:rsidRPr="007047B1">
              <w:rPr>
                <w:lang w:bidi="en-US"/>
              </w:rPr>
              <w:t>30.09.2019</w:t>
            </w:r>
          </w:p>
          <w:p w14:paraId="0F3F3ECA" w14:textId="372D5E1F" w:rsidR="00B9216D" w:rsidRPr="007047B1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7047B1">
              <w:rPr>
                <w:b w:val="0"/>
              </w:rPr>
              <w:t>30.11.2019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0ABB1" w14:textId="77777777" w:rsidR="00B9216D" w:rsidRPr="007047B1" w:rsidRDefault="00B9216D" w:rsidP="00B9216D">
            <w:pPr>
              <w:rPr>
                <w:color w:val="000000" w:themeColor="text1"/>
              </w:rPr>
            </w:pPr>
            <w:r w:rsidRPr="007047B1">
              <w:rPr>
                <w:color w:val="000000" w:themeColor="text1"/>
              </w:rPr>
              <w:t>1</w:t>
            </w:r>
          </w:p>
          <w:p w14:paraId="7D479CBC" w14:textId="77777777" w:rsidR="00B9216D" w:rsidRPr="007047B1" w:rsidRDefault="00B9216D" w:rsidP="00B9216D">
            <w:pPr>
              <w:rPr>
                <w:color w:val="000000" w:themeColor="text1"/>
              </w:rPr>
            </w:pPr>
            <w:r w:rsidRPr="007047B1">
              <w:rPr>
                <w:color w:val="000000" w:themeColor="text1"/>
              </w:rPr>
              <w:t>1</w:t>
            </w:r>
          </w:p>
          <w:p w14:paraId="3F54C6AB" w14:textId="77777777" w:rsidR="00B9216D" w:rsidRPr="007047B1" w:rsidRDefault="00B9216D" w:rsidP="00B9216D">
            <w:pPr>
              <w:rPr>
                <w:color w:val="000000" w:themeColor="text1"/>
              </w:rPr>
            </w:pPr>
            <w:r w:rsidRPr="007047B1">
              <w:rPr>
                <w:color w:val="000000" w:themeColor="text1"/>
              </w:rPr>
              <w:t>1</w:t>
            </w:r>
          </w:p>
          <w:p w14:paraId="085874BF" w14:textId="32565707" w:rsidR="00B9216D" w:rsidRPr="007047B1" w:rsidRDefault="00B9216D" w:rsidP="00B9216D">
            <w:pPr>
              <w:rPr>
                <w:color w:val="000000" w:themeColor="text1"/>
              </w:rPr>
            </w:pPr>
            <w:r w:rsidRPr="007047B1">
              <w:rPr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7745" w14:textId="77777777" w:rsidR="00B9216D" w:rsidRPr="007047B1" w:rsidRDefault="00B9216D" w:rsidP="00B9216D">
            <w:r w:rsidRPr="007047B1">
              <w:t>1</w:t>
            </w:r>
          </w:p>
          <w:p w14:paraId="2ACD4FBC" w14:textId="77777777" w:rsidR="00B9216D" w:rsidRPr="007047B1" w:rsidRDefault="00B9216D" w:rsidP="00B9216D">
            <w:r w:rsidRPr="007047B1">
              <w:t>1</w:t>
            </w:r>
          </w:p>
          <w:p w14:paraId="2178A595" w14:textId="77777777" w:rsidR="00B9216D" w:rsidRPr="007047B1" w:rsidRDefault="00B9216D" w:rsidP="00B9216D">
            <w:r w:rsidRPr="007047B1">
              <w:t>90</w:t>
            </w:r>
          </w:p>
          <w:p w14:paraId="4483810E" w14:textId="2C750724" w:rsidR="00B9216D" w:rsidRPr="007047B1" w:rsidRDefault="00B9216D" w:rsidP="00B9216D">
            <w:r w:rsidRPr="007047B1">
              <w:t>120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FCAE5" w14:textId="77777777" w:rsidR="00B9216D" w:rsidRPr="007047B1" w:rsidRDefault="00B9216D" w:rsidP="00B9216D">
            <w:r w:rsidRPr="007047B1">
              <w:t>0</w:t>
            </w:r>
          </w:p>
          <w:p w14:paraId="2D376C5D" w14:textId="77777777" w:rsidR="00B9216D" w:rsidRPr="007047B1" w:rsidRDefault="00B9216D" w:rsidP="00B9216D">
            <w:r w:rsidRPr="007047B1">
              <w:t>0</w:t>
            </w:r>
          </w:p>
          <w:p w14:paraId="4244F5F7" w14:textId="77777777" w:rsidR="00B9216D" w:rsidRPr="007047B1" w:rsidRDefault="00B9216D" w:rsidP="00B9216D">
            <w:r w:rsidRPr="007047B1">
              <w:t>90</w:t>
            </w:r>
          </w:p>
          <w:p w14:paraId="03FABC5F" w14:textId="6A9CD7D3" w:rsidR="00B9216D" w:rsidRPr="007047B1" w:rsidRDefault="00B9216D" w:rsidP="00B9216D">
            <w:r w:rsidRPr="007047B1">
              <w:t>120</w:t>
            </w:r>
          </w:p>
        </w:tc>
      </w:tr>
      <w:tr w:rsidR="00B9216D" w14:paraId="567FF742" w14:textId="77777777" w:rsidTr="00271197">
        <w:tc>
          <w:tcPr>
            <w:tcW w:w="1456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4391E" w14:textId="48DF8CB1" w:rsidR="00B9216D" w:rsidRDefault="00B9216D" w:rsidP="00B9216D">
            <w:r>
              <w:rPr>
                <w:b/>
              </w:rPr>
              <w:t>ЗАВЕРШЕНИЕ</w:t>
            </w:r>
          </w:p>
        </w:tc>
      </w:tr>
      <w:tr w:rsidR="00B9216D" w14:paraId="02F5A3AF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D8422" w14:textId="4325467B" w:rsidR="00B9216D" w:rsidRPr="00862EDC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7.1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2C813" w14:textId="16671E73" w:rsidR="00B9216D" w:rsidRPr="00862EDC" w:rsidRDefault="00B9216D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Отчет об итогах проекта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22B76" w14:textId="22DEA624" w:rsidR="00B9216D" w:rsidRPr="00766CBB" w:rsidRDefault="00CD72F4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25.12.2019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A2E4D" w14:textId="7FC79037" w:rsidR="00B9216D" w:rsidRPr="00862EDC" w:rsidRDefault="00CD72F4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>25.12.2019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F1C82" w14:textId="3CA5DB9E" w:rsidR="00B9216D" w:rsidRPr="00766CBB" w:rsidRDefault="00CD72F4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27.12.2019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58D94" w14:textId="1FF2F37F" w:rsidR="00B9216D" w:rsidRPr="00862EDC" w:rsidRDefault="00CD72F4" w:rsidP="00B9216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>27.12.2019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54567" w14:textId="46741917" w:rsidR="00B9216D" w:rsidRPr="001553C3" w:rsidRDefault="00CD72F4" w:rsidP="00B921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43B3" w14:textId="6EF36BE8" w:rsidR="00B9216D" w:rsidRPr="001553C3" w:rsidRDefault="00CD72F4" w:rsidP="00B9216D">
            <w: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62E94" w14:textId="4E53D94F" w:rsidR="00B9216D" w:rsidRDefault="00CD72F4" w:rsidP="00B9216D">
            <w:r>
              <w:t>0</w:t>
            </w:r>
          </w:p>
        </w:tc>
      </w:tr>
      <w:tr w:rsidR="00CD72F4" w14:paraId="313B8FC0" w14:textId="77777777" w:rsidTr="00A56016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521BB" w14:textId="080DB0E8" w:rsidR="00CD72F4" w:rsidRPr="00862EDC" w:rsidRDefault="00CD72F4" w:rsidP="00CD72F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7.2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BBC69" w14:textId="0D07DC4D" w:rsidR="00CD72F4" w:rsidRPr="00862EDC" w:rsidRDefault="00CD72F4" w:rsidP="00CD72F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Приказ о закрытии проекта и премировании участников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7B878" w14:textId="52986D4C" w:rsidR="00CD72F4" w:rsidRPr="00766CBB" w:rsidRDefault="00CD72F4" w:rsidP="00CD72F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30.12.2019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CD9DF" w14:textId="63D62C36" w:rsidR="00CD72F4" w:rsidRDefault="00CD72F4" w:rsidP="00CD72F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191099">
              <w:rPr>
                <w:b w:val="0"/>
                <w:color w:val="000000" w:themeColor="text1"/>
              </w:rPr>
              <w:t>30.12.2019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E04F" w14:textId="2A6AFB78" w:rsidR="00CD72F4" w:rsidRPr="00766CBB" w:rsidRDefault="00CD72F4" w:rsidP="00CD72F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191099">
              <w:rPr>
                <w:b w:val="0"/>
                <w:color w:val="000000" w:themeColor="text1"/>
              </w:rPr>
              <w:t>30.12.2019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FF531" w14:textId="653DFAFD" w:rsidR="00CD72F4" w:rsidRDefault="00CD72F4" w:rsidP="00CD72F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>30.12.2019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E2A83" w14:textId="0B7F9A59" w:rsidR="00CD72F4" w:rsidRPr="00766CBB" w:rsidRDefault="00CD72F4" w:rsidP="00CD72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1AD52" w14:textId="3950ED92" w:rsidR="00CD72F4" w:rsidRDefault="00CD72F4" w:rsidP="00CD72F4">
            <w: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2F271" w14:textId="01C48252" w:rsidR="00CD72F4" w:rsidRDefault="00CD72F4" w:rsidP="00CD72F4">
            <w:r>
              <w:t>0</w:t>
            </w:r>
          </w:p>
        </w:tc>
      </w:tr>
      <w:tr w:rsidR="00B9216D" w14:paraId="0C58745F" w14:textId="77777777" w:rsidTr="002F7D32">
        <w:tc>
          <w:tcPr>
            <w:tcW w:w="4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8451D" w14:textId="77777777" w:rsidR="00B9216D" w:rsidRDefault="00B9216D" w:rsidP="00B9216D">
            <w:pPr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06671" w14:textId="77777777" w:rsidR="00B9216D" w:rsidRDefault="00B9216D" w:rsidP="00B9216D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CF07" w14:textId="77777777" w:rsidR="00B9216D" w:rsidRPr="00214E5F" w:rsidRDefault="00B9216D" w:rsidP="00B9216D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E814" w14:textId="77777777" w:rsidR="00B9216D" w:rsidRPr="00214E5F" w:rsidRDefault="00B9216D" w:rsidP="00B9216D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42B5F" w14:textId="77777777" w:rsidR="00B9216D" w:rsidRPr="00214E5F" w:rsidRDefault="00B9216D" w:rsidP="00B9216D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0A8C3" w14:textId="6FFD7FFB" w:rsidR="00B9216D" w:rsidRPr="004E76EC" w:rsidRDefault="00437030" w:rsidP="00B9216D">
            <w:pPr>
              <w:rPr>
                <w:b/>
                <w:color w:val="FF0000"/>
              </w:rPr>
            </w:pPr>
            <w:r>
              <w:rPr>
                <w:b/>
                <w:color w:val="000000" w:themeColor="text1"/>
              </w:rPr>
              <w:t>760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72517" w14:textId="50CCFEDC" w:rsidR="00B9216D" w:rsidRPr="0039047E" w:rsidRDefault="00437030" w:rsidP="00B9216D">
            <w:pPr>
              <w:rPr>
                <w:b/>
              </w:rPr>
            </w:pPr>
            <w:r>
              <w:rPr>
                <w:b/>
              </w:rPr>
              <w:t>910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E4E8" w14:textId="117F6ED4" w:rsidR="00B9216D" w:rsidRPr="00214E5F" w:rsidRDefault="00437030" w:rsidP="00B9216D">
            <w:r>
              <w:t>150</w:t>
            </w:r>
          </w:p>
        </w:tc>
      </w:tr>
    </w:tbl>
    <w:p w14:paraId="38751D0E" w14:textId="77777777" w:rsidR="00746641" w:rsidRDefault="00746641" w:rsidP="00746641"/>
    <w:p w14:paraId="45FEFE0B" w14:textId="77777777" w:rsidR="006158AB" w:rsidRDefault="006158AB" w:rsidP="00746641"/>
    <w:p w14:paraId="6264CD1A" w14:textId="77777777" w:rsidR="006158AB" w:rsidRDefault="006158AB" w:rsidP="00746641"/>
    <w:p w14:paraId="501D47DE" w14:textId="77777777" w:rsidR="006158AB" w:rsidRDefault="006158AB" w:rsidP="00746641"/>
    <w:p w14:paraId="0E5AFF4C" w14:textId="77777777" w:rsidR="006158AB" w:rsidRDefault="006158AB" w:rsidP="00746641"/>
    <w:p w14:paraId="5400AC73" w14:textId="77777777" w:rsidR="006158AB" w:rsidRDefault="006158AB" w:rsidP="00746641"/>
    <w:p w14:paraId="38E48734" w14:textId="77777777" w:rsidR="00746641" w:rsidRDefault="00746641" w:rsidP="00746641">
      <w:pPr>
        <w:pStyle w:val="2"/>
        <w:numPr>
          <w:ilvl w:val="0"/>
          <w:numId w:val="2"/>
        </w:numPr>
        <w:jc w:val="lef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Отчет по контрольным событиям проекта</w:t>
      </w:r>
    </w:p>
    <w:p w14:paraId="32239E0C" w14:textId="77777777" w:rsidR="00746641" w:rsidRDefault="00746641" w:rsidP="00746641"/>
    <w:tbl>
      <w:tblPr>
        <w:tblW w:w="14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8"/>
        <w:gridCol w:w="5131"/>
        <w:gridCol w:w="1376"/>
        <w:gridCol w:w="1674"/>
        <w:gridCol w:w="1602"/>
        <w:gridCol w:w="4153"/>
      </w:tblGrid>
      <w:tr w:rsidR="00746641" w14:paraId="1824E2E5" w14:textId="77777777" w:rsidTr="00DF1153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730921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31F781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Контрольное событие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F0D266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Плановая дата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47849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Фактическая дата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74B35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Отклонение, дней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1CFD0E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Результат</w:t>
            </w:r>
            <w:r>
              <w:rPr>
                <w:b/>
              </w:rPr>
              <w:br/>
              <w:t>(подтверждающий документ)</w:t>
            </w:r>
          </w:p>
        </w:tc>
      </w:tr>
      <w:tr w:rsidR="00746641" w14:paraId="38ED87AD" w14:textId="77777777" w:rsidTr="00DF1153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138BE" w14:textId="77777777" w:rsidR="00746641" w:rsidRDefault="00596AE7" w:rsidP="00596AE7">
            <w:r>
              <w:t>1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AAACA" w14:textId="77777777" w:rsidR="00746641" w:rsidRDefault="00596AE7" w:rsidP="00596AE7">
            <w:r>
              <w:t>Проектирование. Оформление проектной документации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C7BFE" w14:textId="031B0591" w:rsidR="005B1D8B" w:rsidRDefault="00B9216D" w:rsidP="00596A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01.07.2017</w:t>
            </w:r>
            <w:r w:rsidR="005B1D8B">
              <w:rPr>
                <w:color w:val="000000" w:themeColor="text1"/>
              </w:rPr>
              <w:t>-</w:t>
            </w:r>
          </w:p>
          <w:p w14:paraId="2DC6D216" w14:textId="2EBCC4C5" w:rsidR="00746641" w:rsidRPr="005B1D8B" w:rsidRDefault="00B9216D" w:rsidP="00596A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16.01.2019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84CC3" w14:textId="77777777" w:rsidR="00B9216D" w:rsidRDefault="00B9216D" w:rsidP="00B921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01.07.2017-</w:t>
            </w:r>
          </w:p>
          <w:p w14:paraId="3F767381" w14:textId="17C5AA1C" w:rsidR="00746641" w:rsidRPr="005B1D8B" w:rsidRDefault="00B9216D" w:rsidP="00B9216D">
            <w:r>
              <w:rPr>
                <w:color w:val="000000" w:themeColor="text1"/>
              </w:rPr>
              <w:t>16.01.2019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9E9B7" w14:textId="77777777" w:rsidR="00746641" w:rsidRDefault="00596AE7" w:rsidP="00596AE7">
            <w:r>
              <w:t>0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7E0C1" w14:textId="0A3BBC34" w:rsidR="00746641" w:rsidRDefault="00596AE7" w:rsidP="00596AE7">
            <w:r>
              <w:t>Паспорт проекта</w:t>
            </w:r>
            <w:r w:rsidR="00B9216D">
              <w:t>. Проект согласованный с ДКГУ МИРРК.</w:t>
            </w:r>
          </w:p>
          <w:p w14:paraId="65062CB2" w14:textId="585CFFB2" w:rsidR="00596AE7" w:rsidRDefault="00596AE7" w:rsidP="00596AE7">
            <w:r>
              <w:t>План управления проектом</w:t>
            </w:r>
            <w:r w:rsidR="00CD72F4">
              <w:t>. Акт выполненных работ.</w:t>
            </w:r>
          </w:p>
        </w:tc>
      </w:tr>
      <w:tr w:rsidR="00493D81" w14:paraId="7A70D924" w14:textId="77777777" w:rsidTr="00DF1153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AB79D" w14:textId="77777777" w:rsidR="00493D81" w:rsidRDefault="00493D81" w:rsidP="00596AE7">
            <w:r>
              <w:t>2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2CB9C" w14:textId="77777777" w:rsidR="00493D81" w:rsidRDefault="00493D81" w:rsidP="00596AE7">
            <w:r>
              <w:t>Поставка оборудования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A2E1D" w14:textId="1EDB6131" w:rsidR="00493D81" w:rsidRPr="00F5245E" w:rsidRDefault="00B9216D" w:rsidP="00FC38A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05.07.2018-15</w:t>
            </w:r>
            <w:r w:rsidR="00E95CA7">
              <w:rPr>
                <w:b w:val="0"/>
              </w:rPr>
              <w:t>.11</w:t>
            </w:r>
            <w:r w:rsidR="00E95CA7" w:rsidRPr="00862EDC">
              <w:rPr>
                <w:b w:val="0"/>
              </w:rPr>
              <w:t>.</w:t>
            </w:r>
            <w:r>
              <w:rPr>
                <w:b w:val="0"/>
              </w:rPr>
              <w:t>20</w:t>
            </w:r>
            <w:r w:rsidR="00E95CA7" w:rsidRPr="00862EDC">
              <w:rPr>
                <w:b w:val="0"/>
              </w:rPr>
              <w:t>1</w:t>
            </w:r>
            <w:r w:rsidR="00E95CA7">
              <w:rPr>
                <w:b w:val="0"/>
              </w:rPr>
              <w:t>8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7CD8D" w14:textId="3302D42E" w:rsidR="00493D81" w:rsidRPr="00862EDC" w:rsidRDefault="00B9216D" w:rsidP="00FC38A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05.07.2018-15.11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20</w:t>
            </w:r>
            <w:r w:rsidRPr="00862EDC">
              <w:rPr>
                <w:b w:val="0"/>
              </w:rPr>
              <w:t>1</w:t>
            </w:r>
            <w:r>
              <w:rPr>
                <w:b w:val="0"/>
              </w:rPr>
              <w:t>8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56AD8" w14:textId="77777777" w:rsidR="00493D81" w:rsidRDefault="00493D81" w:rsidP="00596AE7">
            <w:r>
              <w:t>0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0D6E4" w14:textId="6AAC8A82" w:rsidR="00493D81" w:rsidRDefault="00493D81" w:rsidP="00596AE7">
            <w:r>
              <w:t>Договор</w:t>
            </w:r>
            <w:r w:rsidR="00B9216D">
              <w:t>. Акт приема-передачи. Счет-фактура</w:t>
            </w:r>
          </w:p>
        </w:tc>
      </w:tr>
      <w:tr w:rsidR="00493D81" w14:paraId="70EE152D" w14:textId="77777777" w:rsidTr="00DF1153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744FF" w14:textId="77777777" w:rsidR="00493D81" w:rsidRDefault="00493D81" w:rsidP="00596AE7">
            <w:r>
              <w:t>3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EBB7D" w14:textId="77777777" w:rsidR="00493D81" w:rsidRDefault="00493D81" w:rsidP="00596AE7">
            <w:r>
              <w:t>Монтаж оборудования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B5D83" w14:textId="69D9D1C8" w:rsidR="00493D81" w:rsidRPr="00F5245E" w:rsidRDefault="00B9216D" w:rsidP="00FC38A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 xml:space="preserve">20.07.2018- </w:t>
            </w:r>
            <w:r w:rsidR="00CB7D8A">
              <w:rPr>
                <w:b w:val="0"/>
              </w:rPr>
              <w:t>20.07.2019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F3FC8" w14:textId="38F0FD3F" w:rsidR="00493D81" w:rsidRPr="00862EDC" w:rsidRDefault="00CB7D8A" w:rsidP="00FC38A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20.07.2018- 20.07.2019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EC9A7" w14:textId="24F52FF8" w:rsidR="00493D81" w:rsidRDefault="00CB7D8A" w:rsidP="00596AE7">
            <w:r>
              <w:t>0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AD804" w14:textId="77777777" w:rsidR="00493D81" w:rsidRDefault="00493D81" w:rsidP="00596AE7">
            <w:r>
              <w:t>Акт выполненных работ</w:t>
            </w:r>
          </w:p>
        </w:tc>
      </w:tr>
      <w:tr w:rsidR="00493D81" w14:paraId="4F8E8C40" w14:textId="77777777" w:rsidTr="00DF1153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F45C6" w14:textId="77777777" w:rsidR="00493D81" w:rsidRDefault="00493D81" w:rsidP="00596AE7">
            <w:r>
              <w:t>4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4A274" w14:textId="56929C79" w:rsidR="00493D81" w:rsidRDefault="00B9216D" w:rsidP="00596AE7">
            <w:r>
              <w:t>Вод в эксплуатацию оборудования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94123" w14:textId="28F4372B" w:rsidR="00493D81" w:rsidRPr="00F5245E" w:rsidRDefault="00CB7D8A" w:rsidP="00FC38A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01.10.2018-30.07.2019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4C571" w14:textId="2CDA8FB2" w:rsidR="00493D81" w:rsidRPr="00862EDC" w:rsidRDefault="00CB7D8A" w:rsidP="00FC38A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>01.10.2018-30.11.2019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73EEB" w14:textId="175437A8" w:rsidR="00493D81" w:rsidRDefault="00CB7D8A" w:rsidP="00596AE7">
            <w:r>
              <w:t>120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5800F" w14:textId="2135755D" w:rsidR="00493D81" w:rsidRDefault="00493D81" w:rsidP="00CB7D8A">
            <w:r>
              <w:t xml:space="preserve">Акт </w:t>
            </w:r>
            <w:r w:rsidR="00CB7D8A">
              <w:t>ввода в эксплуатацию</w:t>
            </w:r>
          </w:p>
        </w:tc>
      </w:tr>
      <w:tr w:rsidR="00D320E0" w14:paraId="62E1AE43" w14:textId="77777777" w:rsidTr="00D320E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7540F" w14:textId="77777777" w:rsidR="00D320E0" w:rsidRDefault="00D320E0" w:rsidP="00D320E0">
            <w:r>
              <w:t>5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090FF" w14:textId="77777777" w:rsidR="00D320E0" w:rsidRDefault="00D320E0" w:rsidP="00D320E0">
            <w:r>
              <w:t>Формирование итогового отчёта об эффективности применения СОРТ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786C3" w14:textId="3D2D7190" w:rsidR="00D320E0" w:rsidRPr="00F5245E" w:rsidRDefault="00CB7D8A" w:rsidP="00D320E0">
            <w:pPr>
              <w:rPr>
                <w:color w:val="000000" w:themeColor="text1"/>
              </w:rPr>
            </w:pPr>
            <w:r>
              <w:t>30.12.2019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9D80F" w14:textId="10F1983C" w:rsidR="00D320E0" w:rsidRDefault="00CB7D8A" w:rsidP="00D320E0">
            <w:r>
              <w:t>30.12.2019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27C8A" w14:textId="3BE22E38" w:rsidR="00D320E0" w:rsidRDefault="00CB7D8A" w:rsidP="00D320E0">
            <w:r>
              <w:t>0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05961" w14:textId="77777777" w:rsidR="00D320E0" w:rsidRDefault="00D320E0" w:rsidP="00D320E0">
            <w:r>
              <w:t>Итоговый отчёт</w:t>
            </w:r>
          </w:p>
        </w:tc>
      </w:tr>
    </w:tbl>
    <w:p w14:paraId="06E730E3" w14:textId="77777777" w:rsidR="00746641" w:rsidRDefault="00746641" w:rsidP="00746641"/>
    <w:p w14:paraId="6E4B2132" w14:textId="77777777" w:rsidR="005A57F6" w:rsidRPr="005A57F6" w:rsidRDefault="005A57F6" w:rsidP="005A57F6">
      <w:pPr>
        <w:rPr>
          <w:lang w:val="x-none" w:eastAsia="x-none"/>
        </w:rPr>
      </w:pPr>
    </w:p>
    <w:p w14:paraId="534565DC" w14:textId="77777777" w:rsidR="005A57F6" w:rsidRPr="005A57F6" w:rsidRDefault="005A57F6" w:rsidP="005A57F6">
      <w:pPr>
        <w:rPr>
          <w:lang w:val="x-none" w:eastAsia="x-none"/>
        </w:rPr>
      </w:pPr>
    </w:p>
    <w:p w14:paraId="0D1F658B" w14:textId="77777777" w:rsidR="005A57F6" w:rsidRPr="005A57F6" w:rsidRDefault="005A57F6" w:rsidP="005A57F6">
      <w:pPr>
        <w:rPr>
          <w:lang w:val="x-none" w:eastAsia="x-none"/>
        </w:rPr>
      </w:pPr>
    </w:p>
    <w:p w14:paraId="088730E2" w14:textId="77777777" w:rsidR="00746641" w:rsidRDefault="00746641" w:rsidP="00746641">
      <w:pPr>
        <w:pStyle w:val="2"/>
        <w:numPr>
          <w:ilvl w:val="0"/>
          <w:numId w:val="2"/>
        </w:numPr>
        <w:jc w:val="lef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Отчет по наступившим рискам проекта</w:t>
      </w:r>
    </w:p>
    <w:p w14:paraId="456B0819" w14:textId="77777777" w:rsidR="00746641" w:rsidRDefault="00746641" w:rsidP="00746641"/>
    <w:tbl>
      <w:tblPr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252"/>
        <w:gridCol w:w="1701"/>
        <w:gridCol w:w="2976"/>
        <w:gridCol w:w="4819"/>
      </w:tblGrid>
      <w:tr w:rsidR="00746641" w14:paraId="118A9ECE" w14:textId="77777777" w:rsidTr="00DF1153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27130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D0A90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  <w:bCs/>
              </w:rPr>
              <w:t>Название риска</w:t>
            </w:r>
          </w:p>
          <w:p w14:paraId="266B2522" w14:textId="77777777" w:rsidR="00746641" w:rsidRDefault="00746641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C55A0" w14:textId="77777777" w:rsidR="00746641" w:rsidRDefault="00746641">
            <w:pPr>
              <w:jc w:val="center"/>
              <w:rPr>
                <w:b/>
                <w:vertAlign w:val="superscript"/>
              </w:rPr>
            </w:pPr>
            <w:r>
              <w:rPr>
                <w:b/>
                <w:bCs/>
              </w:rPr>
              <w:t>Дата наступления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DD7E1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  <w:bCs/>
              </w:rPr>
              <w:t>Последствия наступления риска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FBD35" w14:textId="77777777" w:rsidR="00746641" w:rsidRDefault="007466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Предпринятые действия</w:t>
            </w:r>
            <w:r w:rsidR="007F61CB">
              <w:rPr>
                <w:b/>
                <w:bCs/>
              </w:rPr>
              <w:t xml:space="preserve"> (мероприятия)</w:t>
            </w:r>
          </w:p>
        </w:tc>
      </w:tr>
      <w:tr w:rsidR="00746641" w14:paraId="1407434D" w14:textId="77777777" w:rsidTr="00005AE2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B04C1" w14:textId="77777777" w:rsidR="00746641" w:rsidRDefault="00DF1153" w:rsidP="00005AE2">
            <w:r>
              <w:t>1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21143" w14:textId="5A76B893" w:rsidR="00746641" w:rsidRDefault="00CB7D8A" w:rsidP="009D0813">
            <w:r>
              <w:t xml:space="preserve">Не своевременный ввод в эксплуатацию 3 и 4 плавильного узла </w:t>
            </w:r>
            <w:r w:rsidR="00DF1153"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E8D3D89" w14:textId="12A17A41" w:rsidR="00746641" w:rsidRDefault="00CB7D8A" w:rsidP="00005AE2">
            <w:r>
              <w:t>30.07.2019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B7E96E6" w14:textId="7898E795" w:rsidR="00746641" w:rsidRDefault="00CB7D8A" w:rsidP="00005AE2">
            <w:r>
              <w:t>Увеличение срока реализации проекта на 120 дней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FBF37" w14:textId="5B281F12" w:rsidR="00746641" w:rsidRDefault="00CB7D8A" w:rsidP="00005AE2">
            <w:r>
              <w:t>Дополнительная комплектация 4 индукционных тигельных электропечей 4 (четырьмя) индукторами</w:t>
            </w:r>
          </w:p>
        </w:tc>
      </w:tr>
    </w:tbl>
    <w:p w14:paraId="75AD9BCA" w14:textId="77777777" w:rsidR="00746641" w:rsidRDefault="00746641" w:rsidP="00746641"/>
    <w:p w14:paraId="203E9BC8" w14:textId="77777777" w:rsidR="00DF1153" w:rsidRDefault="00DF1153" w:rsidP="00746641"/>
    <w:p w14:paraId="2991B871" w14:textId="77777777" w:rsidR="00621129" w:rsidRDefault="00621129" w:rsidP="00746641"/>
    <w:p w14:paraId="565D9A98" w14:textId="77777777" w:rsidR="00621129" w:rsidRDefault="00621129" w:rsidP="00746641"/>
    <w:p w14:paraId="6000A75D" w14:textId="77777777" w:rsidR="00621129" w:rsidRDefault="00621129" w:rsidP="00746641"/>
    <w:p w14:paraId="14217514" w14:textId="77777777" w:rsidR="00621129" w:rsidRDefault="00621129" w:rsidP="00746641"/>
    <w:p w14:paraId="62952F05" w14:textId="77777777" w:rsidR="00621129" w:rsidRDefault="00621129" w:rsidP="00746641"/>
    <w:p w14:paraId="1039B9D9" w14:textId="77777777" w:rsidR="00621129" w:rsidRDefault="00621129" w:rsidP="00746641"/>
    <w:p w14:paraId="119B63F2" w14:textId="77777777" w:rsidR="00621129" w:rsidRDefault="00621129" w:rsidP="00746641"/>
    <w:p w14:paraId="1155F18A" w14:textId="77777777" w:rsidR="00621129" w:rsidRDefault="00621129" w:rsidP="00746641"/>
    <w:p w14:paraId="1CEB03D3" w14:textId="77777777" w:rsidR="00DF1153" w:rsidRDefault="00DF1153" w:rsidP="00746641"/>
    <w:p w14:paraId="45E6DBC8" w14:textId="77777777" w:rsidR="00746641" w:rsidRDefault="00746641" w:rsidP="00746641">
      <w:pPr>
        <w:pStyle w:val="2"/>
        <w:numPr>
          <w:ilvl w:val="0"/>
          <w:numId w:val="2"/>
        </w:numPr>
        <w:jc w:val="lef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Отчет по бюджету проекта</w:t>
      </w:r>
    </w:p>
    <w:p w14:paraId="448A6AC9" w14:textId="77777777" w:rsidR="00746641" w:rsidRDefault="00746641" w:rsidP="00746641"/>
    <w:tbl>
      <w:tblPr>
        <w:tblW w:w="14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4963"/>
        <w:gridCol w:w="4111"/>
        <w:gridCol w:w="4678"/>
      </w:tblGrid>
      <w:tr w:rsidR="0062510D" w14:paraId="05EBE3FB" w14:textId="77777777" w:rsidTr="0062510D">
        <w:trPr>
          <w:trHeight w:val="417"/>
        </w:trPr>
        <w:tc>
          <w:tcPr>
            <w:tcW w:w="9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2F86C7" w14:textId="77777777" w:rsidR="0062510D" w:rsidRDefault="0062510D">
            <w:pPr>
              <w:jc w:val="center"/>
              <w:rPr>
                <w:b/>
              </w:rPr>
            </w:pPr>
            <w:r>
              <w:rPr>
                <w:b/>
              </w:rPr>
              <w:t>н/п</w:t>
            </w:r>
          </w:p>
        </w:tc>
        <w:tc>
          <w:tcPr>
            <w:tcW w:w="49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522707" w14:textId="77777777" w:rsidR="0062510D" w:rsidRDefault="007D15AB" w:rsidP="0062510D">
            <w:pPr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  <w:r w:rsidR="0062510D">
              <w:rPr>
                <w:b/>
              </w:rPr>
              <w:t xml:space="preserve"> затрат</w:t>
            </w: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0343A" w14:textId="77777777" w:rsidR="0062510D" w:rsidRDefault="0062510D">
            <w:pPr>
              <w:jc w:val="center"/>
              <w:rPr>
                <w:b/>
              </w:rPr>
            </w:pPr>
            <w:r>
              <w:rPr>
                <w:b/>
              </w:rPr>
              <w:t xml:space="preserve">Общая сумма, </w:t>
            </w:r>
          </w:p>
          <w:p w14:paraId="4FD05223" w14:textId="77777777" w:rsidR="0062510D" w:rsidRDefault="0062510D">
            <w:pPr>
              <w:jc w:val="center"/>
              <w:rPr>
                <w:b/>
              </w:rPr>
            </w:pPr>
            <w:r>
              <w:rPr>
                <w:b/>
              </w:rPr>
              <w:t>тенге</w:t>
            </w:r>
          </w:p>
        </w:tc>
      </w:tr>
      <w:tr w:rsidR="0062510D" w14:paraId="7D37F1AF" w14:textId="77777777" w:rsidTr="0062510D">
        <w:trPr>
          <w:trHeight w:val="595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95D0CD" w14:textId="77777777" w:rsidR="0062510D" w:rsidRDefault="0062510D">
            <w:pPr>
              <w:rPr>
                <w:b/>
              </w:rPr>
            </w:pPr>
          </w:p>
        </w:tc>
        <w:tc>
          <w:tcPr>
            <w:tcW w:w="49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78204A" w14:textId="77777777" w:rsidR="0062510D" w:rsidRDefault="0062510D">
            <w:pPr>
              <w:rPr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7B8C39" w14:textId="77777777" w:rsidR="0062510D" w:rsidRDefault="0062510D">
            <w:pPr>
              <w:jc w:val="center"/>
              <w:rPr>
                <w:b/>
              </w:rPr>
            </w:pPr>
            <w:r>
              <w:rPr>
                <w:b/>
              </w:rPr>
              <w:t>план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BF62A3" w14:textId="77777777" w:rsidR="0062510D" w:rsidRDefault="0062510D">
            <w:pPr>
              <w:jc w:val="center"/>
              <w:rPr>
                <w:b/>
              </w:rPr>
            </w:pPr>
            <w:r>
              <w:rPr>
                <w:b/>
              </w:rPr>
              <w:t>факт</w:t>
            </w:r>
          </w:p>
        </w:tc>
      </w:tr>
      <w:tr w:rsidR="00CB7D8A" w14:paraId="59264CF5" w14:textId="77777777" w:rsidTr="0030638E"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BE8A5" w14:textId="18F72375" w:rsidR="00CB7D8A" w:rsidRDefault="00CB7D8A">
            <w:r>
              <w:t>1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8D257" w14:textId="4E046B51" w:rsidR="00CB7D8A" w:rsidRPr="00A94B36" w:rsidRDefault="00CB7D8A" w:rsidP="00CB7D8A">
            <w:pPr>
              <w:jc w:val="both"/>
            </w:pPr>
            <w:r w:rsidRPr="00CB7D8A">
              <w:t>Сырье и материалы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A29A0" w14:textId="22E4C6F3" w:rsidR="00CB7D8A" w:rsidRPr="00BA670F" w:rsidRDefault="00BA670F" w:rsidP="00BA670F">
            <w:pPr>
              <w:jc w:val="center"/>
            </w:pPr>
            <w:r w:rsidRPr="00BA670F">
              <w:rPr>
                <w:color w:val="000000"/>
              </w:rPr>
              <w:t>146 000 000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9ABA6AE" w14:textId="270E60F5" w:rsidR="00CB7D8A" w:rsidRDefault="00CB7D8A" w:rsidP="00CB7D8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145 297 937</w:t>
            </w:r>
          </w:p>
        </w:tc>
      </w:tr>
      <w:tr w:rsidR="00CB7D8A" w14:paraId="444C6B51" w14:textId="77777777" w:rsidTr="0030638E"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7F523" w14:textId="42E1262D" w:rsidR="00CB7D8A" w:rsidRDefault="00CB7D8A">
            <w:r>
              <w:t>2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07CC" w14:textId="04863518" w:rsidR="00CB7D8A" w:rsidRPr="00A94B36" w:rsidRDefault="00CB7D8A" w:rsidP="00CB7D8A">
            <w:r w:rsidRPr="00CB7D8A">
              <w:t>Услуги</w:t>
            </w:r>
            <w:r>
              <w:t xml:space="preserve"> сторонних организаций (монтаж)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BECE8" w14:textId="495CF169" w:rsidR="00CB7D8A" w:rsidRPr="00BA670F" w:rsidRDefault="00BA670F" w:rsidP="002E0BAB">
            <w:pPr>
              <w:jc w:val="center"/>
            </w:pPr>
            <w:r w:rsidRPr="00BA670F">
              <w:t>58 100 000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31C6B48" w14:textId="3499F14A" w:rsidR="00CB7D8A" w:rsidRDefault="00CB7D8A" w:rsidP="00CB7D8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86 407 200</w:t>
            </w:r>
          </w:p>
        </w:tc>
      </w:tr>
      <w:tr w:rsidR="00CB7D8A" w14:paraId="24A0A8AE" w14:textId="77777777" w:rsidTr="0030638E"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0215" w14:textId="207D7A14" w:rsidR="00CB7D8A" w:rsidRDefault="00CB7D8A">
            <w:r>
              <w:t>3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ACCF" w14:textId="6D78708B" w:rsidR="00CB7D8A" w:rsidRPr="00A94B36" w:rsidRDefault="00CB7D8A" w:rsidP="00CB7D8A">
            <w:r w:rsidRPr="00CB7D8A">
              <w:t>Услуги</w:t>
            </w:r>
            <w:r>
              <w:t xml:space="preserve"> сторонних организаций (проектирование)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D381E" w14:textId="4A343D7E" w:rsidR="00CB7D8A" w:rsidRPr="00BA670F" w:rsidRDefault="00BA670F" w:rsidP="002E0BAB">
            <w:pPr>
              <w:jc w:val="center"/>
            </w:pPr>
            <w:r w:rsidRPr="00BA670F">
              <w:rPr>
                <w:color w:val="000000"/>
              </w:rPr>
              <w:t>8 620 000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63EDC92" w14:textId="0C504AA8" w:rsidR="00CB7D8A" w:rsidRDefault="00CB7D8A" w:rsidP="00CB7D8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8 620 000</w:t>
            </w:r>
          </w:p>
        </w:tc>
      </w:tr>
      <w:tr w:rsidR="00CB7D8A" w14:paraId="103508EF" w14:textId="77777777" w:rsidTr="0030638E"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70628" w14:textId="08C114EE" w:rsidR="00CB7D8A" w:rsidRDefault="00CB7D8A">
            <w:r>
              <w:t>4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40865" w14:textId="24150785" w:rsidR="00CB7D8A" w:rsidRPr="00A94B36" w:rsidRDefault="00CB7D8A" w:rsidP="00CB7D8A">
            <w:r>
              <w:t xml:space="preserve">Трудозатраты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2D8B1" w14:textId="4B1CA916" w:rsidR="00CB7D8A" w:rsidRPr="00BA670F" w:rsidRDefault="00BA670F" w:rsidP="002E0BAB">
            <w:pPr>
              <w:jc w:val="center"/>
            </w:pPr>
            <w:r w:rsidRPr="00BA670F">
              <w:t>370 000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B1FDB82" w14:textId="3B090A8F" w:rsidR="00CB7D8A" w:rsidRDefault="00CB7D8A" w:rsidP="00CB7D8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367 582</w:t>
            </w:r>
          </w:p>
        </w:tc>
      </w:tr>
      <w:tr w:rsidR="006363BF" w14:paraId="7B65B32D" w14:textId="77777777" w:rsidTr="006363BF">
        <w:tc>
          <w:tcPr>
            <w:tcW w:w="5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648F6" w14:textId="77777777" w:rsidR="006363BF" w:rsidRDefault="006363BF" w:rsidP="006C63F9">
            <w:pPr>
              <w:jc w:val="right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9EB1E" w14:textId="33E3F437" w:rsidR="006363BF" w:rsidRPr="00BA670F" w:rsidRDefault="003A08AB" w:rsidP="00BA670F">
            <w:pPr>
              <w:jc w:val="center"/>
            </w:pPr>
            <w:r w:rsidRPr="00BA670F">
              <w:t>2</w:t>
            </w:r>
            <w:r w:rsidR="00BA670F" w:rsidRPr="00BA670F">
              <w:t>13 5</w:t>
            </w:r>
            <w:r w:rsidRPr="00BA670F">
              <w:t>00</w:t>
            </w:r>
            <w:r w:rsidR="00B00C6B" w:rsidRPr="00BA670F">
              <w:t xml:space="preserve"> 000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34DD15D" w14:textId="069B9030" w:rsidR="006363BF" w:rsidRPr="00F125F2" w:rsidRDefault="00CB7D8A" w:rsidP="00291F53">
            <w:pPr>
              <w:jc w:val="center"/>
            </w:pPr>
            <w:r>
              <w:rPr>
                <w:color w:val="000000"/>
              </w:rPr>
              <w:t xml:space="preserve">   240 686 719</w:t>
            </w:r>
          </w:p>
        </w:tc>
      </w:tr>
    </w:tbl>
    <w:p w14:paraId="0797AFC0" w14:textId="77777777" w:rsidR="00746641" w:rsidRDefault="00746641" w:rsidP="00746641">
      <w:pPr>
        <w:rPr>
          <w:lang w:val="en-US"/>
        </w:rPr>
      </w:pPr>
    </w:p>
    <w:p w14:paraId="613E0987" w14:textId="44798563" w:rsidR="00746641" w:rsidRDefault="00BA670F" w:rsidP="00746641">
      <w:r>
        <w:t xml:space="preserve">Отклонение по бюджету проекта на сумму 27 186 719 тенге связано </w:t>
      </w:r>
      <w:proofErr w:type="gramStart"/>
      <w:r>
        <w:t>с :</w:t>
      </w:r>
      <w:proofErr w:type="gramEnd"/>
    </w:p>
    <w:p w14:paraId="04FEF15F" w14:textId="78F4DD37" w:rsidR="00BA670F" w:rsidRDefault="00BA670F" w:rsidP="00BA670F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 w:eastAsia="x-none"/>
        </w:rPr>
        <w:t>15 500 000 тенге - по причине необходимости производства дополнительных работ по поставке, монтажу 4 индукторов в 4 индукционные тигельные электропечи.</w:t>
      </w:r>
    </w:p>
    <w:p w14:paraId="0A80F5E8" w14:textId="31B88009" w:rsidR="00BA670F" w:rsidRDefault="00673D87" w:rsidP="00BA670F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 w:eastAsia="x-none"/>
        </w:rPr>
        <w:t>10 486 719 тенге - повышение</w:t>
      </w:r>
      <w:r w:rsidR="00BA670F">
        <w:rPr>
          <w:lang w:val="ru-RU" w:eastAsia="x-none"/>
        </w:rPr>
        <w:t xml:space="preserve"> ставки рентабельности ТОО «</w:t>
      </w:r>
      <w:proofErr w:type="spellStart"/>
      <w:r w:rsidR="00BA670F">
        <w:rPr>
          <w:lang w:val="ru-RU" w:eastAsia="x-none"/>
        </w:rPr>
        <w:t>МехЛитКом</w:t>
      </w:r>
      <w:proofErr w:type="spellEnd"/>
      <w:r w:rsidR="00BA670F">
        <w:rPr>
          <w:lang w:val="ru-RU" w:eastAsia="x-none"/>
        </w:rPr>
        <w:t xml:space="preserve">» до 50 % </w:t>
      </w:r>
      <w:r w:rsidR="00255BA9">
        <w:rPr>
          <w:lang w:val="ru-RU" w:eastAsia="x-none"/>
        </w:rPr>
        <w:t>на услуги и товар.</w:t>
      </w:r>
    </w:p>
    <w:p w14:paraId="64D78C6D" w14:textId="16C7A4EE" w:rsidR="00BA670F" w:rsidRDefault="00255BA9" w:rsidP="00BA670F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 w:eastAsia="x-none"/>
        </w:rPr>
        <w:t>1 200</w:t>
      </w:r>
      <w:r w:rsidR="00673D87">
        <w:rPr>
          <w:lang w:val="ru-RU" w:eastAsia="x-none"/>
        </w:rPr>
        <w:t> </w:t>
      </w:r>
      <w:r>
        <w:rPr>
          <w:lang w:val="ru-RU" w:eastAsia="x-none"/>
        </w:rPr>
        <w:t>000</w:t>
      </w:r>
      <w:r w:rsidR="00673D87">
        <w:rPr>
          <w:lang w:val="ru-RU" w:eastAsia="x-none"/>
        </w:rPr>
        <w:t xml:space="preserve"> тенге - </w:t>
      </w:r>
      <w:r>
        <w:rPr>
          <w:lang w:val="ru-RU" w:eastAsia="x-none"/>
        </w:rPr>
        <w:t xml:space="preserve"> </w:t>
      </w:r>
      <w:r w:rsidR="00673D87">
        <w:rPr>
          <w:lang w:val="ru-RU" w:eastAsia="x-none"/>
        </w:rPr>
        <w:t>д</w:t>
      </w:r>
      <w:r w:rsidR="00BA670F">
        <w:rPr>
          <w:lang w:val="ru-RU" w:eastAsia="x-none"/>
        </w:rPr>
        <w:t xml:space="preserve">ополнительная установка автоматической системы </w:t>
      </w:r>
      <w:r>
        <w:rPr>
          <w:lang w:val="ru-RU" w:eastAsia="x-none"/>
        </w:rPr>
        <w:t xml:space="preserve">контроля футеровки, что позволило увеличить количество плавок до замены </w:t>
      </w:r>
      <w:proofErr w:type="spellStart"/>
      <w:r>
        <w:rPr>
          <w:lang w:val="ru-RU" w:eastAsia="x-none"/>
        </w:rPr>
        <w:t>футеровочного</w:t>
      </w:r>
      <w:proofErr w:type="spellEnd"/>
      <w:r>
        <w:rPr>
          <w:lang w:val="ru-RU" w:eastAsia="x-none"/>
        </w:rPr>
        <w:t xml:space="preserve"> материала, срок окупаемости 1 год.</w:t>
      </w:r>
    </w:p>
    <w:p w14:paraId="10AC0C54" w14:textId="77777777" w:rsidR="00255BA9" w:rsidRDefault="00255BA9" w:rsidP="00255BA9"/>
    <w:p w14:paraId="28E2BD71" w14:textId="390CD4CC" w:rsidR="00255BA9" w:rsidRPr="00255BA9" w:rsidRDefault="00255BA9" w:rsidP="00255BA9">
      <w:r>
        <w:t>Отделом главного механика была инициирована служебная записка на имя Председателя бюджетного комитета от 01.08.2019 г. по корректировке бюджета по статье «Целевые проекты» - «Модернизация шихтового (плавильного) участка» в связи с вышеуказанными причинами</w:t>
      </w:r>
    </w:p>
    <w:p w14:paraId="308EE50C" w14:textId="77777777" w:rsidR="00A9036E" w:rsidRDefault="00A9036E" w:rsidP="00746641"/>
    <w:p w14:paraId="3FCD61B0" w14:textId="77777777" w:rsidR="00621129" w:rsidRDefault="00621129" w:rsidP="00746641"/>
    <w:p w14:paraId="45297820" w14:textId="77777777" w:rsidR="00621129" w:rsidRDefault="00621129" w:rsidP="00746641"/>
    <w:p w14:paraId="62F23FA3" w14:textId="77777777" w:rsidR="00621129" w:rsidRDefault="00621129" w:rsidP="00746641"/>
    <w:p w14:paraId="30DB4A1E" w14:textId="77777777" w:rsidR="008D058D" w:rsidRDefault="008D058D" w:rsidP="00746641"/>
    <w:p w14:paraId="67B7259B" w14:textId="77777777" w:rsidR="008D058D" w:rsidRDefault="008D058D" w:rsidP="00746641"/>
    <w:p w14:paraId="782A9ACC" w14:textId="77777777" w:rsidR="008D058D" w:rsidRDefault="008D058D" w:rsidP="00746641"/>
    <w:p w14:paraId="15818F1B" w14:textId="77777777" w:rsidR="008D058D" w:rsidRDefault="008D058D" w:rsidP="00746641"/>
    <w:p w14:paraId="265BB030" w14:textId="77777777" w:rsidR="008D058D" w:rsidRDefault="008D058D" w:rsidP="00746641"/>
    <w:p w14:paraId="2682EFD0" w14:textId="77777777" w:rsidR="008D058D" w:rsidRDefault="008D058D" w:rsidP="00746641"/>
    <w:p w14:paraId="0836D841" w14:textId="77777777" w:rsidR="008D058D" w:rsidRDefault="008D058D" w:rsidP="00746641"/>
    <w:p w14:paraId="3B12F959" w14:textId="77777777" w:rsidR="008D058D" w:rsidRDefault="008D058D" w:rsidP="00746641"/>
    <w:p w14:paraId="02802C28" w14:textId="77777777" w:rsidR="00621129" w:rsidRDefault="00621129" w:rsidP="00746641"/>
    <w:p w14:paraId="2F5FFDFD" w14:textId="77777777" w:rsidR="00621129" w:rsidRPr="002928BC" w:rsidRDefault="00621129" w:rsidP="00621129">
      <w:pPr>
        <w:numPr>
          <w:ilvl w:val="0"/>
          <w:numId w:val="7"/>
        </w:numPr>
        <w:rPr>
          <w:b/>
          <w:sz w:val="28"/>
          <w:szCs w:val="28"/>
        </w:rPr>
      </w:pPr>
      <w:r w:rsidRPr="002928BC">
        <w:rPr>
          <w:b/>
          <w:sz w:val="28"/>
          <w:szCs w:val="28"/>
        </w:rPr>
        <w:lastRenderedPageBreak/>
        <w:t>Отчёт по трудозатратам рабочей группы проекта</w:t>
      </w:r>
    </w:p>
    <w:p w14:paraId="109F8EEE" w14:textId="77777777" w:rsidR="00621129" w:rsidRDefault="00621129" w:rsidP="00621129">
      <w:pPr>
        <w:rPr>
          <w:b/>
        </w:rPr>
      </w:pPr>
    </w:p>
    <w:tbl>
      <w:tblPr>
        <w:tblW w:w="16628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2846"/>
        <w:gridCol w:w="6138"/>
        <w:gridCol w:w="2650"/>
        <w:gridCol w:w="2677"/>
        <w:gridCol w:w="1511"/>
      </w:tblGrid>
      <w:tr w:rsidR="00621129" w:rsidRPr="00986D41" w14:paraId="1F8FDDFE" w14:textId="77777777" w:rsidTr="00437030">
        <w:trPr>
          <w:gridAfter w:val="1"/>
          <w:wAfter w:w="1511" w:type="dxa"/>
          <w:trHeight w:val="388"/>
        </w:trPr>
        <w:tc>
          <w:tcPr>
            <w:tcW w:w="806" w:type="dxa"/>
            <w:vMerge w:val="restart"/>
            <w:shd w:val="clear" w:color="auto" w:fill="auto"/>
            <w:vAlign w:val="center"/>
          </w:tcPr>
          <w:p w14:paraId="543B06E5" w14:textId="77777777" w:rsidR="00621129" w:rsidRPr="00986D41" w:rsidRDefault="00621129" w:rsidP="00B879AB">
            <w:pPr>
              <w:jc w:val="center"/>
              <w:rPr>
                <w:b/>
              </w:rPr>
            </w:pPr>
            <w:r w:rsidRPr="00986D41">
              <w:rPr>
                <w:b/>
              </w:rPr>
              <w:t>п/н</w:t>
            </w:r>
          </w:p>
        </w:tc>
        <w:tc>
          <w:tcPr>
            <w:tcW w:w="2846" w:type="dxa"/>
            <w:vMerge w:val="restart"/>
            <w:shd w:val="clear" w:color="auto" w:fill="auto"/>
            <w:vAlign w:val="center"/>
          </w:tcPr>
          <w:p w14:paraId="77844F23" w14:textId="77777777" w:rsidR="00621129" w:rsidRPr="00986D41" w:rsidRDefault="00621129" w:rsidP="00B879AB">
            <w:pPr>
              <w:jc w:val="center"/>
              <w:rPr>
                <w:b/>
              </w:rPr>
            </w:pPr>
            <w:r w:rsidRPr="00986D41">
              <w:rPr>
                <w:b/>
              </w:rPr>
              <w:t>ФИО, должность</w:t>
            </w:r>
          </w:p>
        </w:tc>
        <w:tc>
          <w:tcPr>
            <w:tcW w:w="6138" w:type="dxa"/>
            <w:vMerge w:val="restart"/>
            <w:shd w:val="clear" w:color="auto" w:fill="auto"/>
            <w:vAlign w:val="center"/>
          </w:tcPr>
          <w:p w14:paraId="29DCEAA7" w14:textId="77777777" w:rsidR="00621129" w:rsidRPr="00986D41" w:rsidRDefault="00621129" w:rsidP="00B879AB">
            <w:pPr>
              <w:jc w:val="center"/>
              <w:rPr>
                <w:b/>
              </w:rPr>
            </w:pPr>
            <w:r w:rsidRPr="00986D41">
              <w:rPr>
                <w:b/>
              </w:rPr>
              <w:t>Роль участника проекта</w:t>
            </w:r>
          </w:p>
        </w:tc>
        <w:tc>
          <w:tcPr>
            <w:tcW w:w="5327" w:type="dxa"/>
            <w:gridSpan w:val="2"/>
            <w:shd w:val="clear" w:color="auto" w:fill="auto"/>
          </w:tcPr>
          <w:p w14:paraId="1B22C297" w14:textId="77777777" w:rsidR="00621129" w:rsidRPr="00986D41" w:rsidRDefault="00621129" w:rsidP="00B879AB">
            <w:pPr>
              <w:jc w:val="center"/>
              <w:rPr>
                <w:b/>
              </w:rPr>
            </w:pPr>
            <w:r w:rsidRPr="00986D41">
              <w:rPr>
                <w:b/>
              </w:rPr>
              <w:t>Трудозатраты, дней</w:t>
            </w:r>
          </w:p>
        </w:tc>
      </w:tr>
      <w:tr w:rsidR="00621129" w:rsidRPr="00986D41" w14:paraId="70E388B7" w14:textId="77777777" w:rsidTr="00437030">
        <w:trPr>
          <w:gridAfter w:val="1"/>
          <w:wAfter w:w="1511" w:type="dxa"/>
          <w:trHeight w:val="338"/>
        </w:trPr>
        <w:tc>
          <w:tcPr>
            <w:tcW w:w="806" w:type="dxa"/>
            <w:vMerge/>
            <w:shd w:val="clear" w:color="auto" w:fill="auto"/>
          </w:tcPr>
          <w:p w14:paraId="6D442985" w14:textId="77777777" w:rsidR="00621129" w:rsidRPr="00986D41" w:rsidRDefault="00621129" w:rsidP="00B879AB">
            <w:pPr>
              <w:rPr>
                <w:b/>
              </w:rPr>
            </w:pPr>
          </w:p>
        </w:tc>
        <w:tc>
          <w:tcPr>
            <w:tcW w:w="2846" w:type="dxa"/>
            <w:vMerge/>
            <w:shd w:val="clear" w:color="auto" w:fill="auto"/>
          </w:tcPr>
          <w:p w14:paraId="6AF9C1C2" w14:textId="77777777" w:rsidR="00621129" w:rsidRPr="00986D41" w:rsidRDefault="00621129" w:rsidP="00B879AB">
            <w:pPr>
              <w:rPr>
                <w:b/>
              </w:rPr>
            </w:pPr>
          </w:p>
        </w:tc>
        <w:tc>
          <w:tcPr>
            <w:tcW w:w="6138" w:type="dxa"/>
            <w:vMerge/>
            <w:shd w:val="clear" w:color="auto" w:fill="auto"/>
          </w:tcPr>
          <w:p w14:paraId="0A8B25A4" w14:textId="77777777" w:rsidR="00621129" w:rsidRPr="00986D41" w:rsidRDefault="00621129" w:rsidP="00B879AB">
            <w:pPr>
              <w:jc w:val="center"/>
              <w:rPr>
                <w:b/>
              </w:rPr>
            </w:pPr>
          </w:p>
        </w:tc>
        <w:tc>
          <w:tcPr>
            <w:tcW w:w="2650" w:type="dxa"/>
            <w:shd w:val="clear" w:color="auto" w:fill="auto"/>
          </w:tcPr>
          <w:p w14:paraId="172FC94A" w14:textId="77777777" w:rsidR="00621129" w:rsidRPr="00986D41" w:rsidRDefault="00621129" w:rsidP="00B879AB">
            <w:pPr>
              <w:jc w:val="center"/>
              <w:rPr>
                <w:b/>
              </w:rPr>
            </w:pPr>
            <w:r w:rsidRPr="00986D41">
              <w:rPr>
                <w:b/>
              </w:rPr>
              <w:t xml:space="preserve">Плановые трудозатраты, </w:t>
            </w:r>
            <w:proofErr w:type="spellStart"/>
            <w:r w:rsidRPr="00986D41">
              <w:rPr>
                <w:b/>
              </w:rPr>
              <w:t>чел.час</w:t>
            </w:r>
            <w:proofErr w:type="spellEnd"/>
          </w:p>
        </w:tc>
        <w:tc>
          <w:tcPr>
            <w:tcW w:w="2677" w:type="dxa"/>
            <w:shd w:val="clear" w:color="auto" w:fill="auto"/>
          </w:tcPr>
          <w:p w14:paraId="1F49E504" w14:textId="77777777" w:rsidR="00621129" w:rsidRPr="00986D41" w:rsidRDefault="00621129" w:rsidP="00B879AB">
            <w:pPr>
              <w:jc w:val="center"/>
              <w:rPr>
                <w:b/>
              </w:rPr>
            </w:pPr>
            <w:r w:rsidRPr="00986D41">
              <w:rPr>
                <w:b/>
              </w:rPr>
              <w:t xml:space="preserve">Фактические трудозатраты, </w:t>
            </w:r>
            <w:proofErr w:type="spellStart"/>
            <w:r w:rsidRPr="00986D41">
              <w:rPr>
                <w:b/>
              </w:rPr>
              <w:t>чел.час</w:t>
            </w:r>
            <w:proofErr w:type="spellEnd"/>
          </w:p>
        </w:tc>
      </w:tr>
      <w:tr w:rsidR="00EF6866" w:rsidRPr="00986D41" w14:paraId="58ADCABA" w14:textId="77777777" w:rsidTr="00437030">
        <w:trPr>
          <w:gridAfter w:val="1"/>
          <w:wAfter w:w="1511" w:type="dxa"/>
        </w:trPr>
        <w:tc>
          <w:tcPr>
            <w:tcW w:w="806" w:type="dxa"/>
            <w:shd w:val="clear" w:color="auto" w:fill="auto"/>
            <w:vAlign w:val="center"/>
          </w:tcPr>
          <w:p w14:paraId="6400D282" w14:textId="77777777" w:rsidR="00EF6866" w:rsidRPr="00986D41" w:rsidRDefault="00EF6866" w:rsidP="00B879AB">
            <w:pPr>
              <w:jc w:val="center"/>
            </w:pPr>
            <w:r w:rsidRPr="00986D41">
              <w:t>1</w:t>
            </w:r>
            <w:r>
              <w:t>.</w:t>
            </w:r>
          </w:p>
        </w:tc>
        <w:tc>
          <w:tcPr>
            <w:tcW w:w="2846" w:type="dxa"/>
            <w:shd w:val="clear" w:color="auto" w:fill="auto"/>
          </w:tcPr>
          <w:p w14:paraId="2EDDD086" w14:textId="77777777" w:rsidR="00EF6866" w:rsidRDefault="00B00C6B" w:rsidP="00B00C6B">
            <w:proofErr w:type="spellStart"/>
            <w:r>
              <w:t>Смагулов</w:t>
            </w:r>
            <w:proofErr w:type="spellEnd"/>
            <w:r>
              <w:t xml:space="preserve"> А.Р.</w:t>
            </w:r>
            <w:r w:rsidR="00EF6866" w:rsidRPr="00986D41">
              <w:t xml:space="preserve"> </w:t>
            </w:r>
          </w:p>
          <w:p w14:paraId="0E98B300" w14:textId="154F2695" w:rsidR="00B00C6B" w:rsidRPr="00986D41" w:rsidRDefault="00B00C6B" w:rsidP="00B00C6B">
            <w:r>
              <w:t>Технический директор</w:t>
            </w:r>
          </w:p>
        </w:tc>
        <w:tc>
          <w:tcPr>
            <w:tcW w:w="6138" w:type="dxa"/>
            <w:shd w:val="clear" w:color="auto" w:fill="auto"/>
            <w:vAlign w:val="center"/>
          </w:tcPr>
          <w:p w14:paraId="7A427C00" w14:textId="77777777" w:rsidR="00EF6866" w:rsidRDefault="00B00C6B" w:rsidP="00B879AB">
            <w:r>
              <w:t>Куратор проекта</w:t>
            </w:r>
          </w:p>
          <w:p w14:paraId="1317BE73" w14:textId="44BC6782" w:rsidR="00B00C6B" w:rsidRPr="00986D41" w:rsidRDefault="00B00C6B" w:rsidP="00CD72F4">
            <w:r>
              <w:t>Общ</w:t>
            </w:r>
            <w:r w:rsidR="00CD72F4">
              <w:t>ая</w:t>
            </w:r>
            <w:r>
              <w:t xml:space="preserve"> </w:t>
            </w:r>
            <w:r w:rsidR="00CD72F4">
              <w:t>организация и контроль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20524" w14:textId="4DFE5758" w:rsidR="00EF6866" w:rsidRPr="00CB19EF" w:rsidRDefault="00437030" w:rsidP="00B879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1040</w:t>
            </w:r>
          </w:p>
        </w:tc>
        <w:tc>
          <w:tcPr>
            <w:tcW w:w="2677" w:type="dxa"/>
            <w:shd w:val="clear" w:color="auto" w:fill="auto"/>
            <w:vAlign w:val="center"/>
          </w:tcPr>
          <w:p w14:paraId="2FBBF4DF" w14:textId="22515319" w:rsidR="00EF6866" w:rsidRPr="00986D41" w:rsidRDefault="00BE5FE3" w:rsidP="00B879AB">
            <w:pPr>
              <w:jc w:val="center"/>
            </w:pPr>
            <w:r>
              <w:rPr>
                <w:color w:val="000000"/>
              </w:rPr>
              <w:t>1200</w:t>
            </w:r>
          </w:p>
        </w:tc>
      </w:tr>
      <w:tr w:rsidR="00EF6866" w:rsidRPr="00986D41" w14:paraId="0CAC2772" w14:textId="77777777" w:rsidTr="00437030">
        <w:trPr>
          <w:gridAfter w:val="1"/>
          <w:wAfter w:w="1511" w:type="dxa"/>
        </w:trPr>
        <w:tc>
          <w:tcPr>
            <w:tcW w:w="806" w:type="dxa"/>
            <w:shd w:val="clear" w:color="auto" w:fill="auto"/>
            <w:vAlign w:val="center"/>
          </w:tcPr>
          <w:p w14:paraId="1E4738DC" w14:textId="639C0DD9" w:rsidR="00EF6866" w:rsidRPr="00986D41" w:rsidRDefault="00EF6866" w:rsidP="00B879AB">
            <w:pPr>
              <w:jc w:val="center"/>
            </w:pPr>
            <w:r w:rsidRPr="00986D41">
              <w:t>2</w:t>
            </w:r>
            <w:r>
              <w:t>.</w:t>
            </w:r>
          </w:p>
        </w:tc>
        <w:tc>
          <w:tcPr>
            <w:tcW w:w="2846" w:type="dxa"/>
            <w:shd w:val="clear" w:color="auto" w:fill="auto"/>
          </w:tcPr>
          <w:p w14:paraId="589A5904" w14:textId="77777777" w:rsidR="00EF6866" w:rsidRDefault="00B00C6B" w:rsidP="00B879AB">
            <w:r>
              <w:t>Ахметов Р.Г.</w:t>
            </w:r>
          </w:p>
          <w:p w14:paraId="2D5D09FE" w14:textId="67F09F9F" w:rsidR="00B00C6B" w:rsidRPr="00986D41" w:rsidRDefault="00B00C6B" w:rsidP="00B879AB">
            <w:r>
              <w:t>Главный механик</w:t>
            </w:r>
          </w:p>
        </w:tc>
        <w:tc>
          <w:tcPr>
            <w:tcW w:w="6138" w:type="dxa"/>
            <w:shd w:val="clear" w:color="auto" w:fill="auto"/>
            <w:vAlign w:val="center"/>
          </w:tcPr>
          <w:p w14:paraId="532D3FA1" w14:textId="77777777" w:rsidR="00EF6866" w:rsidRDefault="00B00C6B" w:rsidP="00B879AB">
            <w:r>
              <w:t>Менеджер проекта</w:t>
            </w:r>
          </w:p>
          <w:p w14:paraId="65552658" w14:textId="257C9638" w:rsidR="00B00C6B" w:rsidRPr="00986D41" w:rsidRDefault="00B00C6B" w:rsidP="00B879AB">
            <w:r>
              <w:t>Организация поставки оборудования, монтаж</w:t>
            </w:r>
            <w:r w:rsidR="00CD72F4">
              <w:t xml:space="preserve"> оборудования</w:t>
            </w:r>
            <w:r>
              <w:t>, ведение документации</w:t>
            </w:r>
            <w:r w:rsidR="00CD72F4">
              <w:t xml:space="preserve"> (техническая, финансовая)</w:t>
            </w:r>
            <w:r>
              <w:t xml:space="preserve">, </w:t>
            </w:r>
            <w:r w:rsidR="00CD72F4">
              <w:t>движение ТРУ, списание в производство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CEC57" w14:textId="6816D054" w:rsidR="00EF6866" w:rsidRPr="00CB19EF" w:rsidRDefault="00437030" w:rsidP="00B879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1560</w:t>
            </w:r>
          </w:p>
        </w:tc>
        <w:tc>
          <w:tcPr>
            <w:tcW w:w="2677" w:type="dxa"/>
            <w:shd w:val="clear" w:color="auto" w:fill="auto"/>
            <w:vAlign w:val="center"/>
          </w:tcPr>
          <w:p w14:paraId="1AF38E70" w14:textId="4A179566" w:rsidR="00EF6866" w:rsidRPr="00986D41" w:rsidRDefault="00BE5FE3" w:rsidP="00B879AB">
            <w:pPr>
              <w:jc w:val="center"/>
            </w:pPr>
            <w:r>
              <w:rPr>
                <w:color w:val="000000"/>
              </w:rPr>
              <w:t>1810</w:t>
            </w:r>
          </w:p>
        </w:tc>
      </w:tr>
      <w:tr w:rsidR="00EF6866" w:rsidRPr="00986D41" w14:paraId="2A3A1A37" w14:textId="77777777" w:rsidTr="00437030">
        <w:trPr>
          <w:gridAfter w:val="1"/>
          <w:wAfter w:w="1511" w:type="dxa"/>
        </w:trPr>
        <w:tc>
          <w:tcPr>
            <w:tcW w:w="806" w:type="dxa"/>
            <w:shd w:val="clear" w:color="auto" w:fill="auto"/>
            <w:vAlign w:val="center"/>
          </w:tcPr>
          <w:p w14:paraId="43720234" w14:textId="09EED623" w:rsidR="00EF6866" w:rsidRPr="00986D41" w:rsidRDefault="00EF6866" w:rsidP="00B879AB">
            <w:pPr>
              <w:jc w:val="center"/>
            </w:pPr>
            <w:r w:rsidRPr="00986D41">
              <w:t>3</w:t>
            </w:r>
            <w:r>
              <w:t>.</w:t>
            </w:r>
          </w:p>
        </w:tc>
        <w:tc>
          <w:tcPr>
            <w:tcW w:w="2846" w:type="dxa"/>
            <w:shd w:val="clear" w:color="auto" w:fill="auto"/>
          </w:tcPr>
          <w:p w14:paraId="46C133A4" w14:textId="77777777" w:rsidR="00EF6866" w:rsidRDefault="00B00C6B" w:rsidP="00B879AB">
            <w:proofErr w:type="spellStart"/>
            <w:r>
              <w:t>Сатмурзин</w:t>
            </w:r>
            <w:proofErr w:type="spellEnd"/>
            <w:r>
              <w:t xml:space="preserve"> С.С.</w:t>
            </w:r>
          </w:p>
          <w:p w14:paraId="07CB4ACD" w14:textId="0EDA3471" w:rsidR="00B00C6B" w:rsidRPr="00986D41" w:rsidRDefault="00B00C6B" w:rsidP="00B879AB">
            <w:r>
              <w:t>Главный энергетик- начальник ЭУ</w:t>
            </w:r>
          </w:p>
        </w:tc>
        <w:tc>
          <w:tcPr>
            <w:tcW w:w="6138" w:type="dxa"/>
            <w:shd w:val="clear" w:color="auto" w:fill="auto"/>
            <w:vAlign w:val="center"/>
          </w:tcPr>
          <w:p w14:paraId="0245DA01" w14:textId="59A3F416" w:rsidR="006A60C6" w:rsidRDefault="006A60C6" w:rsidP="00B879AB">
            <w:r>
              <w:t>Куратор по энерго-монтажным работам</w:t>
            </w:r>
          </w:p>
          <w:p w14:paraId="1D016002" w14:textId="60CBB75A" w:rsidR="00EF6866" w:rsidRPr="00986D41" w:rsidRDefault="00CD72F4" w:rsidP="00B879AB">
            <w:r>
              <w:t xml:space="preserve">Организация и контроль энерго-монтажных работ, поставка оборудования 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CF5C8" w14:textId="62A80C07" w:rsidR="00EF6866" w:rsidRPr="00CB19EF" w:rsidRDefault="00437030" w:rsidP="00935E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1040</w:t>
            </w:r>
          </w:p>
        </w:tc>
        <w:tc>
          <w:tcPr>
            <w:tcW w:w="2677" w:type="dxa"/>
            <w:shd w:val="clear" w:color="auto" w:fill="auto"/>
            <w:vAlign w:val="center"/>
          </w:tcPr>
          <w:p w14:paraId="49FDD751" w14:textId="3C0714D4" w:rsidR="00EF6866" w:rsidRPr="00986D41" w:rsidRDefault="00437030" w:rsidP="00B879AB">
            <w:pPr>
              <w:jc w:val="center"/>
            </w:pPr>
            <w:r>
              <w:rPr>
                <w:color w:val="000000"/>
              </w:rPr>
              <w:t>1040</w:t>
            </w:r>
          </w:p>
        </w:tc>
      </w:tr>
      <w:tr w:rsidR="00EF6866" w:rsidRPr="00986D41" w14:paraId="4E18A333" w14:textId="77777777" w:rsidTr="00437030">
        <w:trPr>
          <w:gridAfter w:val="1"/>
          <w:wAfter w:w="1511" w:type="dxa"/>
        </w:trPr>
        <w:tc>
          <w:tcPr>
            <w:tcW w:w="806" w:type="dxa"/>
            <w:shd w:val="clear" w:color="auto" w:fill="auto"/>
            <w:vAlign w:val="center"/>
          </w:tcPr>
          <w:p w14:paraId="120C7704" w14:textId="4CC917D4" w:rsidR="00EF6866" w:rsidRPr="00986D41" w:rsidRDefault="00EF6866" w:rsidP="00B879AB">
            <w:pPr>
              <w:jc w:val="center"/>
            </w:pPr>
            <w:r w:rsidRPr="00986D41">
              <w:t>4</w:t>
            </w:r>
            <w:r>
              <w:t>.</w:t>
            </w:r>
          </w:p>
        </w:tc>
        <w:tc>
          <w:tcPr>
            <w:tcW w:w="2846" w:type="dxa"/>
            <w:shd w:val="clear" w:color="auto" w:fill="auto"/>
          </w:tcPr>
          <w:p w14:paraId="275134B3" w14:textId="77777777" w:rsidR="00B00C6B" w:rsidRDefault="00B00C6B" w:rsidP="00B879AB">
            <w:proofErr w:type="spellStart"/>
            <w:r>
              <w:t>Рачиба</w:t>
            </w:r>
            <w:proofErr w:type="spellEnd"/>
            <w:r>
              <w:t xml:space="preserve"> С.В.</w:t>
            </w:r>
          </w:p>
          <w:p w14:paraId="033E8F6D" w14:textId="2B13B342" w:rsidR="00B00C6B" w:rsidRPr="00986D41" w:rsidRDefault="00B00C6B" w:rsidP="00B879AB">
            <w:r>
              <w:t>Начальник СКО</w:t>
            </w:r>
          </w:p>
        </w:tc>
        <w:tc>
          <w:tcPr>
            <w:tcW w:w="6138" w:type="dxa"/>
            <w:shd w:val="clear" w:color="auto" w:fill="auto"/>
            <w:vAlign w:val="center"/>
          </w:tcPr>
          <w:p w14:paraId="3897A371" w14:textId="77777777" w:rsidR="006A60C6" w:rsidRDefault="006A60C6" w:rsidP="00CD72F4">
            <w:r>
              <w:t>Главный инженер проекта.</w:t>
            </w:r>
          </w:p>
          <w:p w14:paraId="1210FA34" w14:textId="5464C2F2" w:rsidR="00EF6866" w:rsidRPr="00986D41" w:rsidRDefault="00CD72F4" w:rsidP="00CD72F4">
            <w:r>
              <w:t>Организация и контроль строительно-монтажных работ, привлечение подрядных организаций по разработке проекта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B59D0" w14:textId="7F8BE095" w:rsidR="00EF6866" w:rsidRPr="00CB19EF" w:rsidRDefault="00437030" w:rsidP="00B879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580</w:t>
            </w:r>
          </w:p>
        </w:tc>
        <w:tc>
          <w:tcPr>
            <w:tcW w:w="2677" w:type="dxa"/>
            <w:shd w:val="clear" w:color="auto" w:fill="auto"/>
            <w:vAlign w:val="center"/>
          </w:tcPr>
          <w:p w14:paraId="3B913E87" w14:textId="7E244CB6" w:rsidR="00EF6866" w:rsidRPr="00986D41" w:rsidRDefault="00437030" w:rsidP="00B879AB">
            <w:pPr>
              <w:jc w:val="center"/>
            </w:pPr>
            <w:r>
              <w:rPr>
                <w:color w:val="000000"/>
              </w:rPr>
              <w:t>580</w:t>
            </w:r>
          </w:p>
        </w:tc>
      </w:tr>
      <w:tr w:rsidR="00EF6866" w:rsidRPr="00986D41" w14:paraId="377B1976" w14:textId="77777777" w:rsidTr="00437030">
        <w:trPr>
          <w:gridAfter w:val="1"/>
          <w:wAfter w:w="1511" w:type="dxa"/>
        </w:trPr>
        <w:tc>
          <w:tcPr>
            <w:tcW w:w="806" w:type="dxa"/>
            <w:shd w:val="clear" w:color="auto" w:fill="auto"/>
            <w:vAlign w:val="center"/>
          </w:tcPr>
          <w:p w14:paraId="2239B36C" w14:textId="2C66049D" w:rsidR="00EF6866" w:rsidRPr="00986D41" w:rsidRDefault="00EF6866" w:rsidP="00B879AB">
            <w:pPr>
              <w:jc w:val="center"/>
            </w:pPr>
            <w:r w:rsidRPr="00986D41">
              <w:t>5</w:t>
            </w:r>
            <w:r>
              <w:t>.</w:t>
            </w:r>
          </w:p>
        </w:tc>
        <w:tc>
          <w:tcPr>
            <w:tcW w:w="2846" w:type="dxa"/>
            <w:shd w:val="clear" w:color="auto" w:fill="auto"/>
          </w:tcPr>
          <w:p w14:paraId="26BAA413" w14:textId="77777777" w:rsidR="00CD72F4" w:rsidRDefault="00CD72F4" w:rsidP="00F15F03">
            <w:r>
              <w:t>Пак А.А.</w:t>
            </w:r>
          </w:p>
          <w:p w14:paraId="1AA4EC2F" w14:textId="666ACF7B" w:rsidR="00EF6866" w:rsidRPr="00986D41" w:rsidRDefault="00CD72F4" w:rsidP="00F15F03">
            <w:r>
              <w:t xml:space="preserve">Ведущий инженер ОГМ </w:t>
            </w:r>
            <w:r w:rsidR="00EF6866" w:rsidRPr="00986D41">
              <w:t xml:space="preserve"> </w:t>
            </w:r>
          </w:p>
        </w:tc>
        <w:tc>
          <w:tcPr>
            <w:tcW w:w="6138" w:type="dxa"/>
            <w:shd w:val="clear" w:color="auto" w:fill="auto"/>
            <w:vAlign w:val="center"/>
          </w:tcPr>
          <w:p w14:paraId="44059885" w14:textId="4F8BCA67" w:rsidR="00EF6866" w:rsidRPr="00986D41" w:rsidRDefault="00CD72F4" w:rsidP="00B879AB">
            <w:r>
              <w:t>Организация доставки оборудования, материалов. Ведение сопроводительной документации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9112B" w14:textId="55A7E121" w:rsidR="00EF6866" w:rsidRPr="00CB19EF" w:rsidRDefault="00437030" w:rsidP="00B879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580</w:t>
            </w:r>
          </w:p>
        </w:tc>
        <w:tc>
          <w:tcPr>
            <w:tcW w:w="2677" w:type="dxa"/>
            <w:shd w:val="clear" w:color="auto" w:fill="auto"/>
            <w:vAlign w:val="center"/>
          </w:tcPr>
          <w:p w14:paraId="47D452D9" w14:textId="3D43E1F1" w:rsidR="00EF6866" w:rsidRPr="00986D41" w:rsidRDefault="00437030" w:rsidP="00B879AB">
            <w:pPr>
              <w:jc w:val="center"/>
            </w:pPr>
            <w:r>
              <w:rPr>
                <w:color w:val="000000"/>
              </w:rPr>
              <w:t>580</w:t>
            </w:r>
          </w:p>
        </w:tc>
      </w:tr>
      <w:tr w:rsidR="00EF6866" w:rsidRPr="00986D41" w14:paraId="4D32B04B" w14:textId="77777777" w:rsidTr="00437030">
        <w:trPr>
          <w:gridAfter w:val="1"/>
          <w:wAfter w:w="1511" w:type="dxa"/>
        </w:trPr>
        <w:tc>
          <w:tcPr>
            <w:tcW w:w="806" w:type="dxa"/>
            <w:shd w:val="clear" w:color="auto" w:fill="auto"/>
            <w:vAlign w:val="center"/>
          </w:tcPr>
          <w:p w14:paraId="7D54EE40" w14:textId="503E0870" w:rsidR="00EF6866" w:rsidRPr="00986D41" w:rsidRDefault="00EF6866" w:rsidP="00B879AB">
            <w:pPr>
              <w:jc w:val="center"/>
            </w:pPr>
            <w:r>
              <w:t>6.</w:t>
            </w:r>
          </w:p>
        </w:tc>
        <w:tc>
          <w:tcPr>
            <w:tcW w:w="2846" w:type="dxa"/>
            <w:shd w:val="clear" w:color="auto" w:fill="auto"/>
          </w:tcPr>
          <w:p w14:paraId="6A146550" w14:textId="77777777" w:rsidR="00EF6866" w:rsidRDefault="00CD72F4" w:rsidP="00F15F03">
            <w:pPr>
              <w:pStyle w:val="a6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  <w:t>Лескин О.В.</w:t>
            </w:r>
          </w:p>
          <w:p w14:paraId="04E77F98" w14:textId="651F71B0" w:rsidR="00552DE8" w:rsidRDefault="00552DE8" w:rsidP="00F15F03">
            <w:pPr>
              <w:pStyle w:val="a6"/>
              <w:spacing w:before="0" w:after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И.о.начальника</w:t>
            </w:r>
            <w:proofErr w:type="spellEnd"/>
            <w:r>
              <w:rPr>
                <w:sz w:val="24"/>
              </w:rPr>
              <w:t xml:space="preserve"> ОЗ</w:t>
            </w:r>
          </w:p>
          <w:p w14:paraId="3E450E34" w14:textId="1A207425" w:rsidR="00CD72F4" w:rsidRDefault="00CD72F4" w:rsidP="00F15F03">
            <w:pPr>
              <w:pStyle w:val="a6"/>
              <w:spacing w:before="0" w:after="0"/>
              <w:jc w:val="left"/>
              <w:rPr>
                <w:sz w:val="24"/>
              </w:rPr>
            </w:pPr>
          </w:p>
        </w:tc>
        <w:tc>
          <w:tcPr>
            <w:tcW w:w="6138" w:type="dxa"/>
            <w:shd w:val="clear" w:color="auto" w:fill="auto"/>
            <w:vAlign w:val="center"/>
          </w:tcPr>
          <w:p w14:paraId="7A3EAB97" w14:textId="02966D34" w:rsidR="00EF6866" w:rsidRPr="00986D41" w:rsidRDefault="00AC1E1C" w:rsidP="00AC1E1C">
            <w:r>
              <w:t>Поставка оборудования и материалов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9C3BB" w14:textId="09E147DE" w:rsidR="00EF6866" w:rsidRPr="00CB19EF" w:rsidRDefault="00AC1E1C" w:rsidP="00B879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580</w:t>
            </w:r>
          </w:p>
        </w:tc>
        <w:tc>
          <w:tcPr>
            <w:tcW w:w="2677" w:type="dxa"/>
            <w:shd w:val="clear" w:color="auto" w:fill="auto"/>
            <w:vAlign w:val="center"/>
          </w:tcPr>
          <w:p w14:paraId="15E6AAC9" w14:textId="228EB6C3" w:rsidR="00EF6866" w:rsidRDefault="00AC1E1C" w:rsidP="00B879AB">
            <w:pPr>
              <w:jc w:val="center"/>
            </w:pPr>
            <w:r>
              <w:rPr>
                <w:color w:val="000000"/>
              </w:rPr>
              <w:t>580</w:t>
            </w:r>
          </w:p>
        </w:tc>
      </w:tr>
      <w:tr w:rsidR="00437030" w:rsidRPr="00986D41" w14:paraId="757699D8" w14:textId="77777777" w:rsidTr="00437030">
        <w:trPr>
          <w:gridAfter w:val="1"/>
          <w:wAfter w:w="1511" w:type="dxa"/>
        </w:trPr>
        <w:tc>
          <w:tcPr>
            <w:tcW w:w="806" w:type="dxa"/>
            <w:shd w:val="clear" w:color="auto" w:fill="auto"/>
            <w:vAlign w:val="center"/>
          </w:tcPr>
          <w:p w14:paraId="7FA82455" w14:textId="5D34FD8A" w:rsidR="00437030" w:rsidRDefault="00AC1E1C" w:rsidP="00B879AB">
            <w:pPr>
              <w:jc w:val="center"/>
            </w:pPr>
            <w:r>
              <w:t>7.</w:t>
            </w:r>
          </w:p>
        </w:tc>
        <w:tc>
          <w:tcPr>
            <w:tcW w:w="2846" w:type="dxa"/>
            <w:shd w:val="clear" w:color="auto" w:fill="auto"/>
          </w:tcPr>
          <w:p w14:paraId="1D8C95EE" w14:textId="77777777" w:rsidR="00437030" w:rsidRPr="008D058D" w:rsidRDefault="00565F77" w:rsidP="00F15F03">
            <w:pPr>
              <w:pStyle w:val="a6"/>
              <w:spacing w:before="0" w:after="0"/>
              <w:jc w:val="left"/>
              <w:rPr>
                <w:sz w:val="24"/>
              </w:rPr>
            </w:pPr>
            <w:proofErr w:type="spellStart"/>
            <w:r w:rsidRPr="008D058D">
              <w:rPr>
                <w:sz w:val="24"/>
              </w:rPr>
              <w:t>Алдамуратов</w:t>
            </w:r>
            <w:proofErr w:type="spellEnd"/>
            <w:r w:rsidRPr="008D058D">
              <w:rPr>
                <w:sz w:val="24"/>
              </w:rPr>
              <w:t xml:space="preserve"> Т.Д.</w:t>
            </w:r>
          </w:p>
          <w:p w14:paraId="7086BBB9" w14:textId="178BF4AC" w:rsidR="00565F77" w:rsidRPr="008D058D" w:rsidRDefault="00565F77" w:rsidP="00565F77">
            <w:pPr>
              <w:pStyle w:val="a6"/>
              <w:spacing w:before="0" w:after="0"/>
              <w:jc w:val="left"/>
              <w:rPr>
                <w:sz w:val="24"/>
              </w:rPr>
            </w:pPr>
            <w:r w:rsidRPr="008D058D">
              <w:rPr>
                <w:sz w:val="24"/>
              </w:rPr>
              <w:t>Ведущий инженер по надзору за зданиями и сооружениями СКО</w:t>
            </w:r>
          </w:p>
        </w:tc>
        <w:tc>
          <w:tcPr>
            <w:tcW w:w="6138" w:type="dxa"/>
            <w:shd w:val="clear" w:color="auto" w:fill="auto"/>
            <w:vAlign w:val="center"/>
          </w:tcPr>
          <w:p w14:paraId="7BDCA94E" w14:textId="17D80B5F" w:rsidR="00437030" w:rsidRPr="008D058D" w:rsidRDefault="00565F77" w:rsidP="00B879AB">
            <w:r w:rsidRPr="008D058D">
              <w:t>Замеры, составление объема работ и сметы по демонтажу оборудования, надзор за строительно-монтажными работами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81457" w14:textId="56390910" w:rsidR="00437030" w:rsidRPr="008D058D" w:rsidRDefault="00565F77" w:rsidP="00B879AB">
            <w:pPr>
              <w:jc w:val="center"/>
              <w:rPr>
                <w:color w:val="000000"/>
              </w:rPr>
            </w:pPr>
            <w:r w:rsidRPr="008D058D">
              <w:rPr>
                <w:color w:val="000000"/>
              </w:rPr>
              <w:t>274</w:t>
            </w:r>
          </w:p>
        </w:tc>
        <w:tc>
          <w:tcPr>
            <w:tcW w:w="2677" w:type="dxa"/>
            <w:shd w:val="clear" w:color="auto" w:fill="auto"/>
            <w:vAlign w:val="center"/>
          </w:tcPr>
          <w:p w14:paraId="5D1122F3" w14:textId="651D8493" w:rsidR="00437030" w:rsidRDefault="00565F77" w:rsidP="00B879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274</w:t>
            </w:r>
          </w:p>
        </w:tc>
      </w:tr>
      <w:tr w:rsidR="00AC1E1C" w:rsidRPr="00986D41" w14:paraId="38DC7914" w14:textId="77777777" w:rsidTr="006D6AF2">
        <w:trPr>
          <w:gridAfter w:val="1"/>
          <w:wAfter w:w="1511" w:type="dxa"/>
        </w:trPr>
        <w:tc>
          <w:tcPr>
            <w:tcW w:w="806" w:type="dxa"/>
            <w:shd w:val="clear" w:color="auto" w:fill="auto"/>
            <w:vAlign w:val="center"/>
          </w:tcPr>
          <w:p w14:paraId="3178E7BE" w14:textId="54EF831B" w:rsidR="00AC1E1C" w:rsidRDefault="00AC1E1C" w:rsidP="00AC1E1C">
            <w:pPr>
              <w:jc w:val="center"/>
            </w:pPr>
            <w:r>
              <w:t>8.</w:t>
            </w:r>
          </w:p>
        </w:tc>
        <w:tc>
          <w:tcPr>
            <w:tcW w:w="2846" w:type="dxa"/>
            <w:shd w:val="clear" w:color="auto" w:fill="auto"/>
            <w:vAlign w:val="bottom"/>
          </w:tcPr>
          <w:p w14:paraId="1D1F9CBE" w14:textId="77777777" w:rsidR="00AC1E1C" w:rsidRPr="008D058D" w:rsidRDefault="00AC1E1C" w:rsidP="00AC1E1C">
            <w:pPr>
              <w:pStyle w:val="a6"/>
              <w:spacing w:before="0" w:after="0"/>
              <w:jc w:val="left"/>
              <w:rPr>
                <w:color w:val="000000"/>
                <w:sz w:val="24"/>
              </w:rPr>
            </w:pPr>
            <w:r w:rsidRPr="008D058D">
              <w:rPr>
                <w:color w:val="000000"/>
                <w:sz w:val="24"/>
              </w:rPr>
              <w:t>Сагадатов Б.Т.</w:t>
            </w:r>
          </w:p>
          <w:p w14:paraId="065F2A29" w14:textId="52CA0E81" w:rsidR="00AC1E1C" w:rsidRPr="008D058D" w:rsidRDefault="00AC1E1C" w:rsidP="00AC1E1C">
            <w:pPr>
              <w:pStyle w:val="a6"/>
              <w:spacing w:before="0" w:after="0"/>
              <w:jc w:val="left"/>
              <w:rPr>
                <w:sz w:val="24"/>
              </w:rPr>
            </w:pPr>
            <w:r w:rsidRPr="008D058D">
              <w:rPr>
                <w:sz w:val="24"/>
              </w:rPr>
              <w:t>Начальник участка ЭУ</w:t>
            </w:r>
          </w:p>
        </w:tc>
        <w:tc>
          <w:tcPr>
            <w:tcW w:w="6138" w:type="dxa"/>
            <w:shd w:val="clear" w:color="auto" w:fill="auto"/>
            <w:vAlign w:val="center"/>
          </w:tcPr>
          <w:p w14:paraId="0BE11AF9" w14:textId="1543FA98" w:rsidR="00AC1E1C" w:rsidRPr="008D058D" w:rsidRDefault="00AC1E1C" w:rsidP="00AC1E1C">
            <w:r w:rsidRPr="008D058D">
              <w:t>Материальное оснащение, организация работ, транспорта.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47F26" w14:textId="552257AF" w:rsidR="00AC1E1C" w:rsidRPr="008D058D" w:rsidRDefault="00AC1E1C" w:rsidP="00AC1E1C">
            <w:pPr>
              <w:jc w:val="center"/>
              <w:rPr>
                <w:color w:val="000000"/>
              </w:rPr>
            </w:pPr>
            <w:r w:rsidRPr="008D058D">
              <w:rPr>
                <w:color w:val="000000"/>
              </w:rPr>
              <w:t>274</w:t>
            </w:r>
          </w:p>
        </w:tc>
        <w:tc>
          <w:tcPr>
            <w:tcW w:w="2677" w:type="dxa"/>
            <w:shd w:val="clear" w:color="auto" w:fill="auto"/>
            <w:vAlign w:val="center"/>
          </w:tcPr>
          <w:p w14:paraId="541EB397" w14:textId="218AB409" w:rsidR="00AC1E1C" w:rsidRDefault="00AC1E1C" w:rsidP="00AC1E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274</w:t>
            </w:r>
          </w:p>
        </w:tc>
      </w:tr>
      <w:tr w:rsidR="00AC1E1C" w:rsidRPr="00986D41" w14:paraId="25F89945" w14:textId="77777777" w:rsidTr="006D6AF2">
        <w:trPr>
          <w:gridAfter w:val="1"/>
          <w:wAfter w:w="1511" w:type="dxa"/>
        </w:trPr>
        <w:tc>
          <w:tcPr>
            <w:tcW w:w="806" w:type="dxa"/>
            <w:shd w:val="clear" w:color="auto" w:fill="auto"/>
            <w:vAlign w:val="center"/>
          </w:tcPr>
          <w:p w14:paraId="46C5EB08" w14:textId="038572D6" w:rsidR="00AC1E1C" w:rsidRDefault="00AC1E1C" w:rsidP="00AC1E1C">
            <w:pPr>
              <w:jc w:val="center"/>
            </w:pPr>
            <w:r>
              <w:t>9.</w:t>
            </w:r>
          </w:p>
        </w:tc>
        <w:tc>
          <w:tcPr>
            <w:tcW w:w="2846" w:type="dxa"/>
            <w:shd w:val="clear" w:color="auto" w:fill="auto"/>
            <w:vAlign w:val="bottom"/>
          </w:tcPr>
          <w:p w14:paraId="2C9B5C15" w14:textId="77777777" w:rsidR="00AC1E1C" w:rsidRPr="008D058D" w:rsidRDefault="00AC1E1C" w:rsidP="00AC1E1C">
            <w:pPr>
              <w:pStyle w:val="a6"/>
              <w:spacing w:before="0" w:after="0"/>
              <w:jc w:val="left"/>
              <w:rPr>
                <w:color w:val="000000"/>
                <w:sz w:val="24"/>
              </w:rPr>
            </w:pPr>
            <w:proofErr w:type="spellStart"/>
            <w:r w:rsidRPr="008D058D">
              <w:rPr>
                <w:color w:val="000000"/>
                <w:sz w:val="24"/>
              </w:rPr>
              <w:t>Жанписов</w:t>
            </w:r>
            <w:proofErr w:type="spellEnd"/>
            <w:r w:rsidRPr="008D058D">
              <w:rPr>
                <w:color w:val="000000"/>
                <w:sz w:val="24"/>
              </w:rPr>
              <w:t xml:space="preserve"> Г.А.</w:t>
            </w:r>
          </w:p>
          <w:p w14:paraId="31D679AF" w14:textId="183FF262" w:rsidR="00AC1E1C" w:rsidRPr="008D058D" w:rsidRDefault="00AC1E1C" w:rsidP="00AC1E1C">
            <w:pPr>
              <w:pStyle w:val="a6"/>
              <w:spacing w:before="0" w:after="0"/>
              <w:jc w:val="left"/>
              <w:rPr>
                <w:sz w:val="24"/>
              </w:rPr>
            </w:pPr>
            <w:r w:rsidRPr="008D058D">
              <w:rPr>
                <w:sz w:val="24"/>
              </w:rPr>
              <w:t>Мастер воздушных сетей и КРП горного комплекса</w:t>
            </w:r>
          </w:p>
        </w:tc>
        <w:tc>
          <w:tcPr>
            <w:tcW w:w="6138" w:type="dxa"/>
            <w:shd w:val="clear" w:color="auto" w:fill="auto"/>
            <w:vAlign w:val="center"/>
          </w:tcPr>
          <w:p w14:paraId="0C06F802" w14:textId="7E6AC3B7" w:rsidR="00AC1E1C" w:rsidRPr="008D058D" w:rsidRDefault="00AC1E1C" w:rsidP="00AC1E1C">
            <w:r w:rsidRPr="008D058D">
              <w:t>Монтаж 4-х ЛЭП и КТП 1-го и 3-его плавильного узла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51882" w14:textId="6129807A" w:rsidR="00AC1E1C" w:rsidRPr="008D058D" w:rsidRDefault="00AC1E1C" w:rsidP="00AC1E1C">
            <w:pPr>
              <w:jc w:val="center"/>
              <w:rPr>
                <w:color w:val="000000"/>
              </w:rPr>
            </w:pPr>
            <w:r w:rsidRPr="008D058D">
              <w:rPr>
                <w:color w:val="000000"/>
              </w:rPr>
              <w:t>274</w:t>
            </w:r>
          </w:p>
        </w:tc>
        <w:tc>
          <w:tcPr>
            <w:tcW w:w="2677" w:type="dxa"/>
            <w:shd w:val="clear" w:color="auto" w:fill="auto"/>
            <w:vAlign w:val="center"/>
          </w:tcPr>
          <w:p w14:paraId="7B69D40B" w14:textId="1032C5E7" w:rsidR="00AC1E1C" w:rsidRDefault="00AC1E1C" w:rsidP="00AC1E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274</w:t>
            </w:r>
          </w:p>
        </w:tc>
      </w:tr>
      <w:tr w:rsidR="00AC1E1C" w:rsidRPr="00986D41" w14:paraId="5F3FBBCF" w14:textId="77777777" w:rsidTr="006D6AF2">
        <w:trPr>
          <w:gridAfter w:val="1"/>
          <w:wAfter w:w="1511" w:type="dxa"/>
        </w:trPr>
        <w:tc>
          <w:tcPr>
            <w:tcW w:w="806" w:type="dxa"/>
            <w:shd w:val="clear" w:color="auto" w:fill="auto"/>
            <w:vAlign w:val="center"/>
          </w:tcPr>
          <w:p w14:paraId="2634B0AC" w14:textId="31932EEB" w:rsidR="00AC1E1C" w:rsidRDefault="00AC1E1C" w:rsidP="00AC1E1C">
            <w:pPr>
              <w:jc w:val="center"/>
            </w:pPr>
            <w:r>
              <w:t>10.</w:t>
            </w:r>
          </w:p>
        </w:tc>
        <w:tc>
          <w:tcPr>
            <w:tcW w:w="2846" w:type="dxa"/>
            <w:shd w:val="clear" w:color="auto" w:fill="auto"/>
            <w:vAlign w:val="bottom"/>
          </w:tcPr>
          <w:p w14:paraId="68424CC7" w14:textId="77777777" w:rsidR="00AC1E1C" w:rsidRPr="008D058D" w:rsidRDefault="00AC1E1C" w:rsidP="00AC1E1C">
            <w:pPr>
              <w:pStyle w:val="a6"/>
              <w:spacing w:before="0" w:after="0"/>
              <w:jc w:val="left"/>
              <w:rPr>
                <w:color w:val="000000"/>
                <w:sz w:val="24"/>
              </w:rPr>
            </w:pPr>
            <w:r w:rsidRPr="008D058D">
              <w:rPr>
                <w:color w:val="000000"/>
                <w:sz w:val="24"/>
              </w:rPr>
              <w:t>Вавилов Ю.Н.</w:t>
            </w:r>
          </w:p>
          <w:p w14:paraId="4E6A8742" w14:textId="15FB1C2F" w:rsidR="00AC1E1C" w:rsidRPr="008D058D" w:rsidRDefault="00AC1E1C" w:rsidP="00AC1E1C">
            <w:pPr>
              <w:pStyle w:val="a6"/>
              <w:spacing w:before="0" w:after="0"/>
              <w:jc w:val="left"/>
              <w:rPr>
                <w:sz w:val="24"/>
              </w:rPr>
            </w:pPr>
            <w:r w:rsidRPr="008D058D">
              <w:rPr>
                <w:sz w:val="24"/>
              </w:rPr>
              <w:t>Электромонтер по эксплуатации распределительных сетей</w:t>
            </w:r>
          </w:p>
        </w:tc>
        <w:tc>
          <w:tcPr>
            <w:tcW w:w="6138" w:type="dxa"/>
            <w:shd w:val="clear" w:color="auto" w:fill="auto"/>
            <w:vAlign w:val="center"/>
          </w:tcPr>
          <w:p w14:paraId="67D3C178" w14:textId="4A336BE9" w:rsidR="00AC1E1C" w:rsidRPr="008D058D" w:rsidRDefault="00AC1E1C" w:rsidP="00AC1E1C">
            <w:r w:rsidRPr="008D058D">
              <w:t>Монтаж 4-х ЛЭП и КТП 1-го и 3-его плавильного узла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21846" w14:textId="06DEF2E2" w:rsidR="00AC1E1C" w:rsidRPr="008D058D" w:rsidRDefault="00AC1E1C" w:rsidP="00AC1E1C">
            <w:pPr>
              <w:jc w:val="center"/>
              <w:rPr>
                <w:color w:val="000000"/>
              </w:rPr>
            </w:pPr>
            <w:r w:rsidRPr="008D058D">
              <w:rPr>
                <w:color w:val="000000"/>
              </w:rPr>
              <w:t>274</w:t>
            </w:r>
          </w:p>
        </w:tc>
        <w:tc>
          <w:tcPr>
            <w:tcW w:w="2677" w:type="dxa"/>
            <w:shd w:val="clear" w:color="auto" w:fill="auto"/>
            <w:vAlign w:val="center"/>
          </w:tcPr>
          <w:p w14:paraId="6859FCAF" w14:textId="321871EA" w:rsidR="00AC1E1C" w:rsidRDefault="00AC1E1C" w:rsidP="00AC1E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274</w:t>
            </w:r>
          </w:p>
        </w:tc>
      </w:tr>
      <w:tr w:rsidR="00AC1E1C" w:rsidRPr="00986D41" w14:paraId="12453EEB" w14:textId="77777777" w:rsidTr="006D6AF2">
        <w:trPr>
          <w:gridAfter w:val="1"/>
          <w:wAfter w:w="1511" w:type="dxa"/>
        </w:trPr>
        <w:tc>
          <w:tcPr>
            <w:tcW w:w="806" w:type="dxa"/>
            <w:shd w:val="clear" w:color="auto" w:fill="auto"/>
            <w:vAlign w:val="center"/>
          </w:tcPr>
          <w:p w14:paraId="2C5A3423" w14:textId="767BC988" w:rsidR="00AC1E1C" w:rsidRDefault="00AC1E1C" w:rsidP="00AC1E1C">
            <w:pPr>
              <w:jc w:val="center"/>
            </w:pPr>
            <w:r>
              <w:lastRenderedPageBreak/>
              <w:t>11.</w:t>
            </w:r>
          </w:p>
        </w:tc>
        <w:tc>
          <w:tcPr>
            <w:tcW w:w="2846" w:type="dxa"/>
            <w:shd w:val="clear" w:color="auto" w:fill="auto"/>
            <w:vAlign w:val="bottom"/>
          </w:tcPr>
          <w:p w14:paraId="5D74EA8C" w14:textId="77777777" w:rsidR="00AC1E1C" w:rsidRPr="008D058D" w:rsidRDefault="00AC1E1C" w:rsidP="00AC1E1C">
            <w:pPr>
              <w:pStyle w:val="a6"/>
              <w:spacing w:before="0" w:after="0"/>
              <w:jc w:val="left"/>
              <w:rPr>
                <w:color w:val="000000"/>
                <w:sz w:val="24"/>
              </w:rPr>
            </w:pPr>
            <w:proofErr w:type="spellStart"/>
            <w:r w:rsidRPr="008D058D">
              <w:rPr>
                <w:color w:val="000000"/>
                <w:sz w:val="24"/>
              </w:rPr>
              <w:t>Жазитов</w:t>
            </w:r>
            <w:proofErr w:type="spellEnd"/>
            <w:r w:rsidRPr="008D058D">
              <w:rPr>
                <w:color w:val="000000"/>
                <w:sz w:val="24"/>
              </w:rPr>
              <w:t xml:space="preserve"> С.С.</w:t>
            </w:r>
          </w:p>
          <w:p w14:paraId="1B8EF8F6" w14:textId="6EEAF85A" w:rsidR="00AC1E1C" w:rsidRPr="008D058D" w:rsidRDefault="00AC1E1C" w:rsidP="00AC1E1C">
            <w:pPr>
              <w:pStyle w:val="a6"/>
              <w:spacing w:before="0" w:after="0"/>
              <w:jc w:val="left"/>
              <w:rPr>
                <w:sz w:val="24"/>
              </w:rPr>
            </w:pPr>
            <w:r w:rsidRPr="008D058D">
              <w:rPr>
                <w:sz w:val="24"/>
              </w:rPr>
              <w:t>Электромонтер по эксплуатации распределительных сетей</w:t>
            </w:r>
          </w:p>
        </w:tc>
        <w:tc>
          <w:tcPr>
            <w:tcW w:w="6138" w:type="dxa"/>
            <w:shd w:val="clear" w:color="auto" w:fill="auto"/>
            <w:vAlign w:val="center"/>
          </w:tcPr>
          <w:p w14:paraId="56F1AB77" w14:textId="31BF965F" w:rsidR="00AC1E1C" w:rsidRPr="008D058D" w:rsidRDefault="00AC1E1C" w:rsidP="00AC1E1C">
            <w:r w:rsidRPr="008D058D">
              <w:t>Монтаж 4-х ЛЭП и КТП 1-го и 3-его плавильного узла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BD39E" w14:textId="6ED6DF1E" w:rsidR="00AC1E1C" w:rsidRPr="008D058D" w:rsidRDefault="00AC1E1C" w:rsidP="00AC1E1C">
            <w:pPr>
              <w:jc w:val="center"/>
              <w:rPr>
                <w:color w:val="000000"/>
              </w:rPr>
            </w:pPr>
            <w:r w:rsidRPr="008D058D">
              <w:rPr>
                <w:color w:val="000000"/>
              </w:rPr>
              <w:t>274</w:t>
            </w:r>
          </w:p>
        </w:tc>
        <w:tc>
          <w:tcPr>
            <w:tcW w:w="2677" w:type="dxa"/>
            <w:shd w:val="clear" w:color="auto" w:fill="auto"/>
            <w:vAlign w:val="center"/>
          </w:tcPr>
          <w:p w14:paraId="480210A4" w14:textId="443A7C2E" w:rsidR="00AC1E1C" w:rsidRDefault="00AC1E1C" w:rsidP="00AC1E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274</w:t>
            </w:r>
          </w:p>
        </w:tc>
      </w:tr>
      <w:tr w:rsidR="00AC1E1C" w:rsidRPr="00986D41" w14:paraId="4F8C6C37" w14:textId="77777777" w:rsidTr="006D6AF2">
        <w:trPr>
          <w:gridAfter w:val="1"/>
          <w:wAfter w:w="1511" w:type="dxa"/>
        </w:trPr>
        <w:tc>
          <w:tcPr>
            <w:tcW w:w="806" w:type="dxa"/>
            <w:shd w:val="clear" w:color="auto" w:fill="auto"/>
            <w:vAlign w:val="center"/>
          </w:tcPr>
          <w:p w14:paraId="00B2FACA" w14:textId="05EF5049" w:rsidR="00AC1E1C" w:rsidRDefault="00AC1E1C" w:rsidP="00AC1E1C">
            <w:pPr>
              <w:jc w:val="center"/>
            </w:pPr>
            <w:r>
              <w:t>12.</w:t>
            </w:r>
          </w:p>
        </w:tc>
        <w:tc>
          <w:tcPr>
            <w:tcW w:w="2846" w:type="dxa"/>
            <w:shd w:val="clear" w:color="auto" w:fill="auto"/>
            <w:vAlign w:val="bottom"/>
          </w:tcPr>
          <w:p w14:paraId="474686D0" w14:textId="77777777" w:rsidR="00AC1E1C" w:rsidRPr="008D058D" w:rsidRDefault="00AC1E1C" w:rsidP="00AC1E1C">
            <w:pPr>
              <w:pStyle w:val="a6"/>
              <w:spacing w:before="0" w:after="0"/>
              <w:jc w:val="left"/>
              <w:rPr>
                <w:color w:val="000000"/>
                <w:sz w:val="24"/>
              </w:rPr>
            </w:pPr>
            <w:r w:rsidRPr="008D058D">
              <w:rPr>
                <w:color w:val="000000"/>
                <w:sz w:val="24"/>
              </w:rPr>
              <w:t>Жупанов С.Б.</w:t>
            </w:r>
          </w:p>
          <w:p w14:paraId="6D4BBEA5" w14:textId="62AF5803" w:rsidR="00AC1E1C" w:rsidRPr="008D058D" w:rsidRDefault="00AC1E1C" w:rsidP="00AC1E1C">
            <w:pPr>
              <w:pStyle w:val="a6"/>
              <w:spacing w:before="0" w:after="0"/>
              <w:jc w:val="left"/>
              <w:rPr>
                <w:sz w:val="24"/>
              </w:rPr>
            </w:pPr>
            <w:r w:rsidRPr="008D058D">
              <w:rPr>
                <w:sz w:val="24"/>
              </w:rPr>
              <w:t>Мастер подстанций обогатительного комплекса</w:t>
            </w:r>
          </w:p>
        </w:tc>
        <w:tc>
          <w:tcPr>
            <w:tcW w:w="6138" w:type="dxa"/>
            <w:shd w:val="clear" w:color="auto" w:fill="auto"/>
            <w:vAlign w:val="center"/>
          </w:tcPr>
          <w:p w14:paraId="0DDDA0AE" w14:textId="44DC5F52" w:rsidR="00AC1E1C" w:rsidRPr="008D058D" w:rsidRDefault="00AC1E1C" w:rsidP="00AC1E1C">
            <w:r w:rsidRPr="008D058D">
              <w:t>Монтаж выключателей на ГПП -РМЗ к отходящим линиям. Монтаж КТП2-го и 4-го узла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9DF0C" w14:textId="12BADB56" w:rsidR="00AC1E1C" w:rsidRPr="008D058D" w:rsidRDefault="00AC1E1C" w:rsidP="00AC1E1C">
            <w:pPr>
              <w:jc w:val="center"/>
              <w:rPr>
                <w:color w:val="000000"/>
              </w:rPr>
            </w:pPr>
            <w:r w:rsidRPr="008D058D">
              <w:rPr>
                <w:color w:val="000000"/>
              </w:rPr>
              <w:t>274</w:t>
            </w:r>
          </w:p>
        </w:tc>
        <w:tc>
          <w:tcPr>
            <w:tcW w:w="2677" w:type="dxa"/>
            <w:shd w:val="clear" w:color="auto" w:fill="auto"/>
            <w:vAlign w:val="center"/>
          </w:tcPr>
          <w:p w14:paraId="1A9E8CCE" w14:textId="257D37ED" w:rsidR="00AC1E1C" w:rsidRDefault="00AC1E1C" w:rsidP="00AC1E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274</w:t>
            </w:r>
          </w:p>
        </w:tc>
      </w:tr>
      <w:tr w:rsidR="00AC1E1C" w:rsidRPr="00986D41" w14:paraId="6086D20F" w14:textId="77777777" w:rsidTr="006D6AF2">
        <w:trPr>
          <w:gridAfter w:val="1"/>
          <w:wAfter w:w="1511" w:type="dxa"/>
        </w:trPr>
        <w:tc>
          <w:tcPr>
            <w:tcW w:w="806" w:type="dxa"/>
            <w:shd w:val="clear" w:color="auto" w:fill="auto"/>
            <w:vAlign w:val="center"/>
          </w:tcPr>
          <w:p w14:paraId="2375C9BC" w14:textId="48E7A6F5" w:rsidR="00AC1E1C" w:rsidRDefault="00AC1E1C" w:rsidP="00AC1E1C">
            <w:pPr>
              <w:jc w:val="center"/>
            </w:pPr>
            <w:r>
              <w:t>13.</w:t>
            </w:r>
          </w:p>
        </w:tc>
        <w:tc>
          <w:tcPr>
            <w:tcW w:w="2846" w:type="dxa"/>
            <w:shd w:val="clear" w:color="auto" w:fill="auto"/>
            <w:vAlign w:val="bottom"/>
          </w:tcPr>
          <w:p w14:paraId="7BD04F0B" w14:textId="77777777" w:rsidR="00AC1E1C" w:rsidRPr="008D058D" w:rsidRDefault="00AC1E1C" w:rsidP="00AC1E1C">
            <w:pPr>
              <w:pStyle w:val="a6"/>
              <w:spacing w:before="0" w:after="0"/>
              <w:jc w:val="left"/>
              <w:rPr>
                <w:color w:val="000000"/>
                <w:sz w:val="24"/>
              </w:rPr>
            </w:pPr>
            <w:proofErr w:type="spellStart"/>
            <w:r w:rsidRPr="008D058D">
              <w:rPr>
                <w:color w:val="000000"/>
                <w:sz w:val="24"/>
              </w:rPr>
              <w:t>Стриха</w:t>
            </w:r>
            <w:proofErr w:type="spellEnd"/>
            <w:r w:rsidRPr="008D058D">
              <w:rPr>
                <w:color w:val="000000"/>
                <w:sz w:val="24"/>
              </w:rPr>
              <w:t xml:space="preserve"> А.Н.</w:t>
            </w:r>
          </w:p>
          <w:p w14:paraId="78C9001F" w14:textId="6AF1CC0E" w:rsidR="00AC1E1C" w:rsidRPr="008D058D" w:rsidRDefault="00AC1E1C" w:rsidP="00AC1E1C">
            <w:pPr>
              <w:pStyle w:val="a6"/>
              <w:spacing w:before="0" w:after="0"/>
              <w:jc w:val="left"/>
              <w:rPr>
                <w:sz w:val="24"/>
              </w:rPr>
            </w:pPr>
            <w:r w:rsidRPr="008D058D">
              <w:rPr>
                <w:sz w:val="24"/>
              </w:rPr>
              <w:t>Электромонтер по эксплуатации распределительных сетей</w:t>
            </w:r>
          </w:p>
        </w:tc>
        <w:tc>
          <w:tcPr>
            <w:tcW w:w="6138" w:type="dxa"/>
            <w:shd w:val="clear" w:color="auto" w:fill="auto"/>
          </w:tcPr>
          <w:p w14:paraId="52169966" w14:textId="68B4B915" w:rsidR="00AC1E1C" w:rsidRPr="008D058D" w:rsidRDefault="00AC1E1C" w:rsidP="00AC1E1C">
            <w:r w:rsidRPr="008D058D">
              <w:t>Монтаж выключателей на ГПП -РМЗ к отходящим линиям. Монтаж КТП2-го и 4-го узла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7CCE0" w14:textId="4FD75617" w:rsidR="00AC1E1C" w:rsidRPr="008D058D" w:rsidRDefault="00AC1E1C" w:rsidP="00AC1E1C">
            <w:pPr>
              <w:jc w:val="center"/>
              <w:rPr>
                <w:color w:val="000000"/>
              </w:rPr>
            </w:pPr>
            <w:r w:rsidRPr="008D058D">
              <w:rPr>
                <w:color w:val="000000"/>
              </w:rPr>
              <w:t>274</w:t>
            </w:r>
          </w:p>
        </w:tc>
        <w:tc>
          <w:tcPr>
            <w:tcW w:w="2677" w:type="dxa"/>
            <w:shd w:val="clear" w:color="auto" w:fill="auto"/>
            <w:vAlign w:val="center"/>
          </w:tcPr>
          <w:p w14:paraId="6E4B79A6" w14:textId="130E85C7" w:rsidR="00AC1E1C" w:rsidRDefault="00AC1E1C" w:rsidP="00AC1E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274</w:t>
            </w:r>
          </w:p>
        </w:tc>
      </w:tr>
      <w:tr w:rsidR="00AC1E1C" w:rsidRPr="00986D41" w14:paraId="3568F1DD" w14:textId="77777777" w:rsidTr="006D6AF2">
        <w:trPr>
          <w:gridAfter w:val="1"/>
          <w:wAfter w:w="1511" w:type="dxa"/>
        </w:trPr>
        <w:tc>
          <w:tcPr>
            <w:tcW w:w="806" w:type="dxa"/>
            <w:shd w:val="clear" w:color="auto" w:fill="auto"/>
            <w:vAlign w:val="center"/>
          </w:tcPr>
          <w:p w14:paraId="55B2FD7C" w14:textId="79FCE5CF" w:rsidR="00AC1E1C" w:rsidRDefault="00AC1E1C" w:rsidP="00AC1E1C">
            <w:pPr>
              <w:jc w:val="center"/>
            </w:pPr>
            <w:r>
              <w:t>14</w:t>
            </w:r>
          </w:p>
        </w:tc>
        <w:tc>
          <w:tcPr>
            <w:tcW w:w="2846" w:type="dxa"/>
            <w:shd w:val="clear" w:color="auto" w:fill="auto"/>
            <w:vAlign w:val="bottom"/>
          </w:tcPr>
          <w:p w14:paraId="592E2391" w14:textId="77777777" w:rsidR="00AC1E1C" w:rsidRPr="008D058D" w:rsidRDefault="00AC1E1C" w:rsidP="00AC1E1C">
            <w:pPr>
              <w:pStyle w:val="a6"/>
              <w:spacing w:before="0" w:after="0"/>
              <w:jc w:val="left"/>
              <w:rPr>
                <w:color w:val="000000"/>
                <w:sz w:val="24"/>
              </w:rPr>
            </w:pPr>
            <w:r w:rsidRPr="008D058D">
              <w:rPr>
                <w:color w:val="000000"/>
                <w:sz w:val="24"/>
              </w:rPr>
              <w:t>Ким В.В.</w:t>
            </w:r>
          </w:p>
          <w:p w14:paraId="4EB3508B" w14:textId="060A1659" w:rsidR="00AC1E1C" w:rsidRPr="008D058D" w:rsidRDefault="00AC1E1C" w:rsidP="00AC1E1C">
            <w:pPr>
              <w:pStyle w:val="a6"/>
              <w:spacing w:before="0" w:after="0"/>
              <w:jc w:val="left"/>
              <w:rPr>
                <w:sz w:val="24"/>
              </w:rPr>
            </w:pPr>
            <w:r w:rsidRPr="008D058D">
              <w:rPr>
                <w:color w:val="000000"/>
                <w:sz w:val="24"/>
              </w:rPr>
              <w:t>Электромонтер по эксплуатации распределительных сетей</w:t>
            </w:r>
          </w:p>
        </w:tc>
        <w:tc>
          <w:tcPr>
            <w:tcW w:w="6138" w:type="dxa"/>
            <w:shd w:val="clear" w:color="auto" w:fill="auto"/>
          </w:tcPr>
          <w:p w14:paraId="5025BDCF" w14:textId="782D4D57" w:rsidR="00AC1E1C" w:rsidRPr="008D058D" w:rsidRDefault="00AC1E1C" w:rsidP="00AC1E1C">
            <w:r w:rsidRPr="008D058D">
              <w:t>Монтаж выключателей на ГПП -РМЗ к отходящим линиям. Монтаж КТП2-го и 4-го узла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F9BD2" w14:textId="2F2ED978" w:rsidR="00AC1E1C" w:rsidRPr="008D058D" w:rsidRDefault="00AC1E1C" w:rsidP="00AC1E1C">
            <w:pPr>
              <w:jc w:val="center"/>
              <w:rPr>
                <w:color w:val="000000"/>
              </w:rPr>
            </w:pPr>
            <w:r w:rsidRPr="008D058D">
              <w:rPr>
                <w:color w:val="000000"/>
              </w:rPr>
              <w:t>274</w:t>
            </w:r>
          </w:p>
        </w:tc>
        <w:tc>
          <w:tcPr>
            <w:tcW w:w="2677" w:type="dxa"/>
            <w:shd w:val="clear" w:color="auto" w:fill="auto"/>
            <w:vAlign w:val="center"/>
          </w:tcPr>
          <w:p w14:paraId="4D39972A" w14:textId="33599095" w:rsidR="00AC1E1C" w:rsidRDefault="00AC1E1C" w:rsidP="00AC1E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274</w:t>
            </w:r>
          </w:p>
        </w:tc>
      </w:tr>
      <w:tr w:rsidR="00AC1E1C" w:rsidRPr="00986D41" w14:paraId="6FE0FA01" w14:textId="77777777" w:rsidTr="006D6AF2">
        <w:trPr>
          <w:gridAfter w:val="1"/>
          <w:wAfter w:w="1511" w:type="dxa"/>
        </w:trPr>
        <w:tc>
          <w:tcPr>
            <w:tcW w:w="806" w:type="dxa"/>
            <w:shd w:val="clear" w:color="auto" w:fill="auto"/>
            <w:vAlign w:val="center"/>
          </w:tcPr>
          <w:p w14:paraId="563135B6" w14:textId="76092A1C" w:rsidR="00AC1E1C" w:rsidRDefault="00AC1E1C" w:rsidP="00AC1E1C">
            <w:pPr>
              <w:jc w:val="center"/>
            </w:pPr>
            <w:r>
              <w:t>15</w:t>
            </w:r>
          </w:p>
        </w:tc>
        <w:tc>
          <w:tcPr>
            <w:tcW w:w="2846" w:type="dxa"/>
            <w:shd w:val="clear" w:color="auto" w:fill="auto"/>
            <w:vAlign w:val="bottom"/>
          </w:tcPr>
          <w:p w14:paraId="4C07FC0B" w14:textId="77777777" w:rsidR="00AC1E1C" w:rsidRPr="008D058D" w:rsidRDefault="00AC1E1C" w:rsidP="00AC1E1C">
            <w:pPr>
              <w:pStyle w:val="a6"/>
              <w:spacing w:before="0" w:after="0"/>
              <w:jc w:val="left"/>
              <w:rPr>
                <w:color w:val="000000"/>
                <w:sz w:val="24"/>
              </w:rPr>
            </w:pPr>
            <w:r w:rsidRPr="008D058D">
              <w:rPr>
                <w:color w:val="000000"/>
                <w:sz w:val="24"/>
              </w:rPr>
              <w:t>Ефимов А.А.</w:t>
            </w:r>
          </w:p>
          <w:p w14:paraId="38E66B5F" w14:textId="363EEACF" w:rsidR="00AC1E1C" w:rsidRPr="008D058D" w:rsidRDefault="00AC1E1C" w:rsidP="00AC1E1C">
            <w:pPr>
              <w:pStyle w:val="a6"/>
              <w:spacing w:before="0" w:after="0"/>
              <w:jc w:val="left"/>
              <w:rPr>
                <w:sz w:val="24"/>
              </w:rPr>
            </w:pPr>
            <w:r w:rsidRPr="008D058D">
              <w:rPr>
                <w:sz w:val="24"/>
              </w:rPr>
              <w:t>Электрослесарь по обслуживанию и ремонту оборудования</w:t>
            </w:r>
          </w:p>
        </w:tc>
        <w:tc>
          <w:tcPr>
            <w:tcW w:w="6138" w:type="dxa"/>
            <w:shd w:val="clear" w:color="auto" w:fill="auto"/>
            <w:vAlign w:val="center"/>
          </w:tcPr>
          <w:p w14:paraId="7AB1F6B2" w14:textId="7DD60106" w:rsidR="00AC1E1C" w:rsidRPr="008D058D" w:rsidRDefault="00AC1E1C" w:rsidP="00AC1E1C">
            <w:r w:rsidRPr="008D058D">
              <w:t>Монтаж цепей управления и защиты выключателей на ГПП-МЛК, питающих КТП.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20D0B" w14:textId="0E0C829E" w:rsidR="00AC1E1C" w:rsidRPr="008D058D" w:rsidRDefault="00AC1E1C" w:rsidP="00AC1E1C">
            <w:pPr>
              <w:jc w:val="center"/>
              <w:rPr>
                <w:color w:val="000000"/>
              </w:rPr>
            </w:pPr>
            <w:r w:rsidRPr="008D058D">
              <w:rPr>
                <w:color w:val="000000"/>
              </w:rPr>
              <w:t>274</w:t>
            </w:r>
          </w:p>
        </w:tc>
        <w:tc>
          <w:tcPr>
            <w:tcW w:w="2677" w:type="dxa"/>
            <w:shd w:val="clear" w:color="auto" w:fill="auto"/>
            <w:vAlign w:val="center"/>
          </w:tcPr>
          <w:p w14:paraId="1ECB1492" w14:textId="10FB9CC0" w:rsidR="00AC1E1C" w:rsidRDefault="00AC1E1C" w:rsidP="00AC1E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274</w:t>
            </w:r>
          </w:p>
        </w:tc>
      </w:tr>
      <w:tr w:rsidR="00AC1E1C" w:rsidRPr="00986D41" w14:paraId="319080E4" w14:textId="77777777" w:rsidTr="006D6AF2">
        <w:trPr>
          <w:gridAfter w:val="1"/>
          <w:wAfter w:w="1511" w:type="dxa"/>
        </w:trPr>
        <w:tc>
          <w:tcPr>
            <w:tcW w:w="806" w:type="dxa"/>
            <w:shd w:val="clear" w:color="auto" w:fill="auto"/>
            <w:vAlign w:val="center"/>
          </w:tcPr>
          <w:p w14:paraId="2174F2B5" w14:textId="58A1745F" w:rsidR="00AC1E1C" w:rsidRDefault="00AC1E1C" w:rsidP="00AC1E1C">
            <w:pPr>
              <w:jc w:val="center"/>
            </w:pPr>
            <w:r>
              <w:t>16</w:t>
            </w:r>
          </w:p>
        </w:tc>
        <w:tc>
          <w:tcPr>
            <w:tcW w:w="2846" w:type="dxa"/>
            <w:shd w:val="clear" w:color="auto" w:fill="auto"/>
            <w:vAlign w:val="bottom"/>
          </w:tcPr>
          <w:p w14:paraId="26C2E2C3" w14:textId="77777777" w:rsidR="00AC1E1C" w:rsidRPr="008D058D" w:rsidRDefault="00AC1E1C" w:rsidP="00AC1E1C">
            <w:pPr>
              <w:pStyle w:val="a6"/>
              <w:spacing w:before="0" w:after="0"/>
              <w:jc w:val="left"/>
              <w:rPr>
                <w:color w:val="000000"/>
                <w:sz w:val="24"/>
              </w:rPr>
            </w:pPr>
            <w:r w:rsidRPr="008D058D">
              <w:rPr>
                <w:color w:val="000000"/>
                <w:sz w:val="24"/>
              </w:rPr>
              <w:t>Садыков Ф.И.</w:t>
            </w:r>
          </w:p>
          <w:p w14:paraId="1E8FC014" w14:textId="16E4A576" w:rsidR="00AC1E1C" w:rsidRPr="008D058D" w:rsidRDefault="00AC1E1C" w:rsidP="00AC1E1C">
            <w:pPr>
              <w:pStyle w:val="a6"/>
              <w:spacing w:before="0" w:after="0"/>
              <w:jc w:val="left"/>
              <w:rPr>
                <w:sz w:val="24"/>
              </w:rPr>
            </w:pPr>
            <w:r w:rsidRPr="008D058D">
              <w:rPr>
                <w:sz w:val="24"/>
              </w:rPr>
              <w:t>Электрослесарь по обслуживанию и ремонту оборудования</w:t>
            </w:r>
          </w:p>
        </w:tc>
        <w:tc>
          <w:tcPr>
            <w:tcW w:w="6138" w:type="dxa"/>
            <w:shd w:val="clear" w:color="auto" w:fill="auto"/>
            <w:vAlign w:val="center"/>
          </w:tcPr>
          <w:p w14:paraId="0BC88D32" w14:textId="589B6453" w:rsidR="00AC1E1C" w:rsidRPr="008D058D" w:rsidRDefault="00AC1E1C" w:rsidP="00AC1E1C">
            <w:r w:rsidRPr="008D058D">
              <w:t>Монтаж цепей управления и защиты выключателей на ГПП-МЛК, питающих КТП.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D670C" w14:textId="1FB931D1" w:rsidR="00AC1E1C" w:rsidRPr="008D058D" w:rsidRDefault="00AC1E1C" w:rsidP="00AC1E1C">
            <w:pPr>
              <w:jc w:val="center"/>
              <w:rPr>
                <w:color w:val="000000"/>
              </w:rPr>
            </w:pPr>
            <w:r w:rsidRPr="008D058D">
              <w:rPr>
                <w:color w:val="000000"/>
              </w:rPr>
              <w:t>274</w:t>
            </w:r>
          </w:p>
        </w:tc>
        <w:tc>
          <w:tcPr>
            <w:tcW w:w="2677" w:type="dxa"/>
            <w:shd w:val="clear" w:color="auto" w:fill="auto"/>
            <w:vAlign w:val="center"/>
          </w:tcPr>
          <w:p w14:paraId="73C6ED74" w14:textId="1EB8DE05" w:rsidR="00AC1E1C" w:rsidRDefault="00AC1E1C" w:rsidP="00AC1E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274</w:t>
            </w:r>
          </w:p>
        </w:tc>
      </w:tr>
      <w:tr w:rsidR="00AC1E1C" w:rsidRPr="00986D41" w14:paraId="6DD7DDEB" w14:textId="77777777" w:rsidTr="006D6AF2">
        <w:trPr>
          <w:gridAfter w:val="1"/>
          <w:wAfter w:w="1511" w:type="dxa"/>
        </w:trPr>
        <w:tc>
          <w:tcPr>
            <w:tcW w:w="806" w:type="dxa"/>
            <w:shd w:val="clear" w:color="auto" w:fill="auto"/>
            <w:vAlign w:val="center"/>
          </w:tcPr>
          <w:p w14:paraId="7844623F" w14:textId="44FA589F" w:rsidR="00AC1E1C" w:rsidRDefault="00AC1E1C" w:rsidP="00AC1E1C">
            <w:pPr>
              <w:jc w:val="center"/>
            </w:pPr>
            <w:r>
              <w:t>17</w:t>
            </w:r>
          </w:p>
        </w:tc>
        <w:tc>
          <w:tcPr>
            <w:tcW w:w="2846" w:type="dxa"/>
            <w:shd w:val="clear" w:color="auto" w:fill="auto"/>
            <w:vAlign w:val="bottom"/>
          </w:tcPr>
          <w:p w14:paraId="3691857E" w14:textId="77777777" w:rsidR="00AC1E1C" w:rsidRPr="008D058D" w:rsidRDefault="00AC1E1C" w:rsidP="00AC1E1C">
            <w:pPr>
              <w:pStyle w:val="a6"/>
              <w:spacing w:before="0" w:after="0"/>
              <w:jc w:val="left"/>
              <w:rPr>
                <w:sz w:val="24"/>
              </w:rPr>
            </w:pPr>
            <w:r w:rsidRPr="008D058D">
              <w:rPr>
                <w:sz w:val="24"/>
              </w:rPr>
              <w:t>Ширшов А.А.</w:t>
            </w:r>
          </w:p>
          <w:p w14:paraId="727A1008" w14:textId="54C58994" w:rsidR="00AC1E1C" w:rsidRPr="008D058D" w:rsidRDefault="00AC1E1C" w:rsidP="00AC1E1C">
            <w:pPr>
              <w:pStyle w:val="a6"/>
              <w:spacing w:before="0" w:after="0"/>
              <w:jc w:val="left"/>
              <w:rPr>
                <w:sz w:val="24"/>
              </w:rPr>
            </w:pPr>
            <w:r w:rsidRPr="008D058D">
              <w:rPr>
                <w:sz w:val="24"/>
              </w:rPr>
              <w:t>Зам начальника по развитию ЭУ</w:t>
            </w:r>
          </w:p>
        </w:tc>
        <w:tc>
          <w:tcPr>
            <w:tcW w:w="6138" w:type="dxa"/>
            <w:shd w:val="clear" w:color="auto" w:fill="auto"/>
          </w:tcPr>
          <w:p w14:paraId="4FC5FA91" w14:textId="171008F9" w:rsidR="00AC1E1C" w:rsidRPr="008D058D" w:rsidRDefault="00AC1E1C" w:rsidP="00AC1E1C">
            <w:r w:rsidRPr="008D058D">
              <w:t xml:space="preserve">Организация энерго-монтажных работ, поставка оборудования 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A69A9" w14:textId="680C06A8" w:rsidR="00AC1E1C" w:rsidRPr="008D058D" w:rsidRDefault="00AC1E1C" w:rsidP="00AC1E1C">
            <w:pPr>
              <w:jc w:val="center"/>
              <w:rPr>
                <w:color w:val="000000"/>
              </w:rPr>
            </w:pPr>
            <w:r w:rsidRPr="008D058D">
              <w:rPr>
                <w:color w:val="000000"/>
              </w:rPr>
              <w:t>580</w:t>
            </w:r>
          </w:p>
        </w:tc>
        <w:tc>
          <w:tcPr>
            <w:tcW w:w="2677" w:type="dxa"/>
            <w:shd w:val="clear" w:color="auto" w:fill="auto"/>
            <w:vAlign w:val="center"/>
          </w:tcPr>
          <w:p w14:paraId="6B246231" w14:textId="30684009" w:rsidR="00AC1E1C" w:rsidRDefault="00AC1E1C" w:rsidP="00AC1E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580</w:t>
            </w:r>
          </w:p>
        </w:tc>
      </w:tr>
      <w:tr w:rsidR="00AC1E1C" w:rsidRPr="00986D41" w14:paraId="2553D4F4" w14:textId="77777777" w:rsidTr="006D6AF2">
        <w:trPr>
          <w:gridAfter w:val="1"/>
          <w:wAfter w:w="1511" w:type="dxa"/>
        </w:trPr>
        <w:tc>
          <w:tcPr>
            <w:tcW w:w="806" w:type="dxa"/>
            <w:shd w:val="clear" w:color="auto" w:fill="auto"/>
            <w:vAlign w:val="center"/>
          </w:tcPr>
          <w:p w14:paraId="565D6B39" w14:textId="5326AC1E" w:rsidR="00AC1E1C" w:rsidRDefault="00AC1E1C" w:rsidP="00AC1E1C">
            <w:pPr>
              <w:jc w:val="center"/>
            </w:pPr>
            <w:r>
              <w:t>18</w:t>
            </w:r>
          </w:p>
        </w:tc>
        <w:tc>
          <w:tcPr>
            <w:tcW w:w="2846" w:type="dxa"/>
            <w:shd w:val="clear" w:color="auto" w:fill="auto"/>
            <w:vAlign w:val="bottom"/>
          </w:tcPr>
          <w:p w14:paraId="4D74F70F" w14:textId="77777777" w:rsidR="00AC1E1C" w:rsidRPr="008D058D" w:rsidRDefault="00AC1E1C" w:rsidP="00AC1E1C">
            <w:pPr>
              <w:pStyle w:val="a6"/>
              <w:spacing w:before="0" w:after="0"/>
              <w:jc w:val="left"/>
              <w:rPr>
                <w:sz w:val="24"/>
              </w:rPr>
            </w:pPr>
            <w:r w:rsidRPr="008D058D">
              <w:rPr>
                <w:sz w:val="24"/>
              </w:rPr>
              <w:t>Морозов А.А.</w:t>
            </w:r>
          </w:p>
          <w:p w14:paraId="58E75228" w14:textId="706F9D03" w:rsidR="00AC1E1C" w:rsidRPr="008D058D" w:rsidRDefault="00AC1E1C" w:rsidP="00AC1E1C">
            <w:pPr>
              <w:pStyle w:val="a6"/>
              <w:spacing w:before="0" w:after="0"/>
              <w:jc w:val="left"/>
              <w:rPr>
                <w:sz w:val="24"/>
              </w:rPr>
            </w:pPr>
            <w:r w:rsidRPr="008D058D">
              <w:rPr>
                <w:sz w:val="24"/>
              </w:rPr>
              <w:t>Зам главного энергетика</w:t>
            </w:r>
          </w:p>
        </w:tc>
        <w:tc>
          <w:tcPr>
            <w:tcW w:w="6138" w:type="dxa"/>
            <w:shd w:val="clear" w:color="auto" w:fill="auto"/>
          </w:tcPr>
          <w:p w14:paraId="3D47AA50" w14:textId="51536C62" w:rsidR="00AC1E1C" w:rsidRPr="008D058D" w:rsidRDefault="00AC1E1C" w:rsidP="00AC1E1C">
            <w:r w:rsidRPr="008D058D">
              <w:t xml:space="preserve">Организация и контроль энерго-монтажных работ, поставка оборудования 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D9A7B" w14:textId="2A6D6D6A" w:rsidR="00AC1E1C" w:rsidRPr="008D058D" w:rsidRDefault="00AC1E1C" w:rsidP="00AC1E1C">
            <w:pPr>
              <w:jc w:val="center"/>
              <w:rPr>
                <w:color w:val="000000"/>
              </w:rPr>
            </w:pPr>
            <w:r w:rsidRPr="008D058D">
              <w:rPr>
                <w:color w:val="000000"/>
              </w:rPr>
              <w:t>580</w:t>
            </w:r>
          </w:p>
        </w:tc>
        <w:tc>
          <w:tcPr>
            <w:tcW w:w="2677" w:type="dxa"/>
            <w:shd w:val="clear" w:color="auto" w:fill="auto"/>
            <w:vAlign w:val="center"/>
          </w:tcPr>
          <w:p w14:paraId="7EFC04DF" w14:textId="430B54AC" w:rsidR="00AC1E1C" w:rsidRDefault="00AC1E1C" w:rsidP="00AC1E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580</w:t>
            </w:r>
          </w:p>
        </w:tc>
      </w:tr>
      <w:tr w:rsidR="00552DE8" w:rsidRPr="00986D41" w14:paraId="331FAC00" w14:textId="77777777" w:rsidTr="006D6AF2">
        <w:trPr>
          <w:gridAfter w:val="1"/>
          <w:wAfter w:w="1511" w:type="dxa"/>
        </w:trPr>
        <w:tc>
          <w:tcPr>
            <w:tcW w:w="806" w:type="dxa"/>
            <w:shd w:val="clear" w:color="auto" w:fill="auto"/>
            <w:vAlign w:val="center"/>
          </w:tcPr>
          <w:p w14:paraId="715CEF1F" w14:textId="22AC42BD" w:rsidR="00552DE8" w:rsidRDefault="00AC1E1C" w:rsidP="00552DE8">
            <w:pPr>
              <w:jc w:val="center"/>
            </w:pPr>
            <w:r>
              <w:t>19</w:t>
            </w:r>
          </w:p>
        </w:tc>
        <w:tc>
          <w:tcPr>
            <w:tcW w:w="2846" w:type="dxa"/>
            <w:shd w:val="clear" w:color="auto" w:fill="auto"/>
            <w:vAlign w:val="bottom"/>
          </w:tcPr>
          <w:p w14:paraId="79FC8A7E" w14:textId="77777777" w:rsidR="00552DE8" w:rsidRPr="008D058D" w:rsidRDefault="00AC1E1C" w:rsidP="00552DE8">
            <w:pPr>
              <w:pStyle w:val="a6"/>
              <w:spacing w:before="0" w:after="0"/>
              <w:jc w:val="left"/>
              <w:rPr>
                <w:sz w:val="24"/>
              </w:rPr>
            </w:pPr>
            <w:r w:rsidRPr="008D058D">
              <w:rPr>
                <w:sz w:val="24"/>
              </w:rPr>
              <w:t>Бондарь А.А.</w:t>
            </w:r>
          </w:p>
          <w:p w14:paraId="154E6330" w14:textId="505E0227" w:rsidR="00AC1E1C" w:rsidRPr="008D058D" w:rsidRDefault="00AC1E1C" w:rsidP="00552DE8">
            <w:pPr>
              <w:pStyle w:val="a6"/>
              <w:spacing w:before="0" w:after="0"/>
              <w:jc w:val="left"/>
              <w:rPr>
                <w:sz w:val="24"/>
              </w:rPr>
            </w:pPr>
            <w:r w:rsidRPr="008D058D">
              <w:rPr>
                <w:sz w:val="24"/>
              </w:rPr>
              <w:t>Горнорабочая маркшейдерского дела</w:t>
            </w:r>
          </w:p>
        </w:tc>
        <w:tc>
          <w:tcPr>
            <w:tcW w:w="6138" w:type="dxa"/>
            <w:shd w:val="clear" w:color="auto" w:fill="auto"/>
            <w:vAlign w:val="center"/>
          </w:tcPr>
          <w:p w14:paraId="7B3FE3B4" w14:textId="1A36B226" w:rsidR="00552DE8" w:rsidRPr="008D058D" w:rsidRDefault="00AC1E1C" w:rsidP="00552DE8">
            <w:r w:rsidRPr="008D058D">
              <w:t xml:space="preserve">Геодезические работы по установке оборудования 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F643A" w14:textId="36639E88" w:rsidR="00552DE8" w:rsidRPr="008D058D" w:rsidRDefault="00AC1E1C" w:rsidP="00552DE8">
            <w:pPr>
              <w:jc w:val="center"/>
              <w:rPr>
                <w:color w:val="000000"/>
              </w:rPr>
            </w:pPr>
            <w:r w:rsidRPr="008D058D">
              <w:rPr>
                <w:color w:val="000000"/>
              </w:rPr>
              <w:t>8</w:t>
            </w:r>
          </w:p>
        </w:tc>
        <w:tc>
          <w:tcPr>
            <w:tcW w:w="2677" w:type="dxa"/>
            <w:shd w:val="clear" w:color="auto" w:fill="auto"/>
            <w:vAlign w:val="center"/>
          </w:tcPr>
          <w:p w14:paraId="3284FE61" w14:textId="26C5A0B9" w:rsidR="00552DE8" w:rsidRDefault="00AC1E1C" w:rsidP="00552D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552DE8" w:rsidRPr="00986D41" w14:paraId="61455CDB" w14:textId="77777777" w:rsidTr="00437030">
        <w:trPr>
          <w:gridAfter w:val="1"/>
          <w:wAfter w:w="1511" w:type="dxa"/>
        </w:trPr>
        <w:tc>
          <w:tcPr>
            <w:tcW w:w="806" w:type="dxa"/>
            <w:shd w:val="clear" w:color="auto" w:fill="auto"/>
            <w:vAlign w:val="center"/>
          </w:tcPr>
          <w:p w14:paraId="6AD81138" w14:textId="45891125" w:rsidR="00552DE8" w:rsidRDefault="00AC1E1C" w:rsidP="00B879AB">
            <w:pPr>
              <w:jc w:val="center"/>
            </w:pPr>
            <w:r>
              <w:t>20</w:t>
            </w:r>
          </w:p>
        </w:tc>
        <w:tc>
          <w:tcPr>
            <w:tcW w:w="2846" w:type="dxa"/>
            <w:shd w:val="clear" w:color="auto" w:fill="auto"/>
          </w:tcPr>
          <w:p w14:paraId="113F0127" w14:textId="77777777" w:rsidR="00552DE8" w:rsidRPr="008D058D" w:rsidRDefault="00AC1E1C" w:rsidP="00F15F03">
            <w:pPr>
              <w:pStyle w:val="a6"/>
              <w:spacing w:before="0" w:after="0"/>
              <w:jc w:val="left"/>
              <w:rPr>
                <w:sz w:val="24"/>
              </w:rPr>
            </w:pPr>
            <w:proofErr w:type="spellStart"/>
            <w:r w:rsidRPr="008D058D">
              <w:rPr>
                <w:sz w:val="24"/>
              </w:rPr>
              <w:t>Сагандыков</w:t>
            </w:r>
            <w:proofErr w:type="spellEnd"/>
            <w:r w:rsidRPr="008D058D">
              <w:rPr>
                <w:sz w:val="24"/>
              </w:rPr>
              <w:t xml:space="preserve"> Т.Д.</w:t>
            </w:r>
          </w:p>
          <w:p w14:paraId="7E19900B" w14:textId="50635A02" w:rsidR="00AC1E1C" w:rsidRPr="008D058D" w:rsidRDefault="00AC1E1C" w:rsidP="00F15F03">
            <w:pPr>
              <w:pStyle w:val="a6"/>
              <w:spacing w:before="0" w:after="0"/>
              <w:jc w:val="left"/>
              <w:rPr>
                <w:sz w:val="24"/>
              </w:rPr>
            </w:pPr>
            <w:r w:rsidRPr="008D058D">
              <w:rPr>
                <w:sz w:val="24"/>
              </w:rPr>
              <w:t xml:space="preserve">Маркшейдер </w:t>
            </w:r>
          </w:p>
        </w:tc>
        <w:tc>
          <w:tcPr>
            <w:tcW w:w="6138" w:type="dxa"/>
            <w:shd w:val="clear" w:color="auto" w:fill="auto"/>
            <w:vAlign w:val="center"/>
          </w:tcPr>
          <w:p w14:paraId="35B7FC32" w14:textId="006E4DD3" w:rsidR="00552DE8" w:rsidRPr="008D058D" w:rsidRDefault="00AC1E1C" w:rsidP="00B879AB">
            <w:r w:rsidRPr="008D058D">
              <w:t>Геодезические работы по установке оборудования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2C9ED" w14:textId="06B3A078" w:rsidR="00552DE8" w:rsidRPr="008D058D" w:rsidRDefault="00AC1E1C" w:rsidP="00B879AB">
            <w:pPr>
              <w:jc w:val="center"/>
              <w:rPr>
                <w:color w:val="000000"/>
              </w:rPr>
            </w:pPr>
            <w:r w:rsidRPr="008D058D">
              <w:rPr>
                <w:color w:val="000000"/>
              </w:rPr>
              <w:t>8</w:t>
            </w:r>
          </w:p>
        </w:tc>
        <w:tc>
          <w:tcPr>
            <w:tcW w:w="2677" w:type="dxa"/>
            <w:shd w:val="clear" w:color="auto" w:fill="auto"/>
            <w:vAlign w:val="center"/>
          </w:tcPr>
          <w:p w14:paraId="7919790A" w14:textId="341FC51B" w:rsidR="00552DE8" w:rsidRDefault="00AC1E1C" w:rsidP="00B879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EF6866" w:rsidRPr="00986D41" w14:paraId="140FDE3C" w14:textId="77777777" w:rsidTr="00CD72F4">
        <w:tc>
          <w:tcPr>
            <w:tcW w:w="9790" w:type="dxa"/>
            <w:gridSpan w:val="3"/>
            <w:shd w:val="clear" w:color="auto" w:fill="auto"/>
            <w:vAlign w:val="center"/>
          </w:tcPr>
          <w:p w14:paraId="088C9A6A" w14:textId="2B7F9EE8" w:rsidR="00EF6866" w:rsidRPr="00986D41" w:rsidRDefault="00EF6866" w:rsidP="00B879AB">
            <w:pPr>
              <w:jc w:val="right"/>
            </w:pPr>
            <w:r w:rsidRPr="00986D41">
              <w:rPr>
                <w:b/>
              </w:rPr>
              <w:t>ИТОГО:</w:t>
            </w:r>
          </w:p>
        </w:tc>
        <w:tc>
          <w:tcPr>
            <w:tcW w:w="2650" w:type="dxa"/>
            <w:shd w:val="clear" w:color="auto" w:fill="auto"/>
            <w:vAlign w:val="center"/>
          </w:tcPr>
          <w:p w14:paraId="150C801E" w14:textId="5CC8EC8C" w:rsidR="00EF6866" w:rsidRDefault="00BE5FE3" w:rsidP="00B879AB">
            <w:pPr>
              <w:jc w:val="center"/>
            </w:pPr>
            <w:r>
              <w:t>9296</w:t>
            </w:r>
          </w:p>
        </w:tc>
        <w:tc>
          <w:tcPr>
            <w:tcW w:w="2677" w:type="dxa"/>
            <w:shd w:val="clear" w:color="auto" w:fill="auto"/>
            <w:vAlign w:val="center"/>
          </w:tcPr>
          <w:p w14:paraId="1B9BCDCD" w14:textId="18B2293C" w:rsidR="00EF6866" w:rsidRPr="00EF6866" w:rsidRDefault="00BE5FE3" w:rsidP="00BE5FE3">
            <w:pPr>
              <w:jc w:val="center"/>
              <w:rPr>
                <w:b/>
              </w:rPr>
            </w:pPr>
            <w:r>
              <w:rPr>
                <w:b/>
              </w:rPr>
              <w:t>9706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2EF37" w14:textId="77777777" w:rsidR="00EF6866" w:rsidRPr="00CB19EF" w:rsidRDefault="00EF6866" w:rsidP="00B879AB">
            <w:pPr>
              <w:jc w:val="center"/>
              <w:rPr>
                <w:b/>
                <w:bCs/>
                <w:color w:val="000000"/>
              </w:rPr>
            </w:pPr>
            <w:r w:rsidRPr="00CB19EF">
              <w:rPr>
                <w:b/>
                <w:bCs/>
                <w:color w:val="000000"/>
              </w:rPr>
              <w:t>,0</w:t>
            </w:r>
          </w:p>
        </w:tc>
      </w:tr>
    </w:tbl>
    <w:p w14:paraId="74F5D21A" w14:textId="77777777" w:rsidR="00A9036E" w:rsidRDefault="00A9036E" w:rsidP="00746641"/>
    <w:p w14:paraId="158A19FF" w14:textId="77777777" w:rsidR="00A9036E" w:rsidRDefault="00A9036E" w:rsidP="00746641"/>
    <w:p w14:paraId="46C2B45B" w14:textId="77777777" w:rsidR="000E6686" w:rsidRDefault="000E6686" w:rsidP="00746641"/>
    <w:p w14:paraId="7EAB8A2F" w14:textId="77777777" w:rsidR="000E6686" w:rsidRDefault="000E6686" w:rsidP="00746641"/>
    <w:p w14:paraId="0105BEBA" w14:textId="77777777" w:rsidR="000E6686" w:rsidRDefault="000E6686" w:rsidP="00746641"/>
    <w:p w14:paraId="4B43B495" w14:textId="21682564" w:rsidR="000E6686" w:rsidRPr="002928BC" w:rsidRDefault="000E6686" w:rsidP="002928BC">
      <w:pPr>
        <w:pStyle w:val="a3"/>
        <w:numPr>
          <w:ilvl w:val="0"/>
          <w:numId w:val="7"/>
        </w:numPr>
        <w:rPr>
          <w:rFonts w:ascii="Times New Roman" w:hAnsi="Times New Roman"/>
          <w:b/>
          <w:sz w:val="28"/>
          <w:szCs w:val="28"/>
        </w:rPr>
      </w:pPr>
      <w:r w:rsidRPr="002928BC">
        <w:rPr>
          <w:rFonts w:ascii="Times New Roman" w:hAnsi="Times New Roman"/>
          <w:b/>
          <w:sz w:val="28"/>
          <w:szCs w:val="28"/>
        </w:rPr>
        <w:t>Сводная информация по</w:t>
      </w:r>
      <w:r w:rsidR="000B7B4A">
        <w:rPr>
          <w:rFonts w:ascii="Times New Roman" w:hAnsi="Times New Roman"/>
          <w:b/>
          <w:sz w:val="28"/>
          <w:szCs w:val="28"/>
          <w:lang w:val="ru-RU"/>
        </w:rPr>
        <w:t xml:space="preserve">                                    </w:t>
      </w:r>
      <w:r w:rsidRPr="002928BC">
        <w:rPr>
          <w:rFonts w:ascii="Times New Roman" w:hAnsi="Times New Roman"/>
          <w:b/>
          <w:sz w:val="28"/>
          <w:szCs w:val="28"/>
        </w:rPr>
        <w:t xml:space="preserve"> проекту</w:t>
      </w:r>
    </w:p>
    <w:p w14:paraId="7F73A811" w14:textId="77777777" w:rsidR="000E6686" w:rsidRDefault="000E6686" w:rsidP="000E6686">
      <w:pPr>
        <w:ind w:left="1068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6"/>
        <w:gridCol w:w="3308"/>
        <w:gridCol w:w="3474"/>
      </w:tblGrid>
      <w:tr w:rsidR="000E6686" w:rsidRPr="00986D41" w14:paraId="3A07D9E9" w14:textId="77777777" w:rsidTr="00437030">
        <w:tc>
          <w:tcPr>
            <w:tcW w:w="7896" w:type="dxa"/>
            <w:shd w:val="clear" w:color="auto" w:fill="auto"/>
          </w:tcPr>
          <w:p w14:paraId="1303A29E" w14:textId="77777777" w:rsidR="000E6686" w:rsidRPr="00986D41" w:rsidRDefault="000E6686" w:rsidP="00B879AB">
            <w:pPr>
              <w:ind w:left="34"/>
              <w:jc w:val="center"/>
              <w:rPr>
                <w:b/>
              </w:rPr>
            </w:pPr>
            <w:r w:rsidRPr="00986D41">
              <w:rPr>
                <w:b/>
              </w:rPr>
              <w:t>Наименование показателей</w:t>
            </w:r>
          </w:p>
        </w:tc>
        <w:tc>
          <w:tcPr>
            <w:tcW w:w="3308" w:type="dxa"/>
            <w:shd w:val="clear" w:color="auto" w:fill="auto"/>
          </w:tcPr>
          <w:p w14:paraId="0D82466B" w14:textId="77777777" w:rsidR="000E6686" w:rsidRPr="00986D41" w:rsidRDefault="000E6686" w:rsidP="00B879AB">
            <w:pPr>
              <w:ind w:left="-1068"/>
              <w:jc w:val="center"/>
              <w:rPr>
                <w:b/>
              </w:rPr>
            </w:pPr>
            <w:r w:rsidRPr="00986D41">
              <w:rPr>
                <w:b/>
              </w:rPr>
              <w:t xml:space="preserve">           Плановое значение</w:t>
            </w:r>
          </w:p>
        </w:tc>
        <w:tc>
          <w:tcPr>
            <w:tcW w:w="3474" w:type="dxa"/>
            <w:shd w:val="clear" w:color="auto" w:fill="auto"/>
          </w:tcPr>
          <w:p w14:paraId="59D42121" w14:textId="77777777" w:rsidR="000E6686" w:rsidRPr="00986D41" w:rsidRDefault="000E6686" w:rsidP="00B879AB">
            <w:pPr>
              <w:ind w:left="-1068"/>
              <w:jc w:val="center"/>
              <w:rPr>
                <w:b/>
              </w:rPr>
            </w:pPr>
            <w:r w:rsidRPr="00986D41">
              <w:rPr>
                <w:b/>
              </w:rPr>
              <w:t xml:space="preserve">           Фактическое значение</w:t>
            </w:r>
          </w:p>
        </w:tc>
      </w:tr>
      <w:tr w:rsidR="00437030" w:rsidRPr="00986D41" w14:paraId="6E3C5FE8" w14:textId="77777777" w:rsidTr="00437030">
        <w:tc>
          <w:tcPr>
            <w:tcW w:w="7896" w:type="dxa"/>
            <w:shd w:val="clear" w:color="auto" w:fill="auto"/>
          </w:tcPr>
          <w:p w14:paraId="5A3FA133" w14:textId="02B7CD42" w:rsidR="00437030" w:rsidRPr="00986D41" w:rsidRDefault="00437030" w:rsidP="00437030">
            <w:r w:rsidRPr="00986D41">
              <w:t>Длительность проекта</w:t>
            </w:r>
            <w:r>
              <w:t>, дней</w:t>
            </w:r>
          </w:p>
        </w:tc>
        <w:tc>
          <w:tcPr>
            <w:tcW w:w="3308" w:type="dxa"/>
            <w:shd w:val="clear" w:color="auto" w:fill="auto"/>
          </w:tcPr>
          <w:p w14:paraId="56180E66" w14:textId="634BCC7D" w:rsidR="00437030" w:rsidRPr="004F6824" w:rsidRDefault="00437030" w:rsidP="00437030">
            <w:pPr>
              <w:ind w:left="-1068"/>
              <w:jc w:val="center"/>
            </w:pPr>
            <w:r>
              <w:rPr>
                <w:b/>
                <w:color w:val="000000" w:themeColor="text1"/>
              </w:rPr>
              <w:t>760</w:t>
            </w:r>
          </w:p>
        </w:tc>
        <w:tc>
          <w:tcPr>
            <w:tcW w:w="3474" w:type="dxa"/>
            <w:shd w:val="clear" w:color="auto" w:fill="auto"/>
          </w:tcPr>
          <w:p w14:paraId="73ED35F8" w14:textId="47EEDD5A" w:rsidR="00437030" w:rsidRPr="004F6824" w:rsidRDefault="00437030" w:rsidP="00437030">
            <w:pPr>
              <w:ind w:left="-1068"/>
              <w:jc w:val="center"/>
            </w:pPr>
            <w:r>
              <w:rPr>
                <w:b/>
              </w:rPr>
              <w:t>910</w:t>
            </w:r>
          </w:p>
        </w:tc>
      </w:tr>
      <w:tr w:rsidR="000E6686" w:rsidRPr="00986D41" w14:paraId="206655C1" w14:textId="77777777" w:rsidTr="00437030">
        <w:tc>
          <w:tcPr>
            <w:tcW w:w="7896" w:type="dxa"/>
            <w:shd w:val="clear" w:color="auto" w:fill="auto"/>
          </w:tcPr>
          <w:p w14:paraId="1D382804" w14:textId="1C2ACB44" w:rsidR="000E6686" w:rsidRPr="00986D41" w:rsidRDefault="000E6686" w:rsidP="00B879AB">
            <w:r w:rsidRPr="00986D41">
              <w:t>Стоимость проектных работ</w:t>
            </w:r>
            <w:r w:rsidR="00437030">
              <w:t>, тенге</w:t>
            </w:r>
          </w:p>
        </w:tc>
        <w:tc>
          <w:tcPr>
            <w:tcW w:w="3308" w:type="dxa"/>
            <w:shd w:val="clear" w:color="auto" w:fill="auto"/>
          </w:tcPr>
          <w:p w14:paraId="0E63E81D" w14:textId="7677E145" w:rsidR="000E6686" w:rsidRPr="00986D41" w:rsidRDefault="00673D87" w:rsidP="00B879AB">
            <w:pPr>
              <w:ind w:left="-1068"/>
              <w:jc w:val="center"/>
            </w:pPr>
            <w:r w:rsidRPr="00BA670F">
              <w:t>213 500 000</w:t>
            </w:r>
          </w:p>
        </w:tc>
        <w:tc>
          <w:tcPr>
            <w:tcW w:w="3474" w:type="dxa"/>
            <w:shd w:val="clear" w:color="auto" w:fill="auto"/>
          </w:tcPr>
          <w:p w14:paraId="29CC5F07" w14:textId="67FEF4D7" w:rsidR="000E6686" w:rsidRPr="000919E3" w:rsidRDefault="00F15F03" w:rsidP="00F15F03">
            <w:r>
              <w:rPr>
                <w:color w:val="000000"/>
              </w:rPr>
              <w:t xml:space="preserve">              </w:t>
            </w:r>
            <w:r w:rsidR="00437030">
              <w:rPr>
                <w:color w:val="000000"/>
              </w:rPr>
              <w:t>240 686 719</w:t>
            </w:r>
          </w:p>
        </w:tc>
      </w:tr>
      <w:tr w:rsidR="000E6686" w:rsidRPr="00986D41" w14:paraId="0CFA5B08" w14:textId="77777777" w:rsidTr="00437030">
        <w:tc>
          <w:tcPr>
            <w:tcW w:w="7896" w:type="dxa"/>
            <w:shd w:val="clear" w:color="auto" w:fill="auto"/>
          </w:tcPr>
          <w:p w14:paraId="10F48829" w14:textId="13B6ABB5" w:rsidR="000E6686" w:rsidRPr="00986D41" w:rsidRDefault="000E6686" w:rsidP="00B879AB">
            <w:r>
              <w:t>Трудозатраты</w:t>
            </w:r>
            <w:r w:rsidR="00437030">
              <w:t>, чел/час</w:t>
            </w:r>
          </w:p>
        </w:tc>
        <w:tc>
          <w:tcPr>
            <w:tcW w:w="3308" w:type="dxa"/>
            <w:shd w:val="clear" w:color="auto" w:fill="auto"/>
          </w:tcPr>
          <w:p w14:paraId="10184578" w14:textId="4AC287EB" w:rsidR="000E6686" w:rsidRPr="00986D41" w:rsidRDefault="00BE5FE3" w:rsidP="00B879AB">
            <w:pPr>
              <w:ind w:left="-1068"/>
              <w:jc w:val="center"/>
            </w:pPr>
            <w:r>
              <w:rPr>
                <w:b/>
              </w:rPr>
              <w:t>9</w:t>
            </w:r>
            <w:r w:rsidR="00EA4A43">
              <w:rPr>
                <w:b/>
              </w:rPr>
              <w:t xml:space="preserve"> 570</w:t>
            </w:r>
          </w:p>
        </w:tc>
        <w:tc>
          <w:tcPr>
            <w:tcW w:w="3474" w:type="dxa"/>
            <w:shd w:val="clear" w:color="auto" w:fill="auto"/>
          </w:tcPr>
          <w:p w14:paraId="0E2DC565" w14:textId="53F6AF14" w:rsidR="000E6686" w:rsidRPr="00986D41" w:rsidRDefault="00BE5FE3" w:rsidP="00B879AB">
            <w:pPr>
              <w:ind w:left="-1068"/>
              <w:jc w:val="center"/>
            </w:pPr>
            <w:proofErr w:type="gramStart"/>
            <w:r>
              <w:rPr>
                <w:b/>
              </w:rPr>
              <w:t>9</w:t>
            </w:r>
            <w:r w:rsidR="006D6AF2">
              <w:rPr>
                <w:b/>
              </w:rPr>
              <w:t xml:space="preserve"> </w:t>
            </w:r>
            <w:r w:rsidR="00EA4A43">
              <w:rPr>
                <w:b/>
              </w:rPr>
              <w:t xml:space="preserve"> 980</w:t>
            </w:r>
            <w:proofErr w:type="gramEnd"/>
          </w:p>
        </w:tc>
      </w:tr>
    </w:tbl>
    <w:p w14:paraId="54729825" w14:textId="77777777" w:rsidR="000E6686" w:rsidRDefault="000E6686" w:rsidP="00746641"/>
    <w:p w14:paraId="58085459" w14:textId="32D2A30A" w:rsidR="00912667" w:rsidRPr="002928BC" w:rsidRDefault="00912667" w:rsidP="002928BC">
      <w:pPr>
        <w:pStyle w:val="2"/>
        <w:numPr>
          <w:ilvl w:val="0"/>
          <w:numId w:val="7"/>
        </w:numPr>
        <w:jc w:val="left"/>
        <w:rPr>
          <w:rFonts w:eastAsia="Calibri"/>
          <w:sz w:val="28"/>
          <w:szCs w:val="28"/>
          <w:lang w:val="ru-RU"/>
        </w:rPr>
      </w:pPr>
      <w:r w:rsidRPr="002928BC">
        <w:rPr>
          <w:rFonts w:eastAsia="Calibri"/>
          <w:sz w:val="28"/>
          <w:szCs w:val="28"/>
          <w:lang w:val="ru-RU"/>
        </w:rPr>
        <w:t>Экономическое обоснование проекта</w:t>
      </w:r>
    </w:p>
    <w:p w14:paraId="66B59CA4" w14:textId="7366BAEE" w:rsidR="00437030" w:rsidRDefault="007633B1" w:rsidP="000C6B29">
      <w:pPr>
        <w:ind w:firstLine="708"/>
        <w:jc w:val="both"/>
        <w:rPr>
          <w:rFonts w:eastAsia="MS Mincho"/>
          <w:color w:val="000000" w:themeColor="text1"/>
        </w:rPr>
      </w:pPr>
      <w:r>
        <w:t>7.1.</w:t>
      </w:r>
      <w:r w:rsidR="00437030" w:rsidRPr="00437030">
        <w:rPr>
          <w:rFonts w:eastAsia="MS Mincho"/>
          <w:color w:val="000000" w:themeColor="text1"/>
        </w:rPr>
        <w:t xml:space="preserve"> </w:t>
      </w:r>
      <w:r w:rsidR="00437030" w:rsidRPr="009244E4">
        <w:rPr>
          <w:rFonts w:eastAsia="MS Mincho"/>
          <w:color w:val="000000" w:themeColor="text1"/>
        </w:rPr>
        <w:t xml:space="preserve">Реализация проекта </w:t>
      </w:r>
      <w:r w:rsidR="00E40A03" w:rsidRPr="009244E4">
        <w:rPr>
          <w:rFonts w:eastAsia="MS Mincho"/>
          <w:color w:val="000000" w:themeColor="text1"/>
        </w:rPr>
        <w:t>обеспеч</w:t>
      </w:r>
      <w:r w:rsidR="00E40A03">
        <w:rPr>
          <w:rFonts w:eastAsia="MS Mincho"/>
          <w:color w:val="000000" w:themeColor="text1"/>
        </w:rPr>
        <w:t>ивает:</w:t>
      </w:r>
    </w:p>
    <w:p w14:paraId="604725EE" w14:textId="76A778E3" w:rsidR="00437030" w:rsidRDefault="00437030" w:rsidP="00437030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eastAsia="MS Mincho" w:hAnsi="Times New Roman"/>
          <w:color w:val="000000" w:themeColor="text1"/>
          <w:lang w:val="ru-RU"/>
        </w:rPr>
      </w:pPr>
      <w:r w:rsidRPr="00437030">
        <w:rPr>
          <w:rFonts w:ascii="Times New Roman" w:eastAsia="MS Mincho" w:hAnsi="Times New Roman"/>
          <w:color w:val="000000" w:themeColor="text1"/>
          <w:lang w:val="ru-RU"/>
        </w:rPr>
        <w:t>снижение себестоимости основных видов литья н</w:t>
      </w:r>
      <w:r w:rsidR="000C70E2">
        <w:rPr>
          <w:rFonts w:ascii="Times New Roman" w:eastAsia="MS Mincho" w:hAnsi="Times New Roman"/>
          <w:color w:val="000000" w:themeColor="text1"/>
          <w:lang w:val="ru-RU"/>
        </w:rPr>
        <w:t>е менее 145</w:t>
      </w:r>
      <w:r w:rsidR="0044518B">
        <w:rPr>
          <w:rFonts w:ascii="Times New Roman" w:eastAsia="MS Mincho" w:hAnsi="Times New Roman"/>
          <w:color w:val="000000" w:themeColor="text1"/>
          <w:lang w:val="ru-RU"/>
        </w:rPr>
        <w:t> </w:t>
      </w:r>
      <w:r w:rsidR="000C70E2">
        <w:rPr>
          <w:rFonts w:ascii="Times New Roman" w:eastAsia="MS Mincho" w:hAnsi="Times New Roman"/>
          <w:color w:val="000000" w:themeColor="text1"/>
          <w:lang w:val="ru-RU"/>
        </w:rPr>
        <w:t>000</w:t>
      </w:r>
      <w:r w:rsidR="0044518B">
        <w:rPr>
          <w:rFonts w:ascii="Times New Roman" w:eastAsia="MS Mincho" w:hAnsi="Times New Roman"/>
          <w:color w:val="000000" w:themeColor="text1"/>
          <w:lang w:val="ru-RU"/>
        </w:rPr>
        <w:t xml:space="preserve"> </w:t>
      </w:r>
      <w:r w:rsidR="000C70E2">
        <w:rPr>
          <w:rFonts w:ascii="Times New Roman" w:eastAsia="MS Mincho" w:hAnsi="Times New Roman"/>
          <w:color w:val="000000" w:themeColor="text1"/>
          <w:lang w:val="ru-RU"/>
        </w:rPr>
        <w:t>тенге на 1 тонну, или снижение на 25 %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7067"/>
        <w:gridCol w:w="2669"/>
      </w:tblGrid>
      <w:tr w:rsidR="006D6AF2" w14:paraId="5753B72F" w14:textId="77777777" w:rsidTr="006D6AF2">
        <w:trPr>
          <w:trHeight w:val="368"/>
        </w:trPr>
        <w:tc>
          <w:tcPr>
            <w:tcW w:w="7067" w:type="dxa"/>
          </w:tcPr>
          <w:p w14:paraId="2F2E90CF" w14:textId="1B7973E4" w:rsidR="006D6AF2" w:rsidRDefault="006D6AF2" w:rsidP="006D6AF2">
            <w:pPr>
              <w:pStyle w:val="a3"/>
              <w:spacing w:after="200" w:line="276" w:lineRule="auto"/>
              <w:ind w:left="0"/>
              <w:jc w:val="right"/>
              <w:rPr>
                <w:rFonts w:ascii="Times New Roman" w:eastAsia="MS Mincho" w:hAnsi="Times New Roman"/>
                <w:color w:val="000000" w:themeColor="text1"/>
                <w:lang w:val="ru-RU"/>
              </w:rPr>
            </w:pPr>
            <w:r w:rsidRPr="006D6AF2">
              <w:rPr>
                <w:rFonts w:ascii="Times New Roman" w:eastAsia="MS Mincho" w:hAnsi="Times New Roman"/>
                <w:color w:val="000000" w:themeColor="text1"/>
                <w:lang w:val="ru-RU"/>
              </w:rPr>
              <w:t>Себестоимость на печах ДСП</w:t>
            </w:r>
            <w:r>
              <w:rPr>
                <w:rFonts w:ascii="Times New Roman" w:eastAsia="MS Mincho" w:hAnsi="Times New Roman"/>
                <w:color w:val="000000" w:themeColor="text1"/>
                <w:lang w:val="ru-RU"/>
              </w:rPr>
              <w:t xml:space="preserve"> за 1 тонну</w:t>
            </w:r>
          </w:p>
        </w:tc>
        <w:tc>
          <w:tcPr>
            <w:tcW w:w="2669" w:type="dxa"/>
          </w:tcPr>
          <w:p w14:paraId="2876241A" w14:textId="5E8B0CEB" w:rsidR="006D6AF2" w:rsidRDefault="006D6AF2" w:rsidP="006D6AF2">
            <w:pPr>
              <w:pStyle w:val="a3"/>
              <w:spacing w:after="200" w:line="276" w:lineRule="auto"/>
              <w:ind w:left="0"/>
              <w:jc w:val="both"/>
              <w:rPr>
                <w:rFonts w:ascii="Times New Roman" w:eastAsia="MS Mincho" w:hAnsi="Times New Roman"/>
                <w:color w:val="000000" w:themeColor="text1"/>
                <w:lang w:val="ru-RU"/>
              </w:rPr>
            </w:pPr>
            <w:r w:rsidRPr="006D6AF2">
              <w:rPr>
                <w:rFonts w:ascii="Times New Roman" w:eastAsia="MS Mincho" w:hAnsi="Times New Roman"/>
                <w:color w:val="000000" w:themeColor="text1"/>
                <w:lang w:val="ru-RU"/>
              </w:rPr>
              <w:t>615 000</w:t>
            </w:r>
          </w:p>
        </w:tc>
      </w:tr>
      <w:tr w:rsidR="006D6AF2" w14:paraId="4442E7FD" w14:textId="77777777" w:rsidTr="006D6AF2">
        <w:trPr>
          <w:trHeight w:val="276"/>
        </w:trPr>
        <w:tc>
          <w:tcPr>
            <w:tcW w:w="7067" w:type="dxa"/>
          </w:tcPr>
          <w:p w14:paraId="41A779B0" w14:textId="3C5F5F3E" w:rsidR="006D6AF2" w:rsidRDefault="006D6AF2" w:rsidP="006D6AF2">
            <w:pPr>
              <w:pStyle w:val="a3"/>
              <w:spacing w:after="200" w:line="276" w:lineRule="auto"/>
              <w:ind w:left="0"/>
              <w:jc w:val="right"/>
              <w:rPr>
                <w:rFonts w:ascii="Times New Roman" w:eastAsia="MS Mincho" w:hAnsi="Times New Roman"/>
                <w:color w:val="000000" w:themeColor="text1"/>
                <w:lang w:val="ru-RU"/>
              </w:rPr>
            </w:pPr>
            <w:r w:rsidRPr="006D6AF2">
              <w:rPr>
                <w:rFonts w:ascii="Times New Roman" w:eastAsia="MS Mincho" w:hAnsi="Times New Roman"/>
                <w:color w:val="000000" w:themeColor="text1"/>
                <w:lang w:val="ru-RU"/>
              </w:rPr>
              <w:t>Себестоимость на печах ИСТ</w:t>
            </w:r>
            <w:r>
              <w:rPr>
                <w:rFonts w:ascii="Times New Roman" w:eastAsia="MS Mincho" w:hAnsi="Times New Roman"/>
                <w:color w:val="000000" w:themeColor="text1"/>
                <w:lang w:val="ru-RU"/>
              </w:rPr>
              <w:t xml:space="preserve"> за 1 тонну</w:t>
            </w:r>
          </w:p>
        </w:tc>
        <w:tc>
          <w:tcPr>
            <w:tcW w:w="2669" w:type="dxa"/>
          </w:tcPr>
          <w:p w14:paraId="50F43931" w14:textId="0E59C8E6" w:rsidR="006D6AF2" w:rsidRDefault="006D6AF2" w:rsidP="006D6AF2">
            <w:pPr>
              <w:pStyle w:val="a3"/>
              <w:spacing w:after="200" w:line="276" w:lineRule="auto"/>
              <w:ind w:left="0"/>
              <w:jc w:val="both"/>
              <w:rPr>
                <w:rFonts w:ascii="Times New Roman" w:eastAsia="MS Mincho" w:hAnsi="Times New Roman"/>
                <w:color w:val="000000" w:themeColor="text1"/>
                <w:lang w:val="ru-RU"/>
              </w:rPr>
            </w:pPr>
            <w:r w:rsidRPr="006D6AF2">
              <w:rPr>
                <w:rFonts w:ascii="Times New Roman" w:eastAsia="MS Mincho" w:hAnsi="Times New Roman"/>
                <w:color w:val="000000" w:themeColor="text1"/>
                <w:lang w:val="ru-RU"/>
              </w:rPr>
              <w:t>470 000</w:t>
            </w:r>
          </w:p>
        </w:tc>
        <w:bookmarkStart w:id="0" w:name="_GoBack"/>
        <w:bookmarkEnd w:id="0"/>
      </w:tr>
      <w:tr w:rsidR="006D6AF2" w14:paraId="74358073" w14:textId="77777777" w:rsidTr="006D6AF2">
        <w:tc>
          <w:tcPr>
            <w:tcW w:w="7067" w:type="dxa"/>
          </w:tcPr>
          <w:p w14:paraId="55CAB0EC" w14:textId="2DD69FA2" w:rsidR="006D6AF2" w:rsidRDefault="006D6AF2" w:rsidP="006D6AF2">
            <w:pPr>
              <w:pStyle w:val="a3"/>
              <w:spacing w:after="200" w:line="276" w:lineRule="auto"/>
              <w:ind w:left="0"/>
              <w:jc w:val="both"/>
              <w:rPr>
                <w:rFonts w:ascii="Times New Roman" w:eastAsia="MS Mincho" w:hAnsi="Times New Roman"/>
                <w:color w:val="000000" w:themeColor="text1"/>
                <w:lang w:val="ru-RU"/>
              </w:rPr>
            </w:pPr>
            <w:r>
              <w:rPr>
                <w:rFonts w:ascii="Times New Roman" w:eastAsia="MS Mincho" w:hAnsi="Times New Roman"/>
                <w:color w:val="000000" w:themeColor="text1"/>
                <w:lang w:val="ru-RU"/>
              </w:rPr>
              <w:t>Себестоимость</w:t>
            </w:r>
            <w:r w:rsidRPr="00437030">
              <w:rPr>
                <w:rFonts w:ascii="Times New Roman" w:eastAsia="MS Mincho" w:hAnsi="Times New Roman"/>
                <w:color w:val="000000" w:themeColor="text1"/>
                <w:lang w:val="ru-RU"/>
              </w:rPr>
              <w:t xml:space="preserve"> основн</w:t>
            </w:r>
            <w:r>
              <w:rPr>
                <w:rFonts w:ascii="Times New Roman" w:eastAsia="MS Mincho" w:hAnsi="Times New Roman"/>
                <w:color w:val="000000" w:themeColor="text1"/>
                <w:lang w:val="ru-RU"/>
              </w:rPr>
              <w:t>ого</w:t>
            </w:r>
            <w:r w:rsidRPr="00437030">
              <w:rPr>
                <w:rFonts w:ascii="Times New Roman" w:eastAsia="MS Mincho" w:hAnsi="Times New Roman"/>
                <w:color w:val="000000" w:themeColor="text1"/>
                <w:lang w:val="ru-RU"/>
              </w:rPr>
              <w:t xml:space="preserve"> вид</w:t>
            </w:r>
            <w:r>
              <w:rPr>
                <w:rFonts w:ascii="Times New Roman" w:eastAsia="MS Mincho" w:hAnsi="Times New Roman"/>
                <w:color w:val="000000" w:themeColor="text1"/>
                <w:lang w:val="ru-RU"/>
              </w:rPr>
              <w:t>а</w:t>
            </w:r>
            <w:r w:rsidRPr="00437030">
              <w:rPr>
                <w:rFonts w:ascii="Times New Roman" w:eastAsia="MS Mincho" w:hAnsi="Times New Roman"/>
                <w:color w:val="000000" w:themeColor="text1"/>
                <w:lang w:val="ru-RU"/>
              </w:rPr>
              <w:t xml:space="preserve"> литья</w:t>
            </w:r>
            <w:r>
              <w:rPr>
                <w:rFonts w:ascii="Times New Roman" w:eastAsia="MS Mincho" w:hAnsi="Times New Roman"/>
                <w:color w:val="000000" w:themeColor="text1"/>
                <w:lang w:val="ru-RU"/>
              </w:rPr>
              <w:t xml:space="preserve"> (за 1 тонну)</w:t>
            </w:r>
          </w:p>
        </w:tc>
        <w:tc>
          <w:tcPr>
            <w:tcW w:w="2669" w:type="dxa"/>
          </w:tcPr>
          <w:p w14:paraId="5BF229AC" w14:textId="2EC971EF" w:rsidR="006D6AF2" w:rsidRDefault="006D6AF2" w:rsidP="006D6AF2">
            <w:pPr>
              <w:pStyle w:val="a3"/>
              <w:spacing w:after="200" w:line="276" w:lineRule="auto"/>
              <w:ind w:left="0"/>
              <w:jc w:val="both"/>
              <w:rPr>
                <w:rFonts w:ascii="Times New Roman" w:eastAsia="MS Mincho" w:hAnsi="Times New Roman"/>
                <w:color w:val="000000" w:themeColor="text1"/>
                <w:lang w:val="ru-RU"/>
              </w:rPr>
            </w:pPr>
            <w:r>
              <w:rPr>
                <w:rFonts w:ascii="Times New Roman" w:eastAsia="MS Mincho" w:hAnsi="Times New Roman"/>
                <w:color w:val="000000" w:themeColor="text1"/>
                <w:lang w:val="ru-RU"/>
              </w:rPr>
              <w:t>145 000</w:t>
            </w:r>
          </w:p>
        </w:tc>
      </w:tr>
    </w:tbl>
    <w:p w14:paraId="6A395B2E" w14:textId="77777777" w:rsidR="006D6AF2" w:rsidRPr="00437030" w:rsidRDefault="006D6AF2" w:rsidP="006D6AF2">
      <w:pPr>
        <w:pStyle w:val="a3"/>
        <w:spacing w:after="200" w:line="276" w:lineRule="auto"/>
        <w:jc w:val="both"/>
        <w:rPr>
          <w:rFonts w:ascii="Times New Roman" w:eastAsia="MS Mincho" w:hAnsi="Times New Roman"/>
          <w:color w:val="000000" w:themeColor="text1"/>
          <w:lang w:val="ru-RU"/>
        </w:rPr>
      </w:pPr>
    </w:p>
    <w:p w14:paraId="70239DFC" w14:textId="6F225AEE" w:rsidR="000C70E2" w:rsidRPr="006D6AF2" w:rsidRDefault="00437030" w:rsidP="006D6AF2">
      <w:pPr>
        <w:pStyle w:val="a3"/>
        <w:numPr>
          <w:ilvl w:val="0"/>
          <w:numId w:val="11"/>
        </w:numPr>
        <w:spacing w:after="200" w:line="276" w:lineRule="auto"/>
        <w:ind w:firstLine="567"/>
        <w:rPr>
          <w:rFonts w:ascii="Times New Roman" w:hAnsi="Times New Roman"/>
          <w:color w:val="000000" w:themeColor="text1"/>
          <w:lang w:val="ru-RU"/>
        </w:rPr>
      </w:pPr>
      <w:r w:rsidRPr="006D6AF2">
        <w:rPr>
          <w:rFonts w:ascii="Times New Roman" w:hAnsi="Times New Roman"/>
          <w:color w:val="000000" w:themeColor="text1"/>
          <w:lang w:val="ru-RU"/>
        </w:rPr>
        <w:t xml:space="preserve">выход литейного производства по изготовлению жаропрочного чугуна - продукции с высокой надбавленной стоимостью </w:t>
      </w:r>
      <w:r w:rsidR="006D6AF2" w:rsidRPr="006D6AF2">
        <w:rPr>
          <w:rFonts w:ascii="Times New Roman" w:hAnsi="Times New Roman"/>
          <w:color w:val="000000" w:themeColor="text1"/>
          <w:lang w:val="ru-RU"/>
        </w:rPr>
        <w:t xml:space="preserve">                                </w:t>
      </w:r>
      <w:r w:rsidRPr="006D6AF2">
        <w:rPr>
          <w:rFonts w:ascii="Times New Roman" w:hAnsi="Times New Roman"/>
          <w:color w:val="000000" w:themeColor="text1"/>
          <w:lang w:val="ru-RU"/>
        </w:rPr>
        <w:t xml:space="preserve">в объема 1,2 тыс. </w:t>
      </w:r>
      <w:proofErr w:type="spellStart"/>
      <w:r w:rsidRPr="006D6AF2">
        <w:rPr>
          <w:rFonts w:ascii="Times New Roman" w:hAnsi="Times New Roman"/>
          <w:color w:val="000000" w:themeColor="text1"/>
          <w:lang w:val="ru-RU"/>
        </w:rPr>
        <w:t>тн</w:t>
      </w:r>
      <w:proofErr w:type="spellEnd"/>
      <w:r w:rsidRPr="006D6AF2">
        <w:rPr>
          <w:rFonts w:ascii="Times New Roman" w:hAnsi="Times New Roman"/>
          <w:color w:val="000000" w:themeColor="text1"/>
          <w:lang w:val="ru-RU"/>
        </w:rPr>
        <w:t>/год.</w:t>
      </w:r>
      <w:r w:rsidR="006D6AF2" w:rsidRPr="006D6AF2">
        <w:rPr>
          <w:rFonts w:ascii="Times New Roman" w:hAnsi="Times New Roman"/>
          <w:color w:val="000000" w:themeColor="text1"/>
          <w:lang w:val="ru-RU"/>
        </w:rPr>
        <w:t xml:space="preserve"> </w:t>
      </w:r>
      <w:r w:rsidR="006D6AF2">
        <w:rPr>
          <w:rFonts w:ascii="Times New Roman" w:hAnsi="Times New Roman"/>
          <w:color w:val="000000" w:themeColor="text1"/>
          <w:lang w:val="ru-RU"/>
        </w:rPr>
        <w:t xml:space="preserve"> </w:t>
      </w:r>
      <w:r w:rsidR="000C70E2" w:rsidRPr="006D6AF2">
        <w:rPr>
          <w:rFonts w:ascii="Times New Roman" w:hAnsi="Times New Roman"/>
          <w:color w:val="000000" w:themeColor="text1"/>
          <w:lang w:val="ru-RU"/>
        </w:rPr>
        <w:t xml:space="preserve">На данный </w:t>
      </w:r>
      <w:r w:rsidR="006D6AF2" w:rsidRPr="006D6AF2">
        <w:rPr>
          <w:rFonts w:ascii="Times New Roman" w:hAnsi="Times New Roman"/>
          <w:color w:val="000000" w:themeColor="text1"/>
          <w:lang w:val="ru-RU"/>
        </w:rPr>
        <w:t>момент произведено</w:t>
      </w:r>
      <w:r w:rsidR="000C70E2" w:rsidRPr="006D6AF2">
        <w:rPr>
          <w:rFonts w:ascii="Times New Roman" w:hAnsi="Times New Roman"/>
          <w:color w:val="000000" w:themeColor="text1"/>
          <w:lang w:val="ru-RU"/>
        </w:rPr>
        <w:t xml:space="preserve"> 166 плавок, произведено продукции готовой на 93,8 тонн</w:t>
      </w:r>
    </w:p>
    <w:tbl>
      <w:tblPr>
        <w:tblStyle w:val="a5"/>
        <w:tblW w:w="0" w:type="auto"/>
        <w:tblInd w:w="726" w:type="dxa"/>
        <w:tblLook w:val="04A0" w:firstRow="1" w:lastRow="0" w:firstColumn="1" w:lastColumn="0" w:noHBand="0" w:noVBand="1"/>
      </w:tblPr>
      <w:tblGrid>
        <w:gridCol w:w="2802"/>
        <w:gridCol w:w="2551"/>
        <w:gridCol w:w="2126"/>
      </w:tblGrid>
      <w:tr w:rsidR="000C70E2" w14:paraId="4A2B31D1" w14:textId="77777777" w:rsidTr="0044518B">
        <w:tc>
          <w:tcPr>
            <w:tcW w:w="2802" w:type="dxa"/>
          </w:tcPr>
          <w:p w14:paraId="5C84BF82" w14:textId="77777777" w:rsidR="000C70E2" w:rsidRDefault="000C70E2" w:rsidP="00A56016">
            <w:r>
              <w:t xml:space="preserve">Количество </w:t>
            </w:r>
            <w:proofErr w:type="gramStart"/>
            <w:r>
              <w:t>плавок,  шт.</w:t>
            </w:r>
            <w:proofErr w:type="gramEnd"/>
          </w:p>
        </w:tc>
        <w:tc>
          <w:tcPr>
            <w:tcW w:w="2551" w:type="dxa"/>
          </w:tcPr>
          <w:p w14:paraId="6BB3BE82" w14:textId="18E5B237" w:rsidR="000C70E2" w:rsidRDefault="000C70E2" w:rsidP="00A56016">
            <w:r>
              <w:t xml:space="preserve">Жидким металлом, </w:t>
            </w:r>
            <w:proofErr w:type="spellStart"/>
            <w:r>
              <w:t>тн</w:t>
            </w:r>
            <w:proofErr w:type="spellEnd"/>
            <w:r>
              <w:t xml:space="preserve"> </w:t>
            </w:r>
          </w:p>
        </w:tc>
        <w:tc>
          <w:tcPr>
            <w:tcW w:w="2126" w:type="dxa"/>
          </w:tcPr>
          <w:p w14:paraId="69A06AB9" w14:textId="7F228811" w:rsidR="000C70E2" w:rsidRDefault="000C70E2" w:rsidP="00A56016">
            <w:r>
              <w:t xml:space="preserve">Годного литья, </w:t>
            </w:r>
            <w:proofErr w:type="spellStart"/>
            <w:r>
              <w:t>тн</w:t>
            </w:r>
            <w:proofErr w:type="spellEnd"/>
          </w:p>
        </w:tc>
      </w:tr>
      <w:tr w:rsidR="000C70E2" w14:paraId="3BBE3F0F" w14:textId="77777777" w:rsidTr="0044518B">
        <w:tc>
          <w:tcPr>
            <w:tcW w:w="2802" w:type="dxa"/>
          </w:tcPr>
          <w:p w14:paraId="76230D5E" w14:textId="77777777" w:rsidR="000C70E2" w:rsidRDefault="000C70E2" w:rsidP="00A56016">
            <w:r>
              <w:t>166</w:t>
            </w:r>
          </w:p>
        </w:tc>
        <w:tc>
          <w:tcPr>
            <w:tcW w:w="2551" w:type="dxa"/>
          </w:tcPr>
          <w:p w14:paraId="39C4C550" w14:textId="77777777" w:rsidR="000C70E2" w:rsidRDefault="000C70E2" w:rsidP="00A56016">
            <w:r>
              <w:t xml:space="preserve">156,9 </w:t>
            </w:r>
          </w:p>
        </w:tc>
        <w:tc>
          <w:tcPr>
            <w:tcW w:w="2126" w:type="dxa"/>
          </w:tcPr>
          <w:p w14:paraId="4CD252C5" w14:textId="77777777" w:rsidR="000C70E2" w:rsidRDefault="000C70E2" w:rsidP="00A56016">
            <w:r>
              <w:t>93,8</w:t>
            </w:r>
          </w:p>
        </w:tc>
      </w:tr>
    </w:tbl>
    <w:p w14:paraId="3E40F1B0" w14:textId="3442B240" w:rsidR="000C70E2" w:rsidRDefault="000C70E2" w:rsidP="000C70E2">
      <w:pPr>
        <w:rPr>
          <w:lang w:eastAsia="x-none"/>
        </w:rPr>
      </w:pPr>
    </w:p>
    <w:p w14:paraId="7DBD014F" w14:textId="43B396F3" w:rsidR="006D6AF2" w:rsidRDefault="006D6AF2" w:rsidP="000C70E2">
      <w:pPr>
        <w:rPr>
          <w:lang w:eastAsia="x-none"/>
        </w:rPr>
      </w:pPr>
      <w:r>
        <w:rPr>
          <w:lang w:eastAsia="x-none"/>
        </w:rPr>
        <w:t xml:space="preserve"> </w:t>
      </w:r>
      <w:r>
        <w:rPr>
          <w:lang w:eastAsia="x-none"/>
        </w:rPr>
        <w:tab/>
        <w:t>Прибыль проекта составляет 13 601 000 тенге.</w:t>
      </w:r>
    </w:p>
    <w:p w14:paraId="0BEDFA9A" w14:textId="77777777" w:rsidR="006D6AF2" w:rsidRDefault="006D6AF2" w:rsidP="000C70E2">
      <w:pPr>
        <w:rPr>
          <w:lang w:eastAsia="x-none"/>
        </w:rPr>
      </w:pPr>
    </w:p>
    <w:p w14:paraId="3BA999E8" w14:textId="77777777" w:rsidR="000C70E2" w:rsidRDefault="000C70E2" w:rsidP="0044518B">
      <w:pPr>
        <w:ind w:firstLine="708"/>
      </w:pPr>
      <w:r>
        <w:t xml:space="preserve">Освоена следующая номенклатура литья:  </w:t>
      </w:r>
    </w:p>
    <w:tbl>
      <w:tblPr>
        <w:tblStyle w:val="a5"/>
        <w:tblW w:w="14030" w:type="dxa"/>
        <w:tblInd w:w="820" w:type="dxa"/>
        <w:tblLook w:val="04A0" w:firstRow="1" w:lastRow="0" w:firstColumn="1" w:lastColumn="0" w:noHBand="0" w:noVBand="1"/>
      </w:tblPr>
      <w:tblGrid>
        <w:gridCol w:w="2154"/>
        <w:gridCol w:w="2154"/>
        <w:gridCol w:w="2155"/>
        <w:gridCol w:w="2155"/>
        <w:gridCol w:w="2436"/>
        <w:gridCol w:w="2976"/>
      </w:tblGrid>
      <w:tr w:rsidR="000C70E2" w14:paraId="2CA7A989" w14:textId="77777777" w:rsidTr="006D6AF2">
        <w:tc>
          <w:tcPr>
            <w:tcW w:w="2154" w:type="dxa"/>
          </w:tcPr>
          <w:p w14:paraId="0B248810" w14:textId="78A7497A" w:rsidR="000C70E2" w:rsidRPr="0044518B" w:rsidRDefault="0044518B" w:rsidP="0044518B">
            <w:pPr>
              <w:jc w:val="center"/>
              <w:rPr>
                <w:b/>
              </w:rPr>
            </w:pPr>
            <w:r w:rsidRPr="0044518B">
              <w:rPr>
                <w:b/>
              </w:rPr>
              <w:t>Марка металла</w:t>
            </w:r>
          </w:p>
        </w:tc>
        <w:tc>
          <w:tcPr>
            <w:tcW w:w="2154" w:type="dxa"/>
          </w:tcPr>
          <w:p w14:paraId="74823A76" w14:textId="65F88C20" w:rsidR="000C70E2" w:rsidRDefault="000C70E2" w:rsidP="0044518B">
            <w:pPr>
              <w:jc w:val="center"/>
            </w:pPr>
            <w:r>
              <w:t>Сталь 40 ХЛ</w:t>
            </w:r>
          </w:p>
        </w:tc>
        <w:tc>
          <w:tcPr>
            <w:tcW w:w="2155" w:type="dxa"/>
          </w:tcPr>
          <w:p w14:paraId="4309B142" w14:textId="77777777" w:rsidR="000C70E2" w:rsidRDefault="000C70E2" w:rsidP="0044518B">
            <w:pPr>
              <w:jc w:val="center"/>
            </w:pPr>
            <w:r>
              <w:t>СЧ 20</w:t>
            </w:r>
          </w:p>
        </w:tc>
        <w:tc>
          <w:tcPr>
            <w:tcW w:w="2155" w:type="dxa"/>
          </w:tcPr>
          <w:p w14:paraId="65E21C7F" w14:textId="77777777" w:rsidR="000C70E2" w:rsidRDefault="000C70E2" w:rsidP="0044518B">
            <w:pPr>
              <w:jc w:val="center"/>
            </w:pPr>
            <w:r>
              <w:t>Сталь 35ХМЛ</w:t>
            </w:r>
          </w:p>
        </w:tc>
        <w:tc>
          <w:tcPr>
            <w:tcW w:w="2436" w:type="dxa"/>
          </w:tcPr>
          <w:p w14:paraId="2E6C2714" w14:textId="77777777" w:rsidR="000C70E2" w:rsidRDefault="000C70E2" w:rsidP="0044518B">
            <w:pPr>
              <w:jc w:val="center"/>
            </w:pPr>
            <w:r>
              <w:t>Сталь 110Г13Л</w:t>
            </w:r>
          </w:p>
        </w:tc>
        <w:tc>
          <w:tcPr>
            <w:tcW w:w="2976" w:type="dxa"/>
          </w:tcPr>
          <w:p w14:paraId="0623F62C" w14:textId="77777777" w:rsidR="000C70E2" w:rsidRDefault="000C70E2" w:rsidP="0044518B">
            <w:pPr>
              <w:jc w:val="center"/>
            </w:pPr>
            <w:r>
              <w:t>ЧХ16М2</w:t>
            </w:r>
          </w:p>
        </w:tc>
      </w:tr>
      <w:tr w:rsidR="000C70E2" w14:paraId="73CD4DD9" w14:textId="77777777" w:rsidTr="006D6AF2">
        <w:tc>
          <w:tcPr>
            <w:tcW w:w="2154" w:type="dxa"/>
          </w:tcPr>
          <w:p w14:paraId="44BAB4F2" w14:textId="77777777" w:rsidR="0044518B" w:rsidRDefault="0044518B" w:rsidP="0044518B">
            <w:pPr>
              <w:jc w:val="center"/>
              <w:rPr>
                <w:b/>
              </w:rPr>
            </w:pPr>
          </w:p>
          <w:p w14:paraId="49BC89D8" w14:textId="77777777" w:rsidR="0044518B" w:rsidRDefault="0044518B" w:rsidP="0044518B">
            <w:pPr>
              <w:jc w:val="center"/>
              <w:rPr>
                <w:b/>
              </w:rPr>
            </w:pPr>
          </w:p>
          <w:p w14:paraId="5C1074AF" w14:textId="47353518" w:rsidR="000C70E2" w:rsidRPr="0044518B" w:rsidRDefault="0044518B" w:rsidP="0044518B">
            <w:pPr>
              <w:jc w:val="center"/>
              <w:rPr>
                <w:b/>
              </w:rPr>
            </w:pPr>
            <w:r w:rsidRPr="0044518B">
              <w:rPr>
                <w:b/>
              </w:rPr>
              <w:t>Номенклатура продукции</w:t>
            </w:r>
          </w:p>
        </w:tc>
        <w:tc>
          <w:tcPr>
            <w:tcW w:w="2154" w:type="dxa"/>
          </w:tcPr>
          <w:p w14:paraId="371FC569" w14:textId="13847886" w:rsidR="000C70E2" w:rsidRDefault="000C70E2" w:rsidP="00A56016">
            <w:proofErr w:type="gramStart"/>
            <w:r>
              <w:t>Колесо  Z</w:t>
            </w:r>
            <w:proofErr w:type="gramEnd"/>
            <w:r>
              <w:t>-91</w:t>
            </w:r>
          </w:p>
          <w:p w14:paraId="58E52269" w14:textId="5F42A29F" w:rsidR="000C70E2" w:rsidRDefault="000C70E2" w:rsidP="00A56016">
            <w:r>
              <w:t>Клем</w:t>
            </w:r>
            <w:r w:rsidR="0044518B">
              <w:t>м</w:t>
            </w:r>
            <w:r>
              <w:t>а прижимная</w:t>
            </w:r>
          </w:p>
        </w:tc>
        <w:tc>
          <w:tcPr>
            <w:tcW w:w="2155" w:type="dxa"/>
          </w:tcPr>
          <w:p w14:paraId="69660B1B" w14:textId="77777777" w:rsidR="000C70E2" w:rsidRDefault="000C70E2" w:rsidP="00A56016">
            <w:r>
              <w:t>Решетка ливневая</w:t>
            </w:r>
          </w:p>
          <w:p w14:paraId="0AC4F968" w14:textId="77777777" w:rsidR="000C70E2" w:rsidRDefault="000C70E2" w:rsidP="00A56016">
            <w:r>
              <w:t>Крышки ЗШ-6</w:t>
            </w:r>
          </w:p>
          <w:p w14:paraId="41A0C227" w14:textId="77777777" w:rsidR="000C70E2" w:rsidRDefault="000C70E2" w:rsidP="00A56016">
            <w:r>
              <w:t>Колеса ЦНС</w:t>
            </w:r>
          </w:p>
          <w:p w14:paraId="4F4534EC" w14:textId="77777777" w:rsidR="000C70E2" w:rsidRDefault="000C70E2" w:rsidP="00A56016">
            <w:r>
              <w:t>Декоративное литье</w:t>
            </w:r>
          </w:p>
        </w:tc>
        <w:tc>
          <w:tcPr>
            <w:tcW w:w="2155" w:type="dxa"/>
          </w:tcPr>
          <w:p w14:paraId="2D0C2B03" w14:textId="77777777" w:rsidR="000C70E2" w:rsidRDefault="000C70E2" w:rsidP="00A56016">
            <w:r>
              <w:t>Колесо Z-70</w:t>
            </w:r>
          </w:p>
          <w:p w14:paraId="03694E0E" w14:textId="77777777" w:rsidR="0044518B" w:rsidRDefault="0044518B" w:rsidP="00A56016">
            <w:r>
              <w:t>Упор задний</w:t>
            </w:r>
          </w:p>
          <w:p w14:paraId="46DACD6F" w14:textId="2A7B6097" w:rsidR="000C70E2" w:rsidRDefault="0044518B" w:rsidP="00A56016">
            <w:r>
              <w:t xml:space="preserve">Упор </w:t>
            </w:r>
            <w:r w:rsidR="000C70E2">
              <w:t>передний</w:t>
            </w:r>
          </w:p>
          <w:p w14:paraId="5307EFC4" w14:textId="77777777" w:rsidR="000C70E2" w:rsidRDefault="000C70E2" w:rsidP="00A56016">
            <w:r>
              <w:t>Корпус УП</w:t>
            </w:r>
          </w:p>
          <w:p w14:paraId="7286273D" w14:textId="77777777" w:rsidR="000C70E2" w:rsidRDefault="000C70E2" w:rsidP="00A56016">
            <w:r>
              <w:t>Полумуфты</w:t>
            </w:r>
          </w:p>
          <w:p w14:paraId="1F9C44BA" w14:textId="77777777" w:rsidR="000C70E2" w:rsidRDefault="000C70E2" w:rsidP="00A56016"/>
        </w:tc>
        <w:tc>
          <w:tcPr>
            <w:tcW w:w="2436" w:type="dxa"/>
          </w:tcPr>
          <w:p w14:paraId="490546E5" w14:textId="7D4F6A4D" w:rsidR="000C70E2" w:rsidRDefault="000C70E2" w:rsidP="00A56016">
            <w:r>
              <w:t>Зуб ковша ЭКГ</w:t>
            </w:r>
            <w:r w:rsidR="0044518B">
              <w:t>-8И</w:t>
            </w:r>
          </w:p>
          <w:p w14:paraId="6A7DA94A" w14:textId="77777777" w:rsidR="000C70E2" w:rsidRDefault="000C70E2" w:rsidP="00A56016">
            <w:r>
              <w:t>Молоток ТП1086</w:t>
            </w:r>
          </w:p>
          <w:p w14:paraId="71D45D83" w14:textId="77777777" w:rsidR="000C70E2" w:rsidRDefault="000C70E2" w:rsidP="00A56016">
            <w:r>
              <w:t>Молоток 0910</w:t>
            </w:r>
          </w:p>
          <w:p w14:paraId="7B145E6D" w14:textId="77777777" w:rsidR="000C70E2" w:rsidRDefault="000C70E2" w:rsidP="00A56016">
            <w:r>
              <w:t>Сектор выходной решетки</w:t>
            </w:r>
          </w:p>
          <w:p w14:paraId="577774E8" w14:textId="77777777" w:rsidR="000C70E2" w:rsidRDefault="000C70E2" w:rsidP="00A56016">
            <w:r>
              <w:t>Плиты дробящие</w:t>
            </w:r>
          </w:p>
          <w:p w14:paraId="1CCCC51F" w14:textId="77777777" w:rsidR="000C70E2" w:rsidRPr="00404E05" w:rsidRDefault="000C70E2" w:rsidP="00A56016">
            <w:r>
              <w:t>Футеровки</w:t>
            </w:r>
          </w:p>
        </w:tc>
        <w:tc>
          <w:tcPr>
            <w:tcW w:w="2976" w:type="dxa"/>
          </w:tcPr>
          <w:p w14:paraId="76B2EBC2" w14:textId="77777777" w:rsidR="000C70E2" w:rsidRDefault="000C70E2" w:rsidP="00A56016">
            <w:r>
              <w:t>Экструдер</w:t>
            </w:r>
          </w:p>
          <w:p w14:paraId="490B65D7" w14:textId="0D346084" w:rsidR="000C70E2" w:rsidRDefault="000C70E2" w:rsidP="00A56016">
            <w:r>
              <w:t>Шнек ведущего</w:t>
            </w:r>
            <w:r w:rsidR="0044518B">
              <w:t xml:space="preserve"> вала</w:t>
            </w:r>
          </w:p>
          <w:p w14:paraId="554EC664" w14:textId="1D704F84" w:rsidR="000C70E2" w:rsidRDefault="0044518B" w:rsidP="00A56016">
            <w:r>
              <w:t xml:space="preserve">Шнек </w:t>
            </w:r>
            <w:r w:rsidR="000C70E2">
              <w:t>ведомого вала</w:t>
            </w:r>
          </w:p>
          <w:p w14:paraId="4A1DC9A3" w14:textId="77777777" w:rsidR="000C70E2" w:rsidRDefault="000C70E2" w:rsidP="00A56016">
            <w:r>
              <w:t>Шнек пресса</w:t>
            </w:r>
          </w:p>
        </w:tc>
      </w:tr>
    </w:tbl>
    <w:p w14:paraId="0131FE23" w14:textId="77777777" w:rsidR="000C70E2" w:rsidRPr="000C70E2" w:rsidRDefault="000C70E2" w:rsidP="000C70E2">
      <w:pPr>
        <w:rPr>
          <w:lang w:eastAsia="x-none"/>
        </w:rPr>
      </w:pPr>
    </w:p>
    <w:p w14:paraId="1254829E" w14:textId="1B3C62D0" w:rsidR="00A62BEC" w:rsidRDefault="00746641" w:rsidP="0044518B">
      <w:pPr>
        <w:pStyle w:val="2"/>
        <w:ind w:firstLine="708"/>
        <w:jc w:val="left"/>
        <w:rPr>
          <w:rFonts w:eastAsia="Calibri"/>
        </w:rPr>
      </w:pPr>
      <w:r>
        <w:rPr>
          <w:b w:val="0"/>
        </w:rPr>
        <w:lastRenderedPageBreak/>
        <w:br w:type="page"/>
      </w:r>
    </w:p>
    <w:p w14:paraId="4F23AE6E" w14:textId="77777777" w:rsidR="00A62BEC" w:rsidRPr="00A62BEC" w:rsidRDefault="00A62BEC" w:rsidP="00A62BEC">
      <w:pPr>
        <w:rPr>
          <w:rFonts w:eastAsia="Calibri"/>
          <w:lang w:eastAsia="x-none"/>
        </w:rPr>
      </w:pPr>
    </w:p>
    <w:p w14:paraId="1D0A7C37" w14:textId="45538A6A" w:rsidR="00746641" w:rsidRPr="00291F53" w:rsidRDefault="00746641" w:rsidP="00007130">
      <w:pPr>
        <w:pStyle w:val="2"/>
        <w:numPr>
          <w:ilvl w:val="0"/>
          <w:numId w:val="10"/>
        </w:numPr>
        <w:jc w:val="left"/>
        <w:rPr>
          <w:rFonts w:eastAsia="Calibri"/>
          <w:sz w:val="28"/>
          <w:szCs w:val="28"/>
        </w:rPr>
      </w:pPr>
      <w:r w:rsidRPr="00291F53">
        <w:rPr>
          <w:rFonts w:eastAsia="Calibri"/>
          <w:sz w:val="28"/>
          <w:szCs w:val="28"/>
        </w:rPr>
        <w:t>Оценка реализации проекта</w:t>
      </w:r>
    </w:p>
    <w:p w14:paraId="364C06E6" w14:textId="77777777" w:rsidR="00746641" w:rsidRDefault="00746641" w:rsidP="00746641"/>
    <w:tbl>
      <w:tblPr>
        <w:tblW w:w="14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1"/>
        <w:gridCol w:w="7124"/>
        <w:gridCol w:w="5670"/>
        <w:gridCol w:w="283"/>
        <w:gridCol w:w="394"/>
      </w:tblGrid>
      <w:tr w:rsidR="00746641" w14:paraId="352D6C22" w14:textId="77777777" w:rsidTr="00746641"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B172E2" w14:textId="77777777" w:rsidR="00746641" w:rsidRDefault="007466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 п/п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910CF6" w14:textId="77777777" w:rsidR="00746641" w:rsidRDefault="007466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показателя качества управления проектом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AB106F" w14:textId="77777777" w:rsidR="00746641" w:rsidRDefault="007466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Оценка </w:t>
            </w:r>
            <w:r>
              <w:rPr>
                <w:b/>
                <w:bCs/>
                <w:vertAlign w:val="superscript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2BA24EB6" w14:textId="77777777" w:rsidR="00746641" w:rsidRDefault="00746641">
            <w:pPr>
              <w:jc w:val="center"/>
              <w:rPr>
                <w:b/>
                <w:bCs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CB27489" w14:textId="77777777" w:rsidR="00746641" w:rsidRDefault="00746641">
            <w:pPr>
              <w:jc w:val="center"/>
              <w:rPr>
                <w:b/>
                <w:bCs/>
              </w:rPr>
            </w:pPr>
          </w:p>
        </w:tc>
      </w:tr>
      <w:tr w:rsidR="00746641" w14:paraId="1C537FD6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A2F51" w14:textId="77777777" w:rsidR="00746641" w:rsidRDefault="00746641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5FD88" w14:textId="77777777" w:rsidR="00746641" w:rsidRDefault="00746641">
            <w:pPr>
              <w:rPr>
                <w:b/>
                <w:bCs/>
              </w:rPr>
            </w:pPr>
            <w:r>
              <w:rPr>
                <w:b/>
                <w:bCs/>
              </w:rPr>
              <w:t>Оценка проекта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C32B4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221D9A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5A50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566B4430" w14:textId="77777777" w:rsidTr="00746641">
        <w:trPr>
          <w:trHeight w:val="8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5C073D" w14:textId="77777777" w:rsidR="00746641" w:rsidRDefault="00746641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E8879" w14:textId="77777777" w:rsidR="00746641" w:rsidRDefault="00746641">
            <w:pPr>
              <w:rPr>
                <w:b/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67794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F638A3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B72E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  <w:tr w:rsidR="00746641" w14:paraId="0B380FDC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3D59A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1.1.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671ED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Формулировка требований к проекту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D6A0A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A9CC6A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BCA0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0E64F47E" w14:textId="77777777" w:rsidTr="007466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51436" w14:textId="77777777" w:rsidR="00746641" w:rsidRDefault="00746641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A51251" w14:textId="77777777" w:rsidR="00746641" w:rsidRDefault="00746641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C77D6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4DF384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3FBF0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  <w:tr w:rsidR="00746641" w14:paraId="30DD2125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43221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1.2.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40A36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Финансирование проекта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87482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6A9697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DFE5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3F09EC76" w14:textId="77777777" w:rsidTr="007466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4D50D3" w14:textId="77777777" w:rsidR="00746641" w:rsidRDefault="00746641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2273F5" w14:textId="77777777" w:rsidR="00746641" w:rsidRDefault="00746641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77EE2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5B67C4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87E81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  <w:tr w:rsidR="00746641" w14:paraId="1C83ED0A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13D49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1.3.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9123A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Приемка результата проекта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D2CE4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4FD6EF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559D3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1F3E7A94" w14:textId="77777777" w:rsidTr="007466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295601" w14:textId="77777777" w:rsidR="00746641" w:rsidRDefault="00746641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D50EC6" w14:textId="77777777" w:rsidR="00746641" w:rsidRDefault="00746641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4946E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DEF2EA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9C244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  <w:tr w:rsidR="00746641" w14:paraId="330E1547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14B5E" w14:textId="77777777" w:rsidR="00746641" w:rsidRDefault="00746641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5398D" w14:textId="77777777" w:rsidR="00746641" w:rsidRDefault="00746641">
            <w:pPr>
              <w:rPr>
                <w:b/>
                <w:bCs/>
              </w:rPr>
            </w:pPr>
            <w:r>
              <w:rPr>
                <w:b/>
                <w:bCs/>
              </w:rPr>
              <w:t>Оценка управления проектом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DBF59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028D1A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BFB21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7BBDBD78" w14:textId="77777777" w:rsidTr="007466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531B09" w14:textId="77777777" w:rsidR="00746641" w:rsidRDefault="00746641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4104BC" w14:textId="77777777" w:rsidR="00746641" w:rsidRDefault="00746641">
            <w:pPr>
              <w:rPr>
                <w:b/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F5950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F25B08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1D3F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  <w:tr w:rsidR="00746641" w14:paraId="70969EC6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A9EA7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2.1.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54276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Планирование проекта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381E1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6A8CDA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A4143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38D2DFEE" w14:textId="77777777" w:rsidTr="007466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60073" w14:textId="77777777" w:rsidR="00746641" w:rsidRDefault="00746641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5C129E" w14:textId="77777777" w:rsidR="00746641" w:rsidRDefault="00746641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3253F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F8A04D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A8F93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  <w:tr w:rsidR="00746641" w14:paraId="31B75166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58C06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2.2.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97E7F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Управление</w:t>
            </w:r>
            <w:r w:rsidR="007F61CB">
              <w:rPr>
                <w:bCs/>
              </w:rPr>
              <w:t xml:space="preserve"> календарным</w:t>
            </w:r>
            <w:r>
              <w:rPr>
                <w:bCs/>
              </w:rPr>
              <w:t xml:space="preserve"> планом-графиком работ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6B072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9BC4E1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CBFCF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3176E4C7" w14:textId="77777777" w:rsidTr="007466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A90CB" w14:textId="77777777" w:rsidR="00746641" w:rsidRDefault="00746641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51944F" w14:textId="77777777" w:rsidR="00746641" w:rsidRDefault="00746641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38F5E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8FB594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5E3F4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  <w:tr w:rsidR="00746641" w14:paraId="681B0433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377AA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2.3.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298A4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Управление объемами работ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683EC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9FE559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E87C2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7DB969EC" w14:textId="77777777" w:rsidTr="007466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7D19DA" w14:textId="77777777" w:rsidR="00746641" w:rsidRDefault="00746641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55ADAB" w14:textId="77777777" w:rsidR="00746641" w:rsidRDefault="00746641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43B22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8D622B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BC4CB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  <w:tr w:rsidR="00746641" w14:paraId="6357BF21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17C31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2.4.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64E94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Коммуникации в проекте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13106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6281ED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5DA2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2C3352CD" w14:textId="77777777" w:rsidTr="007466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4C466E" w14:textId="77777777" w:rsidR="00746641" w:rsidRDefault="00746641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36C3F3" w14:textId="77777777" w:rsidR="00746641" w:rsidRDefault="00746641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820E4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E2759E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6D703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  <w:tr w:rsidR="00746641" w14:paraId="5313E2EE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C4B9A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2.5.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D3793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Управление рисками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9DA12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AFABF2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440B9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06A78551" w14:textId="77777777" w:rsidTr="007466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F5A99D" w14:textId="77777777" w:rsidR="00746641" w:rsidRDefault="00746641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78CE1E" w14:textId="77777777" w:rsidR="00746641" w:rsidRDefault="00746641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825D2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1FC9B8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A8F47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  <w:tr w:rsidR="00746641" w14:paraId="2C39D2B3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224D4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2.6.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BBFE4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Управление стоимостью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D76BA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00A2CD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25529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4460DAA9" w14:textId="77777777" w:rsidTr="007466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4D779" w14:textId="77777777" w:rsidR="00746641" w:rsidRDefault="00746641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DB0A81" w14:textId="77777777" w:rsidR="00746641" w:rsidRDefault="00746641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EF6FD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C63920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A6C12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  <w:tr w:rsidR="00746641" w14:paraId="32418F68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1635B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2.7.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D6B5A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Управление качеством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C5EF9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E432EE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77FB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1A8D837A" w14:textId="77777777" w:rsidTr="007466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275D9A" w14:textId="77777777" w:rsidR="00746641" w:rsidRDefault="00746641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3EA819" w14:textId="77777777" w:rsidR="00746641" w:rsidRDefault="00746641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3A80A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12631E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16DCA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  <w:tr w:rsidR="00746641" w14:paraId="4CFC3451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98F6D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2.8.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01F1B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Управление командой проекта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60A28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B04E9D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4ABB7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0DD3A4AD" w14:textId="77777777" w:rsidTr="007466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6FE10B" w14:textId="77777777" w:rsidR="00746641" w:rsidRDefault="00746641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91FC4" w14:textId="77777777" w:rsidR="00746641" w:rsidRDefault="00746641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46198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80E853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D8567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  <w:tr w:rsidR="00746641" w14:paraId="0366CDE8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135AD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2.9.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4E37F" w14:textId="77777777" w:rsidR="00746641" w:rsidRDefault="00746641" w:rsidP="0062510D">
            <w:pPr>
              <w:rPr>
                <w:bCs/>
              </w:rPr>
            </w:pPr>
            <w:r>
              <w:rPr>
                <w:bCs/>
              </w:rPr>
              <w:t xml:space="preserve">Взаимодействие с </w:t>
            </w:r>
            <w:r w:rsidR="0062510D">
              <w:rPr>
                <w:bCs/>
              </w:rPr>
              <w:t>экспертной группой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85B12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BABCDF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C9040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6A5A73B7" w14:textId="77777777" w:rsidTr="007466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F5EB11" w14:textId="77777777" w:rsidR="00746641" w:rsidRDefault="00746641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479DFB" w14:textId="77777777" w:rsidR="00746641" w:rsidRDefault="00746641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45F80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50AFFC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BFB09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</w:tbl>
    <w:p w14:paraId="2B161F9B" w14:textId="77777777" w:rsidR="00746641" w:rsidRDefault="00746641" w:rsidP="00746641">
      <w:pPr>
        <w:rPr>
          <w:bCs/>
        </w:rPr>
      </w:pPr>
    </w:p>
    <w:p w14:paraId="0AC734E9" w14:textId="77777777" w:rsidR="00746641" w:rsidRDefault="00746641" w:rsidP="00746641">
      <w:pPr>
        <w:rPr>
          <w:bCs/>
        </w:rPr>
      </w:pPr>
      <w:r>
        <w:rPr>
          <w:bCs/>
          <w:vertAlign w:val="superscript"/>
        </w:rPr>
        <w:t xml:space="preserve">1 </w:t>
      </w:r>
      <w:r>
        <w:rPr>
          <w:bCs/>
        </w:rPr>
        <w:t>напротив каждого показателя отметьте только одну из предложенных оценок символом «</w:t>
      </w:r>
      <w:r>
        <w:rPr>
          <w:b/>
          <w:bCs/>
          <w:lang w:val="en-US"/>
        </w:rPr>
        <w:t>V</w:t>
      </w:r>
      <w:r>
        <w:rPr>
          <w:bCs/>
        </w:rPr>
        <w:t xml:space="preserve">». </w:t>
      </w:r>
    </w:p>
    <w:p w14:paraId="17457995" w14:textId="77777777" w:rsidR="00EE0F78" w:rsidRDefault="00EE0F78" w:rsidP="00746641">
      <w:pPr>
        <w:rPr>
          <w:bCs/>
        </w:rPr>
      </w:pPr>
    </w:p>
    <w:p w14:paraId="5F55FFAD" w14:textId="77777777" w:rsidR="00EE0F78" w:rsidRDefault="00EE0F78" w:rsidP="00746641">
      <w:pPr>
        <w:rPr>
          <w:bCs/>
        </w:rPr>
      </w:pPr>
    </w:p>
    <w:p w14:paraId="013E72AF" w14:textId="77777777" w:rsidR="0097699F" w:rsidRDefault="0097699F" w:rsidP="00746641">
      <w:pPr>
        <w:rPr>
          <w:bCs/>
        </w:rPr>
      </w:pPr>
    </w:p>
    <w:p w14:paraId="53C24717" w14:textId="77777777" w:rsidR="0097699F" w:rsidRPr="00291F53" w:rsidRDefault="0097699F" w:rsidP="00007130">
      <w:pPr>
        <w:pStyle w:val="a3"/>
        <w:numPr>
          <w:ilvl w:val="0"/>
          <w:numId w:val="10"/>
        </w:numPr>
        <w:rPr>
          <w:rFonts w:ascii="Times New Roman" w:hAnsi="Times New Roman"/>
          <w:b/>
          <w:sz w:val="28"/>
          <w:szCs w:val="28"/>
          <w:lang w:val="x-none" w:eastAsia="x-none" w:bidi="ar-SA"/>
        </w:rPr>
      </w:pPr>
      <w:r w:rsidRPr="00291F53">
        <w:rPr>
          <w:rFonts w:ascii="Times New Roman" w:hAnsi="Times New Roman"/>
          <w:b/>
          <w:sz w:val="28"/>
          <w:szCs w:val="28"/>
          <w:lang w:val="x-none" w:eastAsia="x-none" w:bidi="ar-SA"/>
        </w:rPr>
        <w:t>Оценка успешности проекта</w:t>
      </w:r>
    </w:p>
    <w:p w14:paraId="5F2E1AF1" w14:textId="77777777" w:rsidR="0097699F" w:rsidRPr="00291F53" w:rsidRDefault="0097699F" w:rsidP="00746641">
      <w:pPr>
        <w:rPr>
          <w:bCs/>
        </w:rPr>
      </w:pPr>
    </w:p>
    <w:tbl>
      <w:tblPr>
        <w:tblW w:w="1420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7011"/>
        <w:gridCol w:w="1513"/>
        <w:gridCol w:w="1555"/>
        <w:gridCol w:w="1893"/>
        <w:gridCol w:w="1585"/>
      </w:tblGrid>
      <w:tr w:rsidR="00746641" w:rsidRPr="00291F53" w14:paraId="711F9D5D" w14:textId="77777777" w:rsidTr="00746641">
        <w:trPr>
          <w:trHeight w:val="481"/>
        </w:trPr>
        <w:tc>
          <w:tcPr>
            <w:tcW w:w="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C6FD6" w14:textId="77777777" w:rsidR="00746641" w:rsidRPr="00291F53" w:rsidRDefault="00746641">
            <w:pPr>
              <w:jc w:val="center"/>
              <w:rPr>
                <w:b/>
              </w:rPr>
            </w:pPr>
            <w:r w:rsidRPr="00291F53">
              <w:rPr>
                <w:bCs/>
              </w:rPr>
              <w:br w:type="page"/>
            </w:r>
            <w:r w:rsidRPr="00291F53">
              <w:rPr>
                <w:b/>
              </w:rPr>
              <w:t>№ п/п</w:t>
            </w:r>
          </w:p>
        </w:tc>
        <w:tc>
          <w:tcPr>
            <w:tcW w:w="70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B27E0" w14:textId="77777777" w:rsidR="00746641" w:rsidRPr="00291F53" w:rsidRDefault="00746641">
            <w:pPr>
              <w:jc w:val="center"/>
              <w:rPr>
                <w:b/>
              </w:rPr>
            </w:pPr>
            <w:r w:rsidRPr="00291F53">
              <w:rPr>
                <w:b/>
              </w:rPr>
              <w:t>Наименование критерия успешности проекта</w:t>
            </w:r>
          </w:p>
        </w:tc>
        <w:tc>
          <w:tcPr>
            <w:tcW w:w="3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5B2FD" w14:textId="77777777" w:rsidR="00746641" w:rsidRPr="00291F53" w:rsidRDefault="00746641">
            <w:pPr>
              <w:jc w:val="center"/>
              <w:rPr>
                <w:b/>
              </w:rPr>
            </w:pPr>
            <w:r w:rsidRPr="00291F53">
              <w:rPr>
                <w:b/>
              </w:rPr>
              <w:t>Критерий достигнут?</w:t>
            </w:r>
          </w:p>
          <w:p w14:paraId="53905C11" w14:textId="77777777" w:rsidR="00746641" w:rsidRPr="00291F53" w:rsidRDefault="00746641">
            <w:pPr>
              <w:jc w:val="center"/>
              <w:rPr>
                <w:i/>
              </w:rPr>
            </w:pPr>
            <w:r w:rsidRPr="00291F53">
              <w:rPr>
                <w:i/>
              </w:rPr>
              <w:t>(поставьте символ «</w:t>
            </w:r>
            <w:r w:rsidRPr="00291F53">
              <w:rPr>
                <w:i/>
                <w:lang w:val="en-US"/>
              </w:rPr>
              <w:t>V</w:t>
            </w:r>
            <w:r w:rsidRPr="00291F53">
              <w:rPr>
                <w:i/>
              </w:rPr>
              <w:t>»)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8CEF1" w14:textId="77777777" w:rsidR="00746641" w:rsidRPr="00291F53" w:rsidRDefault="00746641">
            <w:pPr>
              <w:jc w:val="center"/>
              <w:rPr>
                <w:b/>
              </w:rPr>
            </w:pPr>
            <w:r w:rsidRPr="00291F53">
              <w:rPr>
                <w:b/>
              </w:rPr>
              <w:t>Если «ДА», то присваивается %</w:t>
            </w:r>
          </w:p>
        </w:tc>
        <w:tc>
          <w:tcPr>
            <w:tcW w:w="15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7DA6E" w14:textId="77777777" w:rsidR="00746641" w:rsidRPr="00291F53" w:rsidRDefault="00746641">
            <w:pPr>
              <w:jc w:val="center"/>
              <w:rPr>
                <w:b/>
              </w:rPr>
            </w:pPr>
            <w:r w:rsidRPr="00291F53">
              <w:rPr>
                <w:b/>
              </w:rPr>
              <w:t>Значение критерия,</w:t>
            </w:r>
          </w:p>
          <w:p w14:paraId="38A3707F" w14:textId="77777777" w:rsidR="00746641" w:rsidRPr="00291F53" w:rsidRDefault="00746641">
            <w:pPr>
              <w:jc w:val="center"/>
              <w:rPr>
                <w:b/>
              </w:rPr>
            </w:pPr>
            <w:r w:rsidRPr="00291F53">
              <w:rPr>
                <w:b/>
              </w:rPr>
              <w:t>%</w:t>
            </w:r>
          </w:p>
        </w:tc>
      </w:tr>
      <w:tr w:rsidR="00746641" w:rsidRPr="00291F53" w14:paraId="08AE7F1E" w14:textId="77777777" w:rsidTr="00746641">
        <w:trPr>
          <w:trHeight w:val="48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4E1D5" w14:textId="77777777" w:rsidR="00746641" w:rsidRPr="00291F53" w:rsidRDefault="00746641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89BB2" w14:textId="77777777" w:rsidR="00746641" w:rsidRPr="00291F53" w:rsidRDefault="00746641">
            <w:pPr>
              <w:rPr>
                <w:b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9C40C" w14:textId="77777777" w:rsidR="00746641" w:rsidRPr="00291F53" w:rsidRDefault="00746641">
            <w:pPr>
              <w:jc w:val="center"/>
              <w:rPr>
                <w:b/>
              </w:rPr>
            </w:pPr>
            <w:r w:rsidRPr="00291F53">
              <w:rPr>
                <w:b/>
              </w:rPr>
              <w:t>ДА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2C5AB" w14:textId="77777777" w:rsidR="00746641" w:rsidRPr="00291F53" w:rsidRDefault="00746641">
            <w:pPr>
              <w:jc w:val="center"/>
              <w:rPr>
                <w:b/>
              </w:rPr>
            </w:pPr>
            <w:r w:rsidRPr="00291F53">
              <w:rPr>
                <w:b/>
              </w:rPr>
              <w:t>НЕТ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60BA2" w14:textId="77777777" w:rsidR="00746641" w:rsidRPr="00291F53" w:rsidRDefault="00746641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92FE1" w14:textId="77777777" w:rsidR="00746641" w:rsidRPr="00291F53" w:rsidRDefault="00746641">
            <w:pPr>
              <w:rPr>
                <w:b/>
              </w:rPr>
            </w:pPr>
          </w:p>
        </w:tc>
      </w:tr>
      <w:tr w:rsidR="00746641" w:rsidRPr="00291F53" w14:paraId="586F9BFE" w14:textId="77777777" w:rsidTr="00746641">
        <w:trPr>
          <w:trHeight w:val="431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F541A" w14:textId="77777777" w:rsidR="00746641" w:rsidRPr="00291F53" w:rsidRDefault="00746641">
            <w:r w:rsidRPr="00291F53">
              <w:t>1.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A37BE" w14:textId="77777777" w:rsidR="00746641" w:rsidRPr="00291F53" w:rsidRDefault="007F61CB">
            <w:r w:rsidRPr="00291F53">
              <w:t>Бюджет  проекта соблюден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6D1C" w14:textId="7C70DE21" w:rsidR="00746641" w:rsidRPr="00291F53" w:rsidRDefault="0044518B">
            <w:pPr>
              <w:jc w:val="center"/>
            </w:pPr>
            <w:r w:rsidRPr="00291F53">
              <w:rPr>
                <w:lang w:val="x-none"/>
              </w:rPr>
              <w:t>V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9307" w14:textId="11069D37" w:rsidR="00746641" w:rsidRPr="00291F53" w:rsidRDefault="00746641">
            <w:pPr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454CD" w14:textId="77777777" w:rsidR="00746641" w:rsidRPr="00291F53" w:rsidRDefault="00A7496C">
            <w:pPr>
              <w:jc w:val="center"/>
            </w:pPr>
            <w:r w:rsidRPr="00291F53">
              <w:t>100</w:t>
            </w:r>
            <w:r w:rsidR="00746641" w:rsidRPr="00291F53">
              <w:t>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60D78" w14:textId="162FD13E" w:rsidR="00746641" w:rsidRPr="00291F53" w:rsidRDefault="00352709">
            <w:pPr>
              <w:jc w:val="center"/>
            </w:pPr>
            <w:r>
              <w:t>100</w:t>
            </w:r>
            <w:r w:rsidR="00291F53" w:rsidRPr="00291F53">
              <w:t>%</w:t>
            </w:r>
          </w:p>
        </w:tc>
      </w:tr>
      <w:tr w:rsidR="00A94B36" w:rsidRPr="00291F53" w14:paraId="18A06099" w14:textId="77777777" w:rsidTr="00746641">
        <w:trPr>
          <w:trHeight w:val="481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5296" w14:textId="77777777" w:rsidR="00A94B36" w:rsidRPr="00291F53" w:rsidRDefault="00A94B36">
            <w:r w:rsidRPr="00291F53">
              <w:t>2.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333D" w14:textId="77777777" w:rsidR="00A94B36" w:rsidRPr="00291F53" w:rsidRDefault="00A94B36">
            <w:r w:rsidRPr="00291F53">
              <w:t>Сроки  проекта соблюдены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37079" w14:textId="0415EF16" w:rsidR="00A94B36" w:rsidRPr="00291F53" w:rsidRDefault="00A94B36" w:rsidP="00A94B36">
            <w:pPr>
              <w:jc w:val="center"/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861B" w14:textId="5881DAC9" w:rsidR="00A94B36" w:rsidRPr="00291F53" w:rsidRDefault="0044518B">
            <w:pPr>
              <w:jc w:val="center"/>
            </w:pPr>
            <w:r w:rsidRPr="00291F53">
              <w:rPr>
                <w:lang w:val="x-none"/>
              </w:rPr>
              <w:t>V</w:t>
            </w:r>
            <w:r>
              <w:rPr>
                <w:rFonts w:ascii="Calibri" w:hAnsi="Calibri" w:cs="Calibri"/>
                <w:lang w:val="x-none"/>
              </w:rPr>
              <w:t>*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BA3D5" w14:textId="77777777" w:rsidR="00A94B36" w:rsidRPr="00291F53" w:rsidRDefault="00A7496C">
            <w:pPr>
              <w:jc w:val="center"/>
            </w:pPr>
            <w:r w:rsidRPr="00291F53">
              <w:t>100</w:t>
            </w:r>
            <w:r w:rsidR="00A94B36" w:rsidRPr="00291F53">
              <w:t>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FD0A" w14:textId="77777777" w:rsidR="00A94B36" w:rsidRPr="00291F53" w:rsidRDefault="00A94B36">
            <w:pPr>
              <w:jc w:val="center"/>
            </w:pPr>
          </w:p>
        </w:tc>
      </w:tr>
      <w:tr w:rsidR="00A94B36" w:rsidRPr="00291F53" w14:paraId="4ACB4393" w14:textId="77777777" w:rsidTr="00746641">
        <w:trPr>
          <w:trHeight w:val="423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679B7" w14:textId="77777777" w:rsidR="00A94B36" w:rsidRPr="00291F53" w:rsidRDefault="00A94B36">
            <w:r w:rsidRPr="00291F53">
              <w:t>3.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83ACC" w14:textId="77777777" w:rsidR="00A94B36" w:rsidRPr="00291F53" w:rsidRDefault="00A94B36">
            <w:r w:rsidRPr="00291F53">
              <w:t>Цель и результат проекта достигнуты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46B5E" w14:textId="77777777" w:rsidR="00A94B36" w:rsidRPr="00291F53" w:rsidRDefault="00A94B36" w:rsidP="00A94B36">
            <w:pPr>
              <w:jc w:val="center"/>
            </w:pPr>
            <w:r w:rsidRPr="00291F53">
              <w:rPr>
                <w:lang w:val="x-none"/>
              </w:rPr>
              <w:t>V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7C507" w14:textId="77777777" w:rsidR="00A94B36" w:rsidRPr="00291F53" w:rsidRDefault="00A94B36">
            <w:pPr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E42C7" w14:textId="77777777" w:rsidR="00A94B36" w:rsidRPr="00291F53" w:rsidRDefault="00A7496C">
            <w:pPr>
              <w:jc w:val="center"/>
            </w:pPr>
            <w:r w:rsidRPr="00291F53">
              <w:t>100</w:t>
            </w:r>
            <w:r w:rsidR="00A94B36" w:rsidRPr="00291F53">
              <w:t>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4D70F" w14:textId="77777777" w:rsidR="00A94B36" w:rsidRPr="00291F53" w:rsidRDefault="00A94B36">
            <w:pPr>
              <w:jc w:val="center"/>
            </w:pPr>
          </w:p>
        </w:tc>
      </w:tr>
      <w:tr w:rsidR="00A94B36" w:rsidRPr="00291F53" w14:paraId="07DCF129" w14:textId="77777777" w:rsidTr="00746641">
        <w:trPr>
          <w:trHeight w:val="415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C322B" w14:textId="77777777" w:rsidR="00A94B36" w:rsidRPr="00291F53" w:rsidRDefault="00A94B36">
            <w:r w:rsidRPr="00291F53">
              <w:t>4.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9EAB" w14:textId="77777777" w:rsidR="00A94B36" w:rsidRPr="00291F53" w:rsidRDefault="00A94B36" w:rsidP="009B40B9">
            <w:r w:rsidRPr="00291F53">
              <w:t>Требования к качеству проекта соблюдены</w:t>
            </w:r>
            <w:r w:rsidRPr="00291F53">
              <w:rPr>
                <w:vertAlign w:val="superscript"/>
              </w:rPr>
              <w:t>2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CFA7C" w14:textId="77777777" w:rsidR="00A94B36" w:rsidRPr="00291F53" w:rsidRDefault="00A94B36" w:rsidP="00A94B36">
            <w:pPr>
              <w:jc w:val="center"/>
            </w:pPr>
            <w:r w:rsidRPr="00291F53">
              <w:rPr>
                <w:lang w:val="x-none"/>
              </w:rPr>
              <w:t>V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4442" w14:textId="77777777" w:rsidR="00A94B36" w:rsidRPr="00291F53" w:rsidRDefault="00A94B36">
            <w:pPr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17051" w14:textId="77777777" w:rsidR="00A94B36" w:rsidRPr="00291F53" w:rsidRDefault="00A7496C">
            <w:pPr>
              <w:jc w:val="center"/>
            </w:pPr>
            <w:r w:rsidRPr="00291F53">
              <w:t>100</w:t>
            </w:r>
            <w:r w:rsidR="00A94B36" w:rsidRPr="00291F53">
              <w:t>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EB32F" w14:textId="77777777" w:rsidR="00A94B36" w:rsidRPr="00291F53" w:rsidRDefault="00A94B36">
            <w:pPr>
              <w:jc w:val="center"/>
            </w:pPr>
          </w:p>
        </w:tc>
      </w:tr>
      <w:tr w:rsidR="00746641" w14:paraId="6688955D" w14:textId="77777777" w:rsidTr="00746641">
        <w:trPr>
          <w:trHeight w:val="415"/>
        </w:trPr>
        <w:tc>
          <w:tcPr>
            <w:tcW w:w="126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C78A1" w14:textId="77777777" w:rsidR="00746641" w:rsidRDefault="00746641">
            <w:pPr>
              <w:jc w:val="right"/>
              <w:rPr>
                <w:b/>
              </w:rPr>
            </w:pPr>
            <w:r w:rsidRPr="00291F53">
              <w:rPr>
                <w:b/>
              </w:rPr>
              <w:t>Итого сумма всех критериев «П»: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C7DF2" w14:textId="77777777" w:rsidR="00746641" w:rsidRDefault="00746641">
            <w:pPr>
              <w:jc w:val="center"/>
              <w:rPr>
                <w:b/>
              </w:rPr>
            </w:pPr>
          </w:p>
        </w:tc>
      </w:tr>
    </w:tbl>
    <w:p w14:paraId="20D6F292" w14:textId="22AEF235" w:rsidR="00746641" w:rsidRPr="0044518B" w:rsidRDefault="0044518B" w:rsidP="0044518B">
      <w:pPr>
        <w:pStyle w:val="a3"/>
        <w:rPr>
          <w:lang w:val="ru-RU" w:eastAsia="x-none"/>
        </w:rPr>
      </w:pPr>
      <w:r>
        <w:rPr>
          <w:rFonts w:cs="Calibri"/>
          <w:lang w:val="ru-RU" w:eastAsia="x-none"/>
        </w:rPr>
        <w:t>*</w:t>
      </w:r>
      <w:r>
        <w:rPr>
          <w:lang w:val="ru-RU" w:eastAsia="x-none"/>
        </w:rPr>
        <w:t>- несоблюдение сроков по запуску в эксплуатацию 3 и 4 плавильного узла по причине необходимости производства дополнительных работ по поставке, монтажу 4 индукторов в 4 индукционные тигельные электропечи</w:t>
      </w:r>
    </w:p>
    <w:p w14:paraId="2052BCE9" w14:textId="77777777" w:rsidR="00746641" w:rsidRDefault="00746641" w:rsidP="00746641">
      <w:pPr>
        <w:rPr>
          <w:rFonts w:eastAsia="Calibri"/>
          <w:lang w:eastAsia="x-none"/>
        </w:rPr>
      </w:pPr>
    </w:p>
    <w:tbl>
      <w:tblPr>
        <w:tblW w:w="1417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8647"/>
        <w:gridCol w:w="2410"/>
        <w:gridCol w:w="567"/>
        <w:gridCol w:w="991"/>
      </w:tblGrid>
      <w:tr w:rsidR="00746641" w:rsidRPr="00291F53" w14:paraId="69173DBF" w14:textId="77777777" w:rsidTr="00746641">
        <w:trPr>
          <w:trHeight w:val="539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6064C" w14:textId="77777777" w:rsidR="00746641" w:rsidRPr="00291F53" w:rsidRDefault="00746641">
            <w:pPr>
              <w:pStyle w:val="2"/>
              <w:rPr>
                <w:lang w:val="ru-RU"/>
              </w:rPr>
            </w:pPr>
            <w:r w:rsidRPr="00291F53">
              <w:rPr>
                <w:lang w:val="ru-RU"/>
              </w:rPr>
              <w:t>Статус реализации проекта</w:t>
            </w:r>
            <w:r w:rsidRPr="00291F53">
              <w:rPr>
                <w:vertAlign w:val="superscript"/>
                <w:lang w:val="ru-RU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C484F" w14:textId="77777777" w:rsidR="00746641" w:rsidRPr="00291F53" w:rsidRDefault="00746641">
            <w:pPr>
              <w:pStyle w:val="2"/>
              <w:rPr>
                <w:lang w:val="ru-RU"/>
              </w:rPr>
            </w:pPr>
            <w:r w:rsidRPr="00291F53">
              <w:rPr>
                <w:lang w:val="ru-RU"/>
              </w:rPr>
              <w:t>Диапазон значений критериев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9FEC91B" w14:textId="77777777" w:rsidR="00746641" w:rsidRPr="00291F53" w:rsidRDefault="00746641">
            <w:pPr>
              <w:pStyle w:val="2"/>
              <w:rPr>
                <w:lang w:val="ru-R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75D272" w14:textId="77777777" w:rsidR="00746641" w:rsidRPr="00291F53" w:rsidRDefault="00746641">
            <w:pPr>
              <w:pStyle w:val="2"/>
              <w:rPr>
                <w:sz w:val="28"/>
                <w:szCs w:val="28"/>
                <w:lang w:val="ru-RU"/>
              </w:rPr>
            </w:pPr>
          </w:p>
        </w:tc>
      </w:tr>
      <w:tr w:rsidR="00746641" w:rsidRPr="00291F53" w14:paraId="313E78DD" w14:textId="77777777" w:rsidTr="00746641">
        <w:trPr>
          <w:trHeight w:val="437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8BC87" w14:textId="77777777" w:rsidR="00746641" w:rsidRPr="00291F53" w:rsidRDefault="00746641">
            <w:pPr>
              <w:pStyle w:val="2"/>
              <w:rPr>
                <w:lang w:val="ru-RU"/>
              </w:rPr>
            </w:pPr>
            <w:r w:rsidRPr="00291F53">
              <w:rPr>
                <w:lang w:val="ru-RU"/>
              </w:rPr>
              <w:t>Проект реализован успешно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54F59" w14:textId="77777777" w:rsidR="00746641" w:rsidRPr="00291F53" w:rsidRDefault="00746641">
            <w:pPr>
              <w:pStyle w:val="2"/>
              <w:jc w:val="left"/>
              <w:rPr>
                <w:b w:val="0"/>
                <w:lang w:val="ru-RU"/>
              </w:rPr>
            </w:pPr>
            <w:r w:rsidRPr="00291F53">
              <w:rPr>
                <w:b w:val="0"/>
                <w:lang w:val="ru-RU"/>
              </w:rPr>
              <w:t>Проект реализован успешно со значительными отклонениями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1EE0A" w14:textId="77777777" w:rsidR="00746641" w:rsidRPr="00291F53" w:rsidRDefault="00746641">
            <w:pPr>
              <w:pStyle w:val="2"/>
              <w:rPr>
                <w:b w:val="0"/>
                <w:lang w:val="ru-RU"/>
              </w:rPr>
            </w:pPr>
            <w:r w:rsidRPr="00291F53">
              <w:rPr>
                <w:b w:val="0"/>
                <w:lang w:val="ru-RU"/>
              </w:rPr>
              <w:t>55% ≤ П ≤ 70%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A5ADE8" w14:textId="77777777" w:rsidR="00746641" w:rsidRPr="00291F53" w:rsidRDefault="00746641">
            <w:pPr>
              <w:pStyle w:val="2"/>
              <w:rPr>
                <w:lang w:val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D6092" w14:textId="77777777" w:rsidR="00746641" w:rsidRPr="00291F53" w:rsidRDefault="00746641">
            <w:pPr>
              <w:pStyle w:val="2"/>
              <w:rPr>
                <w:sz w:val="28"/>
                <w:szCs w:val="28"/>
                <w:lang w:val="ru-RU"/>
              </w:rPr>
            </w:pPr>
          </w:p>
        </w:tc>
      </w:tr>
      <w:tr w:rsidR="00746641" w:rsidRPr="00291F53" w14:paraId="54DF3218" w14:textId="77777777" w:rsidTr="00746641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F7620" w14:textId="77777777" w:rsidR="00746641" w:rsidRPr="00291F53" w:rsidRDefault="00746641">
            <w:pPr>
              <w:rPr>
                <w:b/>
                <w:szCs w:val="20"/>
                <w:lang w:eastAsia="x-none"/>
              </w:rPr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37A2D" w14:textId="77777777" w:rsidR="00746641" w:rsidRPr="00291F53" w:rsidRDefault="00746641">
            <w:pPr>
              <w:pStyle w:val="2"/>
              <w:jc w:val="left"/>
              <w:rPr>
                <w:b w:val="0"/>
                <w:lang w:val="ru-RU"/>
              </w:rPr>
            </w:pPr>
            <w:r w:rsidRPr="00291F53">
              <w:rPr>
                <w:b w:val="0"/>
                <w:lang w:val="ru-RU"/>
              </w:rPr>
              <w:t>Проект реализован успешно с незначительными отклонениями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2CDF1" w14:textId="77777777" w:rsidR="00746641" w:rsidRPr="00291F53" w:rsidRDefault="00746641">
            <w:pPr>
              <w:pStyle w:val="2"/>
              <w:rPr>
                <w:b w:val="0"/>
                <w:lang w:val="ru-RU"/>
              </w:rPr>
            </w:pPr>
            <w:r w:rsidRPr="00291F53">
              <w:rPr>
                <w:b w:val="0"/>
                <w:lang w:val="ru-RU"/>
              </w:rPr>
              <w:t xml:space="preserve">70% </w:t>
            </w:r>
            <w:proofErr w:type="gramStart"/>
            <w:r w:rsidRPr="00291F53">
              <w:rPr>
                <w:b w:val="0"/>
                <w:lang w:val="ru-RU"/>
              </w:rPr>
              <w:t>&lt; П</w:t>
            </w:r>
            <w:proofErr w:type="gramEnd"/>
            <w:r w:rsidRPr="00291F53">
              <w:rPr>
                <w:b w:val="0"/>
                <w:lang w:val="ru-RU"/>
              </w:rPr>
              <w:t xml:space="preserve"> &lt; 100%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2355DE" w14:textId="77777777" w:rsidR="00746641" w:rsidRPr="00291F53" w:rsidRDefault="00746641">
            <w:pPr>
              <w:pStyle w:val="2"/>
              <w:rPr>
                <w:color w:val="FF0000"/>
                <w:lang w:val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1EBC7" w14:textId="54792E23" w:rsidR="00746641" w:rsidRPr="00291F53" w:rsidRDefault="00291F53">
            <w:pPr>
              <w:pStyle w:val="2"/>
              <w:rPr>
                <w:color w:val="FF0000"/>
                <w:sz w:val="28"/>
                <w:szCs w:val="28"/>
                <w:lang w:val="ru-RU"/>
              </w:rPr>
            </w:pPr>
            <w:r w:rsidRPr="00291F53">
              <w:t>V</w:t>
            </w:r>
          </w:p>
        </w:tc>
      </w:tr>
      <w:tr w:rsidR="00746641" w:rsidRPr="00291F53" w14:paraId="59DD51CA" w14:textId="77777777" w:rsidTr="00746641">
        <w:trPr>
          <w:trHeight w:val="3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1A5DA" w14:textId="77777777" w:rsidR="00746641" w:rsidRPr="00291F53" w:rsidRDefault="00746641">
            <w:pPr>
              <w:rPr>
                <w:b/>
                <w:szCs w:val="20"/>
                <w:lang w:eastAsia="x-none"/>
              </w:rPr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45B96" w14:textId="77777777" w:rsidR="00746641" w:rsidRPr="00291F53" w:rsidRDefault="00746641">
            <w:pPr>
              <w:pStyle w:val="2"/>
              <w:jc w:val="left"/>
              <w:rPr>
                <w:b w:val="0"/>
                <w:lang w:val="ru-RU"/>
              </w:rPr>
            </w:pPr>
            <w:r w:rsidRPr="00291F53">
              <w:rPr>
                <w:b w:val="0"/>
                <w:lang w:val="ru-RU"/>
              </w:rPr>
              <w:t>Проект реализован успешно без отклонений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A5698" w14:textId="77777777" w:rsidR="00746641" w:rsidRPr="00291F53" w:rsidRDefault="00746641">
            <w:pPr>
              <w:pStyle w:val="2"/>
              <w:rPr>
                <w:b w:val="0"/>
                <w:lang w:val="ru-RU"/>
              </w:rPr>
            </w:pPr>
            <w:r w:rsidRPr="00291F53">
              <w:rPr>
                <w:b w:val="0"/>
                <w:lang w:val="ru-RU"/>
              </w:rPr>
              <w:t>П = 100%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28DB89" w14:textId="77777777" w:rsidR="00746641" w:rsidRPr="00291F53" w:rsidRDefault="00746641">
            <w:pPr>
              <w:pStyle w:val="2"/>
              <w:rPr>
                <w:lang w:val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AFA34" w14:textId="4795AF76" w:rsidR="00746641" w:rsidRPr="00291F53" w:rsidRDefault="00746641">
            <w:pPr>
              <w:jc w:val="center"/>
              <w:rPr>
                <w:sz w:val="28"/>
                <w:szCs w:val="28"/>
                <w:lang w:eastAsia="x-none"/>
              </w:rPr>
            </w:pPr>
          </w:p>
        </w:tc>
      </w:tr>
      <w:tr w:rsidR="00746641" w:rsidRPr="00291F53" w14:paraId="73BF5B3F" w14:textId="77777777" w:rsidTr="00746641">
        <w:trPr>
          <w:trHeight w:val="429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7955E" w14:textId="77777777" w:rsidR="00746641" w:rsidRPr="00291F53" w:rsidRDefault="00746641">
            <w:pPr>
              <w:pStyle w:val="2"/>
              <w:jc w:val="left"/>
              <w:rPr>
                <w:lang w:val="ru-RU"/>
              </w:rPr>
            </w:pPr>
            <w:r w:rsidRPr="00291F53">
              <w:rPr>
                <w:lang w:val="ru-RU"/>
              </w:rPr>
              <w:t>Проект не реализован, ресурсы</w:t>
            </w:r>
            <w:r w:rsidRPr="00291F53">
              <w:rPr>
                <w:b w:val="0"/>
                <w:vertAlign w:val="superscript"/>
              </w:rPr>
              <w:t>4</w:t>
            </w:r>
            <w:r w:rsidRPr="00291F53">
              <w:rPr>
                <w:lang w:val="ru-RU"/>
              </w:rPr>
              <w:t xml:space="preserve"> сохранены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9E89A" w14:textId="77777777" w:rsidR="00746641" w:rsidRPr="00291F53" w:rsidRDefault="00746641">
            <w:pPr>
              <w:pStyle w:val="2"/>
              <w:rPr>
                <w:b w:val="0"/>
                <w:lang w:val="ru-RU"/>
              </w:rPr>
            </w:pPr>
            <w:r w:rsidRPr="00291F53">
              <w:rPr>
                <w:b w:val="0"/>
                <w:lang w:val="ru-RU"/>
              </w:rPr>
              <w:t xml:space="preserve">П </w:t>
            </w:r>
            <w:proofErr w:type="gramStart"/>
            <w:r w:rsidRPr="00291F53">
              <w:rPr>
                <w:b w:val="0"/>
                <w:lang w:val="ru-RU"/>
              </w:rPr>
              <w:t>&lt; 55</w:t>
            </w:r>
            <w:proofErr w:type="gramEnd"/>
            <w:r w:rsidRPr="00291F53">
              <w:rPr>
                <w:b w:val="0"/>
                <w:lang w:val="ru-RU"/>
              </w:rPr>
              <w:t>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6D3149" w14:textId="77777777" w:rsidR="00746641" w:rsidRPr="00291F53" w:rsidRDefault="00746641">
            <w:pPr>
              <w:pStyle w:val="2"/>
              <w:rPr>
                <w:lang w:val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8B974" w14:textId="77777777" w:rsidR="00746641" w:rsidRPr="00291F53" w:rsidRDefault="00746641">
            <w:pPr>
              <w:pStyle w:val="2"/>
              <w:rPr>
                <w:sz w:val="28"/>
                <w:szCs w:val="28"/>
                <w:lang w:val="ru-RU"/>
              </w:rPr>
            </w:pPr>
          </w:p>
        </w:tc>
      </w:tr>
      <w:tr w:rsidR="00746641" w:rsidRPr="00291F53" w14:paraId="1E521683" w14:textId="77777777" w:rsidTr="00746641">
        <w:trPr>
          <w:trHeight w:val="408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C845D" w14:textId="77777777" w:rsidR="00746641" w:rsidRPr="00291F53" w:rsidRDefault="00746641">
            <w:pPr>
              <w:pStyle w:val="2"/>
              <w:jc w:val="left"/>
              <w:rPr>
                <w:lang w:val="ru-RU"/>
              </w:rPr>
            </w:pPr>
            <w:r w:rsidRPr="00291F53">
              <w:rPr>
                <w:lang w:val="ru-RU"/>
              </w:rPr>
              <w:t>Проект не реализован, ресурсы</w:t>
            </w:r>
            <w:r w:rsidRPr="00291F53">
              <w:rPr>
                <w:b w:val="0"/>
                <w:vertAlign w:val="superscript"/>
              </w:rPr>
              <w:t>4</w:t>
            </w:r>
            <w:r w:rsidRPr="00291F53">
              <w:rPr>
                <w:lang w:val="ru-RU"/>
              </w:rPr>
              <w:t xml:space="preserve"> потеряны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E9CA8" w14:textId="77777777" w:rsidR="00746641" w:rsidRPr="00291F53" w:rsidRDefault="00746641">
            <w:pPr>
              <w:rPr>
                <w:szCs w:val="20"/>
                <w:lang w:eastAsia="x-none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CADB3" w14:textId="77777777" w:rsidR="00746641" w:rsidRPr="00291F53" w:rsidRDefault="00746641">
            <w:pPr>
              <w:pStyle w:val="2"/>
              <w:rPr>
                <w:lang w:val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08F9B" w14:textId="77777777" w:rsidR="00746641" w:rsidRPr="00291F53" w:rsidRDefault="00746641">
            <w:pPr>
              <w:pStyle w:val="2"/>
              <w:rPr>
                <w:sz w:val="28"/>
                <w:szCs w:val="28"/>
                <w:lang w:val="ru-RU"/>
              </w:rPr>
            </w:pPr>
          </w:p>
        </w:tc>
      </w:tr>
    </w:tbl>
    <w:p w14:paraId="4E3653F7" w14:textId="77777777" w:rsidR="00746641" w:rsidRDefault="00746641" w:rsidP="00746641">
      <w:pPr>
        <w:ind w:left="-142"/>
        <w:rPr>
          <w:lang w:val="x-none"/>
        </w:rPr>
      </w:pPr>
    </w:p>
    <w:p w14:paraId="1540034C" w14:textId="08B328EA" w:rsidR="00746641" w:rsidRDefault="00746641" w:rsidP="00746641">
      <w:pPr>
        <w:ind w:left="-142" w:firstLine="142"/>
      </w:pPr>
      <w:r>
        <w:rPr>
          <w:vertAlign w:val="superscript"/>
        </w:rPr>
        <w:t>3</w:t>
      </w:r>
      <w:r>
        <w:rPr>
          <w:lang w:val="x-none"/>
        </w:rPr>
        <w:t xml:space="preserve">поставьте символ «V» в соответствующей ячейке напротив диапазона значений критериев, в </w:t>
      </w:r>
      <w:proofErr w:type="gramStart"/>
      <w:r>
        <w:rPr>
          <w:lang w:val="x-none"/>
        </w:rPr>
        <w:t>который  попадает</w:t>
      </w:r>
      <w:proofErr w:type="gramEnd"/>
      <w:r>
        <w:rPr>
          <w:lang w:val="x-none"/>
        </w:rPr>
        <w:t xml:space="preserve"> результат</w:t>
      </w:r>
    </w:p>
    <w:p w14:paraId="53CB48E9" w14:textId="77777777" w:rsidR="00912667" w:rsidRDefault="00912667" w:rsidP="00746641">
      <w:pPr>
        <w:ind w:left="-142" w:firstLine="142"/>
      </w:pPr>
    </w:p>
    <w:p w14:paraId="38B8E55E" w14:textId="77777777" w:rsidR="00912667" w:rsidRDefault="00912667" w:rsidP="00746641">
      <w:pPr>
        <w:ind w:left="-142" w:firstLine="142"/>
      </w:pPr>
    </w:p>
    <w:p w14:paraId="28440F02" w14:textId="77777777" w:rsidR="00912667" w:rsidRDefault="00912667" w:rsidP="00746641">
      <w:pPr>
        <w:ind w:left="-142" w:firstLine="142"/>
      </w:pPr>
    </w:p>
    <w:p w14:paraId="56007A9F" w14:textId="77777777" w:rsidR="00912667" w:rsidRDefault="00912667" w:rsidP="00746641">
      <w:pPr>
        <w:ind w:left="-142" w:firstLine="142"/>
      </w:pPr>
    </w:p>
    <w:p w14:paraId="6B6CF6C2" w14:textId="77777777" w:rsidR="00912667" w:rsidRDefault="00912667" w:rsidP="00746641">
      <w:pPr>
        <w:ind w:left="-142" w:firstLine="142"/>
      </w:pPr>
    </w:p>
    <w:p w14:paraId="4E4357E1" w14:textId="77777777" w:rsidR="00912667" w:rsidRPr="00912667" w:rsidRDefault="00912667" w:rsidP="00746641">
      <w:pPr>
        <w:ind w:left="-142" w:firstLine="142"/>
      </w:pPr>
    </w:p>
    <w:p w14:paraId="088F1FB1" w14:textId="77777777" w:rsidR="00746641" w:rsidRDefault="00746641" w:rsidP="00746641">
      <w:pPr>
        <w:rPr>
          <w:b/>
        </w:rPr>
      </w:pPr>
    </w:p>
    <w:p w14:paraId="75BF91AE" w14:textId="77777777" w:rsidR="00746641" w:rsidRDefault="00746641" w:rsidP="00007130">
      <w:pPr>
        <w:pStyle w:val="2"/>
        <w:numPr>
          <w:ilvl w:val="0"/>
          <w:numId w:val="10"/>
        </w:numPr>
        <w:jc w:val="left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</w:rPr>
        <w:lastRenderedPageBreak/>
        <w:t>Извлеченные уроки проекта и рекомендации</w:t>
      </w:r>
    </w:p>
    <w:p w14:paraId="5144ABE2" w14:textId="77777777" w:rsidR="00746641" w:rsidRDefault="00746641" w:rsidP="00746641">
      <w:pPr>
        <w:rPr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13260"/>
      </w:tblGrid>
      <w:tr w:rsidR="00746641" w14:paraId="4045D856" w14:textId="77777777" w:rsidTr="00746641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2D7B0" w14:textId="77777777" w:rsidR="00746641" w:rsidRDefault="007466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</w:t>
            </w:r>
          </w:p>
          <w:p w14:paraId="00996BEF" w14:textId="77777777" w:rsidR="00746641" w:rsidRDefault="007466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1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E6001" w14:textId="77777777" w:rsidR="00746641" w:rsidRDefault="007466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Рекомендации</w:t>
            </w:r>
          </w:p>
        </w:tc>
      </w:tr>
      <w:tr w:rsidR="00746641" w14:paraId="033950F9" w14:textId="77777777" w:rsidTr="00746641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23B8C" w14:textId="5B845158" w:rsidR="00746641" w:rsidRDefault="00673D87" w:rsidP="00134105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36F15" w14:textId="42B64095" w:rsidR="00746641" w:rsidRPr="00C82F61" w:rsidRDefault="00673D87" w:rsidP="00393CB7">
            <w:pPr>
              <w:tabs>
                <w:tab w:val="left" w:pos="191"/>
              </w:tabs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t>Для дальнейшего р</w:t>
            </w:r>
            <w:r w:rsidRPr="006656D2">
              <w:t>асш</w:t>
            </w:r>
            <w:r>
              <w:t>ирения номенклатуры, возможности</w:t>
            </w:r>
            <w:r w:rsidRPr="006656D2">
              <w:t xml:space="preserve"> выхода на рынок точных литых заготовок с высокой рентабельностью</w:t>
            </w:r>
            <w:r>
              <w:t xml:space="preserve">, снижения </w:t>
            </w:r>
            <w:r w:rsidRPr="000C6B29">
              <w:t>себестоимости производства литейной продукции</w:t>
            </w:r>
            <w:r>
              <w:t>,</w:t>
            </w:r>
            <w:r w:rsidRPr="000C6B29">
              <w:t xml:space="preserve"> </w:t>
            </w:r>
            <w:r>
              <w:t>п</w:t>
            </w:r>
            <w:r w:rsidRPr="000C6B29">
              <w:t>овышение качества выпускаемой продукции</w:t>
            </w:r>
            <w:r>
              <w:t xml:space="preserve"> необходимо продолжить развитие проекта по модернизации участка литья по газифицируемым моделям</w:t>
            </w:r>
          </w:p>
        </w:tc>
      </w:tr>
    </w:tbl>
    <w:p w14:paraId="48E419DA" w14:textId="77777777" w:rsidR="00746641" w:rsidRDefault="00746641" w:rsidP="00746641">
      <w:pPr>
        <w:rPr>
          <w:bCs/>
        </w:rPr>
      </w:pPr>
    </w:p>
    <w:p w14:paraId="71C09F47" w14:textId="77777777" w:rsidR="00746641" w:rsidRPr="000C6B29" w:rsidRDefault="00746641" w:rsidP="00746641"/>
    <w:p w14:paraId="05AB6AE5" w14:textId="77777777" w:rsidR="00F15326" w:rsidRPr="000C6B29" w:rsidRDefault="00F15326" w:rsidP="00007130">
      <w:pPr>
        <w:pStyle w:val="2"/>
        <w:numPr>
          <w:ilvl w:val="0"/>
          <w:numId w:val="10"/>
        </w:numPr>
        <w:jc w:val="left"/>
        <w:rPr>
          <w:rFonts w:eastAsia="Calibri"/>
          <w:szCs w:val="24"/>
          <w:lang w:val="ru-RU"/>
        </w:rPr>
      </w:pPr>
      <w:r w:rsidRPr="000C6B29">
        <w:rPr>
          <w:rFonts w:eastAsia="Calibri"/>
          <w:szCs w:val="24"/>
          <w:lang w:val="ru-RU"/>
        </w:rPr>
        <w:t>Прогнозы развития проекта</w:t>
      </w:r>
    </w:p>
    <w:p w14:paraId="1C308FA9" w14:textId="77777777" w:rsidR="00F15326" w:rsidRPr="000C6B29" w:rsidRDefault="00F15326" w:rsidP="00F15326">
      <w:pPr>
        <w:rPr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13260"/>
      </w:tblGrid>
      <w:tr w:rsidR="00F15326" w:rsidRPr="000C6B29" w14:paraId="78660194" w14:textId="77777777" w:rsidTr="00596AE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41047" w14:textId="77777777" w:rsidR="00F15326" w:rsidRPr="000C6B29" w:rsidRDefault="00F15326" w:rsidP="00596AE7">
            <w:pPr>
              <w:jc w:val="center"/>
              <w:rPr>
                <w:b/>
                <w:bCs/>
              </w:rPr>
            </w:pPr>
            <w:r w:rsidRPr="000C6B29">
              <w:rPr>
                <w:b/>
                <w:bCs/>
              </w:rPr>
              <w:t xml:space="preserve">№ </w:t>
            </w:r>
          </w:p>
          <w:p w14:paraId="4CF12B04" w14:textId="77777777" w:rsidR="00F15326" w:rsidRPr="000C6B29" w:rsidRDefault="00F15326" w:rsidP="00596AE7">
            <w:pPr>
              <w:jc w:val="center"/>
              <w:rPr>
                <w:b/>
                <w:bCs/>
              </w:rPr>
            </w:pPr>
            <w:r w:rsidRPr="000C6B29">
              <w:rPr>
                <w:b/>
                <w:bCs/>
              </w:rPr>
              <w:t>п/п</w:t>
            </w:r>
          </w:p>
        </w:tc>
        <w:tc>
          <w:tcPr>
            <w:tcW w:w="1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C0D45" w14:textId="77777777" w:rsidR="00F15326" w:rsidRPr="000C6B29" w:rsidRDefault="00F15326" w:rsidP="00596AE7">
            <w:pPr>
              <w:jc w:val="center"/>
              <w:rPr>
                <w:b/>
                <w:bCs/>
              </w:rPr>
            </w:pPr>
            <w:r w:rsidRPr="000C6B29">
              <w:rPr>
                <w:b/>
                <w:bCs/>
              </w:rPr>
              <w:t>План развития проекта</w:t>
            </w:r>
          </w:p>
        </w:tc>
      </w:tr>
      <w:tr w:rsidR="00F15326" w:rsidRPr="000C6B29" w14:paraId="0B58CD07" w14:textId="77777777" w:rsidTr="00596AE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79215" w14:textId="77777777" w:rsidR="00F15326" w:rsidRPr="000C6B29" w:rsidRDefault="00134105" w:rsidP="00134105">
            <w:pPr>
              <w:jc w:val="center"/>
              <w:rPr>
                <w:bCs/>
              </w:rPr>
            </w:pPr>
            <w:r w:rsidRPr="000C6B29">
              <w:rPr>
                <w:bCs/>
              </w:rPr>
              <w:t>1.</w:t>
            </w:r>
          </w:p>
        </w:tc>
        <w:tc>
          <w:tcPr>
            <w:tcW w:w="1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9AD71" w14:textId="3A7DBD0A" w:rsidR="00F15326" w:rsidRPr="000C6B29" w:rsidRDefault="00AF23D2" w:rsidP="00A16029">
            <w:pPr>
              <w:jc w:val="both"/>
              <w:rPr>
                <w:rFonts w:eastAsia="MS Mincho"/>
                <w:color w:val="000000" w:themeColor="text1"/>
              </w:rPr>
            </w:pPr>
            <w:r w:rsidRPr="000C6B29">
              <w:rPr>
                <w:rFonts w:eastAsia="MS Mincho"/>
                <w:color w:val="000000" w:themeColor="text1"/>
              </w:rPr>
              <w:t xml:space="preserve">1. </w:t>
            </w:r>
            <w:r w:rsidR="00A16029" w:rsidRPr="000C6B29">
              <w:rPr>
                <w:rFonts w:eastAsia="MS Mincho"/>
                <w:color w:val="000000" w:themeColor="text1"/>
              </w:rPr>
              <w:t>Производство мелкосортного проката.</w:t>
            </w:r>
            <w:r w:rsidRPr="000C6B29">
              <w:rPr>
                <w:rFonts w:eastAsia="MS Mincho"/>
                <w:color w:val="000000" w:themeColor="text1"/>
              </w:rPr>
              <w:t xml:space="preserve"> </w:t>
            </w:r>
            <w:r w:rsidR="00A16029" w:rsidRPr="000C6B29">
              <w:rPr>
                <w:rFonts w:eastAsia="MS Mincho"/>
                <w:color w:val="000000" w:themeColor="text1"/>
              </w:rPr>
              <w:t>Реализация проекта обеспечит потребности региона в высококачественной, конкурентоспособной на внутреннем и внешнем рынке металлопродукцией.</w:t>
            </w:r>
          </w:p>
          <w:p w14:paraId="2F348497" w14:textId="77777777" w:rsidR="00A16029" w:rsidRPr="000C6B29" w:rsidRDefault="00AF23D2" w:rsidP="00A16029">
            <w:pPr>
              <w:jc w:val="both"/>
              <w:rPr>
                <w:smallCaps/>
                <w:lang w:val="kk-KZ"/>
              </w:rPr>
            </w:pPr>
            <w:r w:rsidRPr="000C6B29">
              <w:rPr>
                <w:smallCaps/>
                <w:lang w:val="kk-KZ"/>
              </w:rPr>
              <w:t>2. Создание участка точного литья по газифицируемым моделям с использованием имеющихся печей.</w:t>
            </w:r>
          </w:p>
          <w:p w14:paraId="0CCF6542" w14:textId="77777777" w:rsidR="00AF23D2" w:rsidRPr="000C6B29" w:rsidRDefault="00AF23D2" w:rsidP="00AF23D2">
            <w:pPr>
              <w:numPr>
                <w:ilvl w:val="0"/>
                <w:numId w:val="14"/>
              </w:numPr>
            </w:pPr>
            <w:r w:rsidRPr="000C6B29">
              <w:t>Расширение ассортимента выпускаемой продукции</w:t>
            </w:r>
          </w:p>
          <w:p w14:paraId="0B6C44A2" w14:textId="77777777" w:rsidR="00AF23D2" w:rsidRPr="000C6B29" w:rsidRDefault="00AF23D2" w:rsidP="00AF23D2">
            <w:pPr>
              <w:numPr>
                <w:ilvl w:val="0"/>
                <w:numId w:val="14"/>
              </w:numPr>
            </w:pPr>
            <w:r w:rsidRPr="000C6B29">
              <w:t>Снижение себестоимости производства литейной продукции</w:t>
            </w:r>
          </w:p>
          <w:p w14:paraId="468C31A1" w14:textId="0E0E77D9" w:rsidR="00AF23D2" w:rsidRPr="000C6B29" w:rsidRDefault="00AF23D2" w:rsidP="00AF23D2">
            <w:pPr>
              <w:numPr>
                <w:ilvl w:val="0"/>
                <w:numId w:val="14"/>
              </w:numPr>
            </w:pPr>
            <w:r w:rsidRPr="000C6B29">
              <w:t>Повышение качества выпускаемой продукции</w:t>
            </w:r>
          </w:p>
        </w:tc>
      </w:tr>
    </w:tbl>
    <w:p w14:paraId="0841C653" w14:textId="77777777" w:rsidR="00F15326" w:rsidRPr="000C6B29" w:rsidRDefault="00F15326" w:rsidP="00F15326">
      <w:pPr>
        <w:rPr>
          <w:bCs/>
        </w:rPr>
      </w:pPr>
    </w:p>
    <w:p w14:paraId="5E620AA9" w14:textId="77777777" w:rsidR="00F15326" w:rsidRPr="000C6B29" w:rsidRDefault="00F15326" w:rsidP="00F15326"/>
    <w:p w14:paraId="723FCB2F" w14:textId="77777777" w:rsidR="00F15326" w:rsidRPr="000C6B29" w:rsidRDefault="00F15326" w:rsidP="00007130">
      <w:pPr>
        <w:pStyle w:val="2"/>
        <w:numPr>
          <w:ilvl w:val="0"/>
          <w:numId w:val="10"/>
        </w:numPr>
        <w:jc w:val="left"/>
        <w:rPr>
          <w:rFonts w:eastAsia="Calibri"/>
          <w:szCs w:val="24"/>
          <w:lang w:val="ru-RU"/>
        </w:rPr>
      </w:pPr>
      <w:r w:rsidRPr="000C6B29">
        <w:rPr>
          <w:rFonts w:eastAsia="Calibri"/>
          <w:szCs w:val="24"/>
          <w:lang w:val="ru-RU"/>
        </w:rPr>
        <w:t>Выводы</w:t>
      </w:r>
    </w:p>
    <w:p w14:paraId="1462C975" w14:textId="77777777" w:rsidR="0059447E" w:rsidRPr="000C6B29" w:rsidRDefault="0059447E" w:rsidP="0059447E">
      <w:pPr>
        <w:rPr>
          <w:rFonts w:eastAsia="Calibri"/>
          <w:lang w:eastAsia="x-non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4111"/>
        <w:gridCol w:w="9356"/>
      </w:tblGrid>
      <w:tr w:rsidR="0059447E" w:rsidRPr="000C6B29" w14:paraId="4FD4C29A" w14:textId="77777777" w:rsidTr="0059447E">
        <w:tc>
          <w:tcPr>
            <w:tcW w:w="675" w:type="dxa"/>
            <w:vAlign w:val="center"/>
          </w:tcPr>
          <w:p w14:paraId="2CD738E4" w14:textId="77777777" w:rsidR="0059447E" w:rsidRPr="000C6B29" w:rsidRDefault="0059447E" w:rsidP="00B879AB">
            <w:pPr>
              <w:pStyle w:val="a6"/>
              <w:jc w:val="center"/>
              <w:rPr>
                <w:sz w:val="24"/>
              </w:rPr>
            </w:pPr>
            <w:r w:rsidRPr="000C6B29">
              <w:rPr>
                <w:sz w:val="24"/>
              </w:rPr>
              <w:t>№</w:t>
            </w:r>
          </w:p>
        </w:tc>
        <w:tc>
          <w:tcPr>
            <w:tcW w:w="4111" w:type="dxa"/>
          </w:tcPr>
          <w:p w14:paraId="57AE3CD2" w14:textId="77777777" w:rsidR="0059447E" w:rsidRPr="000C6B29" w:rsidRDefault="0059447E" w:rsidP="00B879AB">
            <w:pPr>
              <w:pStyle w:val="a6"/>
              <w:jc w:val="center"/>
              <w:rPr>
                <w:sz w:val="24"/>
              </w:rPr>
            </w:pPr>
            <w:r w:rsidRPr="000C6B29">
              <w:rPr>
                <w:sz w:val="24"/>
              </w:rPr>
              <w:t>Результат</w:t>
            </w:r>
          </w:p>
        </w:tc>
        <w:tc>
          <w:tcPr>
            <w:tcW w:w="9356" w:type="dxa"/>
          </w:tcPr>
          <w:p w14:paraId="526034C1" w14:textId="77777777" w:rsidR="0059447E" w:rsidRPr="000C6B29" w:rsidRDefault="0059447E" w:rsidP="00B879AB">
            <w:pPr>
              <w:pStyle w:val="a6"/>
              <w:jc w:val="center"/>
              <w:rPr>
                <w:sz w:val="24"/>
              </w:rPr>
            </w:pPr>
            <w:r w:rsidRPr="000C6B29">
              <w:rPr>
                <w:sz w:val="24"/>
              </w:rPr>
              <w:t>Критерии достижения результата</w:t>
            </w:r>
          </w:p>
        </w:tc>
      </w:tr>
      <w:tr w:rsidR="00A16029" w:rsidRPr="000C6B29" w14:paraId="2FFAE7D5" w14:textId="77777777" w:rsidTr="0059447E">
        <w:tc>
          <w:tcPr>
            <w:tcW w:w="675" w:type="dxa"/>
            <w:vAlign w:val="center"/>
          </w:tcPr>
          <w:p w14:paraId="3EABF9A5" w14:textId="557184F8" w:rsidR="00A16029" w:rsidRPr="000C6B29" w:rsidRDefault="00AF23D2" w:rsidP="00B879AB">
            <w:pPr>
              <w:pStyle w:val="a6"/>
              <w:jc w:val="center"/>
              <w:rPr>
                <w:sz w:val="24"/>
              </w:rPr>
            </w:pPr>
            <w:r w:rsidRPr="000C6B29">
              <w:rPr>
                <w:sz w:val="24"/>
              </w:rPr>
              <w:t>1</w:t>
            </w:r>
          </w:p>
        </w:tc>
        <w:tc>
          <w:tcPr>
            <w:tcW w:w="4111" w:type="dxa"/>
          </w:tcPr>
          <w:p w14:paraId="669513CB" w14:textId="61E4AB9B" w:rsidR="00A16029" w:rsidRPr="000C6B29" w:rsidRDefault="00A16029" w:rsidP="00B879AB">
            <w:pPr>
              <w:pStyle w:val="a6"/>
              <w:rPr>
                <w:sz w:val="24"/>
              </w:rPr>
            </w:pPr>
            <w:r w:rsidRPr="000C6B29">
              <w:rPr>
                <w:sz w:val="24"/>
              </w:rPr>
              <w:t>Проектная документация</w:t>
            </w:r>
          </w:p>
        </w:tc>
        <w:tc>
          <w:tcPr>
            <w:tcW w:w="9356" w:type="dxa"/>
            <w:vAlign w:val="center"/>
          </w:tcPr>
          <w:p w14:paraId="00253F52" w14:textId="3117C856" w:rsidR="00A16029" w:rsidRPr="000C6B29" w:rsidRDefault="00A16029" w:rsidP="00A16029">
            <w:pPr>
              <w:rPr>
                <w:lang w:eastAsia="x-none"/>
              </w:rPr>
            </w:pPr>
            <w:r w:rsidRPr="000C6B29">
              <w:t>Проект «Реконструкция (</w:t>
            </w:r>
            <w:proofErr w:type="gramStart"/>
            <w:r w:rsidRPr="000C6B29">
              <w:t>модернизация)  шихтового</w:t>
            </w:r>
            <w:proofErr w:type="gramEnd"/>
            <w:r w:rsidRPr="000C6B29">
              <w:t xml:space="preserve"> участка здания литейного цеха», согласованный с РГУ «</w:t>
            </w:r>
            <w:proofErr w:type="spellStart"/>
            <w:r w:rsidRPr="000C6B29">
              <w:t>ДКИРиПБ</w:t>
            </w:r>
            <w:proofErr w:type="spellEnd"/>
            <w:r w:rsidRPr="000C6B29">
              <w:t>» по Костанайской области</w:t>
            </w:r>
          </w:p>
        </w:tc>
      </w:tr>
      <w:tr w:rsidR="0059447E" w:rsidRPr="000C6B29" w14:paraId="3EF90FDB" w14:textId="77777777" w:rsidTr="0059447E">
        <w:tc>
          <w:tcPr>
            <w:tcW w:w="675" w:type="dxa"/>
            <w:vAlign w:val="center"/>
          </w:tcPr>
          <w:p w14:paraId="63BAD277" w14:textId="4D814E08" w:rsidR="0059447E" w:rsidRPr="000C6B29" w:rsidRDefault="00AF23D2" w:rsidP="00B879AB">
            <w:pPr>
              <w:pStyle w:val="a6"/>
              <w:jc w:val="center"/>
              <w:rPr>
                <w:sz w:val="24"/>
              </w:rPr>
            </w:pPr>
            <w:r w:rsidRPr="000C6B29">
              <w:rPr>
                <w:sz w:val="24"/>
              </w:rPr>
              <w:t>2</w:t>
            </w:r>
          </w:p>
        </w:tc>
        <w:tc>
          <w:tcPr>
            <w:tcW w:w="4111" w:type="dxa"/>
          </w:tcPr>
          <w:p w14:paraId="11290583" w14:textId="4D1184EF" w:rsidR="0059447E" w:rsidRPr="000C6B29" w:rsidRDefault="00AF23D2" w:rsidP="00B879AB">
            <w:pPr>
              <w:pStyle w:val="a6"/>
              <w:rPr>
                <w:sz w:val="24"/>
              </w:rPr>
            </w:pPr>
            <w:r w:rsidRPr="000C6B29">
              <w:rPr>
                <w:sz w:val="24"/>
              </w:rPr>
              <w:t>Строительно-</w:t>
            </w:r>
            <w:r w:rsidR="00A26DDD" w:rsidRPr="000C6B29">
              <w:rPr>
                <w:sz w:val="24"/>
              </w:rPr>
              <w:t xml:space="preserve">Монтажные </w:t>
            </w:r>
            <w:r w:rsidRPr="000C6B29">
              <w:rPr>
                <w:sz w:val="24"/>
              </w:rPr>
              <w:t xml:space="preserve">и энерго-монтажные </w:t>
            </w:r>
            <w:r w:rsidR="00A26DDD" w:rsidRPr="000C6B29">
              <w:rPr>
                <w:sz w:val="24"/>
              </w:rPr>
              <w:t>работы</w:t>
            </w:r>
          </w:p>
        </w:tc>
        <w:tc>
          <w:tcPr>
            <w:tcW w:w="9356" w:type="dxa"/>
            <w:vAlign w:val="center"/>
          </w:tcPr>
          <w:p w14:paraId="6DC523BE" w14:textId="43239944" w:rsidR="0059447E" w:rsidRPr="000C6B29" w:rsidRDefault="00AF23D2" w:rsidP="00A26DDD">
            <w:pPr>
              <w:pStyle w:val="a6"/>
              <w:jc w:val="left"/>
              <w:rPr>
                <w:color w:val="FF0000"/>
                <w:sz w:val="24"/>
              </w:rPr>
            </w:pPr>
            <w:r w:rsidRPr="000C6B29">
              <w:rPr>
                <w:sz w:val="24"/>
              </w:rPr>
              <w:t xml:space="preserve">Построенные </w:t>
            </w:r>
            <w:proofErr w:type="gramStart"/>
            <w:r w:rsidRPr="000C6B29">
              <w:rPr>
                <w:sz w:val="24"/>
              </w:rPr>
              <w:t>сооружения ,</w:t>
            </w:r>
            <w:proofErr w:type="gramEnd"/>
            <w:r w:rsidRPr="000C6B29">
              <w:rPr>
                <w:sz w:val="24"/>
              </w:rPr>
              <w:t xml:space="preserve"> смонтированное оборудование и коммуникации. Акт выполненных работ.</w:t>
            </w:r>
          </w:p>
        </w:tc>
      </w:tr>
      <w:tr w:rsidR="0059447E" w:rsidRPr="000C6B29" w14:paraId="6180F644" w14:textId="77777777" w:rsidTr="0059447E">
        <w:tc>
          <w:tcPr>
            <w:tcW w:w="675" w:type="dxa"/>
            <w:vAlign w:val="center"/>
          </w:tcPr>
          <w:p w14:paraId="73E22AAF" w14:textId="1A845DA0" w:rsidR="0059447E" w:rsidRPr="000C6B29" w:rsidRDefault="00AF23D2" w:rsidP="00B879AB">
            <w:pPr>
              <w:pStyle w:val="a6"/>
              <w:jc w:val="center"/>
              <w:rPr>
                <w:sz w:val="24"/>
              </w:rPr>
            </w:pPr>
            <w:r w:rsidRPr="000C6B29">
              <w:rPr>
                <w:sz w:val="24"/>
              </w:rPr>
              <w:t>3</w:t>
            </w:r>
          </w:p>
        </w:tc>
        <w:tc>
          <w:tcPr>
            <w:tcW w:w="4111" w:type="dxa"/>
          </w:tcPr>
          <w:p w14:paraId="14058F2E" w14:textId="38FC1E05" w:rsidR="0059447E" w:rsidRPr="000C6B29" w:rsidRDefault="00291F53" w:rsidP="00291F53">
            <w:pPr>
              <w:pStyle w:val="a6"/>
              <w:rPr>
                <w:sz w:val="24"/>
              </w:rPr>
            </w:pPr>
            <w:r w:rsidRPr="000C6B29">
              <w:rPr>
                <w:sz w:val="24"/>
              </w:rPr>
              <w:t>Ввод в промышленную эксплуатацию</w:t>
            </w:r>
          </w:p>
        </w:tc>
        <w:tc>
          <w:tcPr>
            <w:tcW w:w="9356" w:type="dxa"/>
          </w:tcPr>
          <w:p w14:paraId="3452A497" w14:textId="47BBAADB" w:rsidR="0059447E" w:rsidRPr="000C6B29" w:rsidRDefault="00291F53" w:rsidP="00AF23D2">
            <w:pPr>
              <w:pStyle w:val="a6"/>
              <w:jc w:val="left"/>
              <w:rPr>
                <w:sz w:val="24"/>
              </w:rPr>
            </w:pPr>
            <w:r w:rsidRPr="000C6B29">
              <w:rPr>
                <w:sz w:val="24"/>
              </w:rPr>
              <w:t xml:space="preserve">Акт ввода </w:t>
            </w:r>
          </w:p>
        </w:tc>
      </w:tr>
      <w:tr w:rsidR="00677AAD" w:rsidRPr="000C6B29" w14:paraId="4858CB83" w14:textId="77777777" w:rsidTr="0059447E">
        <w:tc>
          <w:tcPr>
            <w:tcW w:w="675" w:type="dxa"/>
            <w:vAlign w:val="center"/>
          </w:tcPr>
          <w:p w14:paraId="69CF6F8C" w14:textId="5786DA6F" w:rsidR="00677AAD" w:rsidRPr="000C6B29" w:rsidRDefault="00AF23D2" w:rsidP="00B879AB">
            <w:pPr>
              <w:pStyle w:val="a6"/>
              <w:jc w:val="center"/>
              <w:rPr>
                <w:sz w:val="24"/>
              </w:rPr>
            </w:pPr>
            <w:r w:rsidRPr="000C6B29">
              <w:rPr>
                <w:sz w:val="24"/>
              </w:rPr>
              <w:t>4</w:t>
            </w:r>
          </w:p>
        </w:tc>
        <w:tc>
          <w:tcPr>
            <w:tcW w:w="4111" w:type="dxa"/>
          </w:tcPr>
          <w:p w14:paraId="55F74CA3" w14:textId="57C918C9" w:rsidR="00677AAD" w:rsidRPr="000C6B29" w:rsidRDefault="00AF23D2" w:rsidP="00291F53">
            <w:pPr>
              <w:pStyle w:val="a6"/>
              <w:rPr>
                <w:sz w:val="24"/>
              </w:rPr>
            </w:pPr>
            <w:r w:rsidRPr="000C6B29">
              <w:rPr>
                <w:sz w:val="24"/>
              </w:rPr>
              <w:t>Производство литейной продукции</w:t>
            </w:r>
          </w:p>
        </w:tc>
        <w:tc>
          <w:tcPr>
            <w:tcW w:w="9356" w:type="dxa"/>
          </w:tcPr>
          <w:p w14:paraId="0B43EFF2" w14:textId="48D0D3B3" w:rsidR="00677AAD" w:rsidRPr="000C6B29" w:rsidRDefault="00AF23D2" w:rsidP="000C6B29">
            <w:pPr>
              <w:pStyle w:val="2"/>
              <w:jc w:val="left"/>
              <w:outlineLvl w:val="1"/>
              <w:rPr>
                <w:b w:val="0"/>
                <w:szCs w:val="24"/>
                <w:lang w:val="ru-RU"/>
              </w:rPr>
            </w:pPr>
            <w:r w:rsidRPr="000C6B29">
              <w:rPr>
                <w:b w:val="0"/>
                <w:szCs w:val="24"/>
                <w:lang w:val="ru-RU"/>
              </w:rPr>
              <w:t>произведено 166 плавок, произведено продукции готовой на 93,8 тонн</w:t>
            </w:r>
          </w:p>
        </w:tc>
      </w:tr>
      <w:tr w:rsidR="00AF23D2" w:rsidRPr="000C6B29" w14:paraId="48AEC00F" w14:textId="77777777" w:rsidTr="000C6B29">
        <w:trPr>
          <w:trHeight w:val="560"/>
        </w:trPr>
        <w:tc>
          <w:tcPr>
            <w:tcW w:w="675" w:type="dxa"/>
            <w:vAlign w:val="center"/>
          </w:tcPr>
          <w:p w14:paraId="045DDE4B" w14:textId="730ACFFF" w:rsidR="00AF23D2" w:rsidRPr="000C6B29" w:rsidRDefault="00AF23D2" w:rsidP="00B879AB">
            <w:pPr>
              <w:pStyle w:val="a6"/>
              <w:jc w:val="center"/>
              <w:rPr>
                <w:sz w:val="24"/>
              </w:rPr>
            </w:pPr>
            <w:r w:rsidRPr="000C6B29">
              <w:rPr>
                <w:sz w:val="24"/>
              </w:rPr>
              <w:t>5</w:t>
            </w:r>
          </w:p>
        </w:tc>
        <w:tc>
          <w:tcPr>
            <w:tcW w:w="4111" w:type="dxa"/>
          </w:tcPr>
          <w:p w14:paraId="2025A689" w14:textId="51DF7FAF" w:rsidR="00AF23D2" w:rsidRPr="000C6B29" w:rsidRDefault="00AF23D2" w:rsidP="00291F53">
            <w:pPr>
              <w:pStyle w:val="a6"/>
              <w:rPr>
                <w:sz w:val="24"/>
              </w:rPr>
            </w:pPr>
            <w:r w:rsidRPr="000C6B29">
              <w:rPr>
                <w:sz w:val="24"/>
              </w:rPr>
              <w:t xml:space="preserve">Снижение себестоимости </w:t>
            </w:r>
          </w:p>
        </w:tc>
        <w:tc>
          <w:tcPr>
            <w:tcW w:w="9356" w:type="dxa"/>
          </w:tcPr>
          <w:p w14:paraId="5F728D97" w14:textId="081577B0" w:rsidR="00AF23D2" w:rsidRPr="000C6B29" w:rsidRDefault="000C6B29" w:rsidP="000C6B29">
            <w:pPr>
              <w:spacing w:after="200" w:line="276" w:lineRule="auto"/>
              <w:jc w:val="both"/>
              <w:rPr>
                <w:rFonts w:eastAsia="MS Mincho"/>
                <w:color w:val="000000" w:themeColor="text1"/>
              </w:rPr>
            </w:pPr>
            <w:r w:rsidRPr="000C6B29">
              <w:rPr>
                <w:rFonts w:eastAsia="MS Mincho"/>
                <w:color w:val="000000" w:themeColor="text1"/>
              </w:rPr>
              <w:t>снижение себестоимости основных видов литья не менее 145 000 тенге на 1 тонну, или снижение на 25 %</w:t>
            </w:r>
          </w:p>
        </w:tc>
      </w:tr>
    </w:tbl>
    <w:p w14:paraId="2B747E7F" w14:textId="77777777" w:rsidR="0059447E" w:rsidRPr="000C6B29" w:rsidRDefault="0059447E" w:rsidP="0059447E">
      <w:pPr>
        <w:rPr>
          <w:rFonts w:eastAsia="Calibri"/>
          <w:lang w:eastAsia="x-none"/>
        </w:rPr>
      </w:pPr>
    </w:p>
    <w:p w14:paraId="30F92FB5" w14:textId="77777777" w:rsidR="00B40310" w:rsidRPr="000C6B29" w:rsidRDefault="00B40310" w:rsidP="00C364BB">
      <w:pPr>
        <w:pStyle w:val="a3"/>
        <w:ind w:hanging="294"/>
        <w:jc w:val="both"/>
        <w:rPr>
          <w:rFonts w:ascii="Times New Roman" w:hAnsi="Times New Roman"/>
          <w:lang w:val="ru-RU"/>
        </w:rPr>
      </w:pPr>
    </w:p>
    <w:p w14:paraId="62A7F7EA" w14:textId="77777777" w:rsidR="00B40310" w:rsidRPr="000C6B29" w:rsidRDefault="00B40310" w:rsidP="00C364BB">
      <w:pPr>
        <w:pStyle w:val="a3"/>
        <w:ind w:hanging="294"/>
        <w:jc w:val="both"/>
        <w:rPr>
          <w:rFonts w:ascii="Times New Roman" w:hAnsi="Times New Roman"/>
          <w:lang w:val="ru-RU"/>
        </w:rPr>
      </w:pPr>
    </w:p>
    <w:p w14:paraId="1D5BF3ED" w14:textId="483CA7F7" w:rsidR="003D4C73" w:rsidRPr="000C6B29" w:rsidRDefault="000C6B29" w:rsidP="00DB06D9">
      <w:pPr>
        <w:ind w:left="-142" w:firstLine="568"/>
        <w:rPr>
          <w:rFonts w:eastAsia="MS Mincho"/>
          <w:color w:val="000000" w:themeColor="text1"/>
        </w:rPr>
      </w:pPr>
      <w:r w:rsidRPr="000C6B29">
        <w:rPr>
          <w:rFonts w:eastAsia="MS Mincho"/>
          <w:color w:val="000000" w:themeColor="text1"/>
        </w:rPr>
        <w:t>Настоящий проект представляет собой модернизацию литейного производства, а именно демонтаж оборудования, подготовка площадки, монтаж 4 плавильных узлов, монтаж 2 стендов сушки ковшей, монтаж систем вентиляции, водоснабжения, канализации, газоснабжения, электроснабжения.</w:t>
      </w:r>
    </w:p>
    <w:p w14:paraId="7FED7FF8" w14:textId="55534A26" w:rsidR="000C6B29" w:rsidRPr="000C6B29" w:rsidRDefault="000C6B29" w:rsidP="00DB06D9">
      <w:pPr>
        <w:ind w:left="-142" w:firstLine="568"/>
        <w:rPr>
          <w:rFonts w:eastAsia="MS Mincho"/>
          <w:color w:val="000000" w:themeColor="text1"/>
        </w:rPr>
      </w:pPr>
      <w:r w:rsidRPr="000C6B29">
        <w:rPr>
          <w:rFonts w:eastAsia="MS Mincho"/>
          <w:color w:val="000000" w:themeColor="text1"/>
        </w:rPr>
        <w:t xml:space="preserve">Реализация проекта </w:t>
      </w:r>
      <w:proofErr w:type="gramStart"/>
      <w:r w:rsidRPr="000C6B29">
        <w:rPr>
          <w:rFonts w:eastAsia="MS Mincho"/>
          <w:color w:val="000000" w:themeColor="text1"/>
        </w:rPr>
        <w:t>обеспечивает :</w:t>
      </w:r>
      <w:proofErr w:type="gramEnd"/>
    </w:p>
    <w:p w14:paraId="6BD95F7A" w14:textId="77777777" w:rsidR="000C6B29" w:rsidRPr="000C6B29" w:rsidRDefault="000C6B29" w:rsidP="000C6B29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eastAsia="MS Mincho" w:hAnsi="Times New Roman"/>
          <w:color w:val="000000" w:themeColor="text1"/>
          <w:lang w:val="ru-RU"/>
        </w:rPr>
      </w:pPr>
      <w:r w:rsidRPr="000C6B29">
        <w:rPr>
          <w:rFonts w:ascii="Times New Roman" w:eastAsia="MS Mincho" w:hAnsi="Times New Roman"/>
          <w:color w:val="000000" w:themeColor="text1"/>
          <w:lang w:val="ru-RU"/>
        </w:rPr>
        <w:t>Новые технологии – плавка на печах ИСТ</w:t>
      </w:r>
    </w:p>
    <w:p w14:paraId="0D30B87F" w14:textId="77777777" w:rsidR="000C6B29" w:rsidRPr="000C6B29" w:rsidRDefault="000C6B29" w:rsidP="000C6B29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eastAsia="MS Mincho" w:hAnsi="Times New Roman"/>
          <w:color w:val="000000" w:themeColor="text1"/>
          <w:lang w:val="ru-RU"/>
        </w:rPr>
      </w:pPr>
      <w:r w:rsidRPr="000C6B29">
        <w:rPr>
          <w:rFonts w:ascii="Times New Roman" w:eastAsia="MS Mincho" w:hAnsi="Times New Roman"/>
          <w:color w:val="000000" w:themeColor="text1"/>
          <w:lang w:val="ru-RU"/>
        </w:rPr>
        <w:t>Повышение квалификации персонала</w:t>
      </w:r>
    </w:p>
    <w:p w14:paraId="21228647" w14:textId="77777777" w:rsidR="000C6B29" w:rsidRPr="000C6B29" w:rsidRDefault="000C6B29" w:rsidP="000C6B29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eastAsia="MS Mincho" w:hAnsi="Times New Roman"/>
          <w:color w:val="000000" w:themeColor="text1"/>
          <w:lang w:val="ru-RU"/>
        </w:rPr>
      </w:pPr>
      <w:r w:rsidRPr="000C6B29">
        <w:rPr>
          <w:rFonts w:ascii="Times New Roman" w:eastAsia="MS Mincho" w:hAnsi="Times New Roman"/>
          <w:color w:val="000000" w:themeColor="text1"/>
          <w:lang w:val="ru-RU"/>
        </w:rPr>
        <w:t xml:space="preserve">Новое направление литья - жаропрочный чугун с высокой надбавленной стоимостью </w:t>
      </w:r>
    </w:p>
    <w:p w14:paraId="448616BA" w14:textId="77777777" w:rsidR="000C6B29" w:rsidRPr="000C6B29" w:rsidRDefault="000C6B29" w:rsidP="000C6B29">
      <w:pPr>
        <w:pStyle w:val="a3"/>
        <w:numPr>
          <w:ilvl w:val="0"/>
          <w:numId w:val="11"/>
        </w:numPr>
        <w:spacing w:after="200" w:line="276" w:lineRule="auto"/>
        <w:rPr>
          <w:rFonts w:ascii="Times New Roman" w:eastAsia="MS Mincho" w:hAnsi="Times New Roman"/>
          <w:color w:val="000000" w:themeColor="text1"/>
        </w:rPr>
      </w:pPr>
      <w:r w:rsidRPr="000C6B29">
        <w:rPr>
          <w:rFonts w:ascii="Times New Roman" w:eastAsia="MS Mincho" w:hAnsi="Times New Roman"/>
          <w:color w:val="000000" w:themeColor="text1"/>
        </w:rPr>
        <w:t xml:space="preserve">100% </w:t>
      </w:r>
      <w:r w:rsidRPr="000C6B29">
        <w:rPr>
          <w:rFonts w:ascii="Times New Roman" w:eastAsia="MS Mincho" w:hAnsi="Times New Roman"/>
          <w:color w:val="000000" w:themeColor="text1"/>
          <w:lang w:val="ru-RU"/>
        </w:rPr>
        <w:t xml:space="preserve"> региональное содержание </w:t>
      </w:r>
    </w:p>
    <w:p w14:paraId="6722BB9A" w14:textId="77777777" w:rsidR="000C6B29" w:rsidRPr="000C6B29" w:rsidRDefault="000C6B29" w:rsidP="000C6B29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eastAsia="MS Mincho" w:hAnsi="Times New Roman"/>
          <w:color w:val="000000" w:themeColor="text1"/>
          <w:lang w:val="ru-RU"/>
        </w:rPr>
      </w:pPr>
      <w:r w:rsidRPr="000C6B29">
        <w:rPr>
          <w:rFonts w:ascii="Times New Roman" w:eastAsia="MS Mincho" w:hAnsi="Times New Roman"/>
          <w:color w:val="000000" w:themeColor="text1"/>
          <w:lang w:val="ru-RU"/>
        </w:rPr>
        <w:t>Повышение производительности на 15 %</w:t>
      </w:r>
    </w:p>
    <w:p w14:paraId="3A840193" w14:textId="77777777" w:rsidR="000C6B29" w:rsidRPr="000C6B29" w:rsidRDefault="000C6B29" w:rsidP="000C6B29">
      <w:pPr>
        <w:ind w:firstLine="708"/>
        <w:jc w:val="both"/>
        <w:rPr>
          <w:rFonts w:eastAsia="MS Mincho"/>
          <w:color w:val="000000" w:themeColor="text1"/>
        </w:rPr>
      </w:pPr>
      <w:r w:rsidRPr="000C6B29">
        <w:rPr>
          <w:rFonts w:eastAsia="MS Mincho"/>
          <w:color w:val="000000" w:themeColor="text1"/>
        </w:rPr>
        <w:t xml:space="preserve">На базе действующего литейного цеха обеспечена непрерывность получения конечной литейной продукции высокого качества, что позволяет снизить себестоимость литейной продукции, производство продукции малотоннажными партиями, что обеспечивает их востребованность в промышленности, возможность  быстрого останова  производства в случае необходимости, а также его быстрого запуска (в межсезонье и </w:t>
      </w:r>
      <w:proofErr w:type="spellStart"/>
      <w:r w:rsidRPr="000C6B29">
        <w:rPr>
          <w:rFonts w:eastAsia="MS Mincho"/>
          <w:color w:val="000000" w:themeColor="text1"/>
        </w:rPr>
        <w:t>пр</w:t>
      </w:r>
      <w:proofErr w:type="spellEnd"/>
      <w:r w:rsidRPr="000C6B29">
        <w:rPr>
          <w:rFonts w:eastAsia="MS Mincho"/>
          <w:color w:val="000000" w:themeColor="text1"/>
        </w:rPr>
        <w:t>).</w:t>
      </w:r>
    </w:p>
    <w:p w14:paraId="0E3D6768" w14:textId="3B446C7D" w:rsidR="000C6B29" w:rsidRPr="000C6B29" w:rsidRDefault="000C6B29" w:rsidP="000C6B29">
      <w:pPr>
        <w:ind w:firstLine="567"/>
        <w:jc w:val="both"/>
        <w:rPr>
          <w:rFonts w:eastAsia="MS Mincho"/>
          <w:color w:val="000000" w:themeColor="text1"/>
        </w:rPr>
      </w:pPr>
      <w:r w:rsidRPr="000C6B29">
        <w:rPr>
          <w:rFonts w:eastAsia="MS Mincho"/>
          <w:color w:val="000000" w:themeColor="text1"/>
        </w:rPr>
        <w:t>Основным сырьем для производства является стальная заготовка, производимая на базе литейного цеха ТОО «МЛК».</w:t>
      </w:r>
    </w:p>
    <w:p w14:paraId="4B02BF1E" w14:textId="77777777" w:rsidR="000C6B29" w:rsidRPr="000C6B29" w:rsidRDefault="000C6B29" w:rsidP="000C6B29">
      <w:pPr>
        <w:ind w:firstLine="567"/>
        <w:jc w:val="both"/>
        <w:rPr>
          <w:rFonts w:eastAsia="MS Mincho"/>
          <w:color w:val="000000" w:themeColor="text1"/>
        </w:rPr>
      </w:pPr>
    </w:p>
    <w:p w14:paraId="01B51950" w14:textId="3FE47AB6" w:rsidR="00C364BB" w:rsidRPr="000C6B29" w:rsidRDefault="00DB06D9" w:rsidP="000C6B29">
      <w:pPr>
        <w:ind w:left="-142" w:firstLine="709"/>
        <w:rPr>
          <w:rFonts w:eastAsia="Calibri"/>
          <w:lang w:eastAsia="x-none"/>
        </w:rPr>
      </w:pPr>
      <w:r w:rsidRPr="000C6B29">
        <w:rPr>
          <w:rFonts w:eastAsia="Calibri"/>
          <w:lang w:eastAsia="x-none"/>
        </w:rPr>
        <w:t xml:space="preserve">Внедрение дальнейших этапов </w:t>
      </w:r>
      <w:proofErr w:type="spellStart"/>
      <w:r w:rsidR="000C6B29" w:rsidRPr="000C6B29">
        <w:rPr>
          <w:rFonts w:eastAsia="Calibri"/>
          <w:lang w:eastAsia="x-none"/>
        </w:rPr>
        <w:t>этапов</w:t>
      </w:r>
      <w:proofErr w:type="spellEnd"/>
      <w:r w:rsidR="000C6B29" w:rsidRPr="000C6B29">
        <w:rPr>
          <w:rFonts w:eastAsia="Calibri"/>
          <w:lang w:eastAsia="x-none"/>
        </w:rPr>
        <w:t xml:space="preserve"> проекта позволит:</w:t>
      </w:r>
    </w:p>
    <w:p w14:paraId="367CB335" w14:textId="77777777" w:rsidR="000C6B29" w:rsidRPr="000C6B29" w:rsidRDefault="000C6B29" w:rsidP="000C6B29">
      <w:pPr>
        <w:numPr>
          <w:ilvl w:val="0"/>
          <w:numId w:val="14"/>
        </w:numPr>
      </w:pPr>
      <w:r w:rsidRPr="000C6B29">
        <w:t>Расширение ассортимента выпускаемой продукции</w:t>
      </w:r>
    </w:p>
    <w:p w14:paraId="68F3D6BC" w14:textId="77777777" w:rsidR="000C6B29" w:rsidRPr="000C6B29" w:rsidRDefault="000C6B29" w:rsidP="000C6B29">
      <w:pPr>
        <w:numPr>
          <w:ilvl w:val="0"/>
          <w:numId w:val="14"/>
        </w:numPr>
      </w:pPr>
      <w:r w:rsidRPr="000C6B29">
        <w:t>Снижение себестоимости производства литейной продукции</w:t>
      </w:r>
    </w:p>
    <w:p w14:paraId="000ED158" w14:textId="3710F28B" w:rsidR="000C6B29" w:rsidRPr="000C6B29" w:rsidRDefault="000C6B29" w:rsidP="000C6B29">
      <w:pPr>
        <w:numPr>
          <w:ilvl w:val="0"/>
          <w:numId w:val="14"/>
        </w:numPr>
      </w:pPr>
      <w:r w:rsidRPr="000C6B29">
        <w:t>Повышение качества выпускаемой продукции</w:t>
      </w:r>
    </w:p>
    <w:p w14:paraId="444FBF56" w14:textId="348ECD2D" w:rsidR="000C6B29" w:rsidRPr="000C6B29" w:rsidRDefault="000C6B29" w:rsidP="000C6B29">
      <w:pPr>
        <w:pStyle w:val="a3"/>
        <w:numPr>
          <w:ilvl w:val="0"/>
          <w:numId w:val="14"/>
        </w:numPr>
        <w:rPr>
          <w:rFonts w:ascii="Times New Roman" w:hAnsi="Times New Roman"/>
          <w:lang w:val="ru-RU"/>
        </w:rPr>
      </w:pPr>
      <w:r w:rsidRPr="000C6B29">
        <w:rPr>
          <w:rFonts w:ascii="Times New Roman" w:eastAsia="MS Mincho" w:hAnsi="Times New Roman"/>
          <w:color w:val="000000" w:themeColor="text1"/>
          <w:lang w:val="ru-RU"/>
        </w:rPr>
        <w:t>Обеспечит потребности региона в высококачественной, конкурентоспособной на внутреннем и внешнем рынке металлопродукцией.</w:t>
      </w:r>
    </w:p>
    <w:p w14:paraId="2035A034" w14:textId="77777777" w:rsidR="000C6B29" w:rsidRPr="000C6B29" w:rsidRDefault="000C6B29" w:rsidP="000C6B29">
      <w:pPr>
        <w:ind w:left="720"/>
      </w:pPr>
    </w:p>
    <w:p w14:paraId="755682B6" w14:textId="77777777" w:rsidR="000C6B29" w:rsidRPr="000C6B29" w:rsidRDefault="000C6B29" w:rsidP="000C6B29">
      <w:pPr>
        <w:ind w:left="-142" w:firstLine="709"/>
        <w:rPr>
          <w:rFonts w:eastAsia="Calibri"/>
          <w:lang w:eastAsia="x-none"/>
        </w:rPr>
      </w:pPr>
    </w:p>
    <w:sectPr w:rsidR="000C6B29" w:rsidRPr="000C6B29" w:rsidSect="004D4147">
      <w:pgSz w:w="16838" w:h="11906" w:orient="landscape"/>
      <w:pgMar w:top="851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A45E6"/>
    <w:multiLevelType w:val="hybridMultilevel"/>
    <w:tmpl w:val="88747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C1D68"/>
    <w:multiLevelType w:val="multilevel"/>
    <w:tmpl w:val="3F04F4D4"/>
    <w:lvl w:ilvl="0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6" w:hanging="1800"/>
      </w:pPr>
      <w:rPr>
        <w:rFonts w:hint="default"/>
      </w:rPr>
    </w:lvl>
  </w:abstractNum>
  <w:abstractNum w:abstractNumId="2" w15:restartNumberingAfterBreak="0">
    <w:nsid w:val="092B66D9"/>
    <w:multiLevelType w:val="hybridMultilevel"/>
    <w:tmpl w:val="D6B0C558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" w15:restartNumberingAfterBreak="0">
    <w:nsid w:val="0AF80B75"/>
    <w:multiLevelType w:val="hybridMultilevel"/>
    <w:tmpl w:val="F6E2F15A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" w15:restartNumberingAfterBreak="0">
    <w:nsid w:val="1BEC6727"/>
    <w:multiLevelType w:val="multilevel"/>
    <w:tmpl w:val="9EC8EFA6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5" w15:restartNumberingAfterBreak="0">
    <w:nsid w:val="30F14AAB"/>
    <w:multiLevelType w:val="hybridMultilevel"/>
    <w:tmpl w:val="E2CC5BC2"/>
    <w:lvl w:ilvl="0" w:tplc="CCF8D766">
      <w:start w:val="8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AEA6011"/>
    <w:multiLevelType w:val="multilevel"/>
    <w:tmpl w:val="9EC8EFA6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43747160"/>
    <w:multiLevelType w:val="hybridMultilevel"/>
    <w:tmpl w:val="9B5CAA76"/>
    <w:lvl w:ilvl="0" w:tplc="FE1632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A289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44A8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A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74A6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A43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F2DB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C23C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76D6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F2FDB"/>
    <w:multiLevelType w:val="multilevel"/>
    <w:tmpl w:val="1A9C37B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70" w:firstLine="55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108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abstractNum w:abstractNumId="9" w15:restartNumberingAfterBreak="0">
    <w:nsid w:val="517B29E3"/>
    <w:multiLevelType w:val="hybridMultilevel"/>
    <w:tmpl w:val="3984CEF0"/>
    <w:lvl w:ilvl="0" w:tplc="041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22A4928"/>
    <w:multiLevelType w:val="hybridMultilevel"/>
    <w:tmpl w:val="E4F8B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56951"/>
    <w:multiLevelType w:val="multilevel"/>
    <w:tmpl w:val="9EC8EFA6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2" w15:restartNumberingAfterBreak="0">
    <w:nsid w:val="7B826C1F"/>
    <w:multiLevelType w:val="multilevel"/>
    <w:tmpl w:val="3F04F4D4"/>
    <w:lvl w:ilvl="0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6" w:hanging="1800"/>
      </w:pPr>
      <w:rPr>
        <w:rFonts w:hint="default"/>
      </w:rPr>
    </w:lvl>
  </w:abstractNum>
  <w:abstractNum w:abstractNumId="13" w15:restartNumberingAfterBreak="0">
    <w:nsid w:val="7FC737E3"/>
    <w:multiLevelType w:val="hybridMultilevel"/>
    <w:tmpl w:val="1F9E6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32106"/>
    <w:multiLevelType w:val="hybridMultilevel"/>
    <w:tmpl w:val="655E6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12"/>
  </w:num>
  <w:num w:numId="9">
    <w:abstractNumId w:val="2"/>
  </w:num>
  <w:num w:numId="10">
    <w:abstractNumId w:val="5"/>
  </w:num>
  <w:num w:numId="11">
    <w:abstractNumId w:val="13"/>
  </w:num>
  <w:num w:numId="12">
    <w:abstractNumId w:val="14"/>
  </w:num>
  <w:num w:numId="13">
    <w:abstractNumId w:val="0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4136"/>
    <w:rsid w:val="00005AE2"/>
    <w:rsid w:val="00007130"/>
    <w:rsid w:val="0001350E"/>
    <w:rsid w:val="00013CFC"/>
    <w:rsid w:val="0001548A"/>
    <w:rsid w:val="00020A5F"/>
    <w:rsid w:val="00022099"/>
    <w:rsid w:val="00030960"/>
    <w:rsid w:val="00031851"/>
    <w:rsid w:val="0003653E"/>
    <w:rsid w:val="00036B6F"/>
    <w:rsid w:val="0004344D"/>
    <w:rsid w:val="0004571B"/>
    <w:rsid w:val="000479FA"/>
    <w:rsid w:val="00055805"/>
    <w:rsid w:val="000571BA"/>
    <w:rsid w:val="0005727B"/>
    <w:rsid w:val="00060EDB"/>
    <w:rsid w:val="00061220"/>
    <w:rsid w:val="00061392"/>
    <w:rsid w:val="000651EA"/>
    <w:rsid w:val="00066CEB"/>
    <w:rsid w:val="000719CF"/>
    <w:rsid w:val="00073A86"/>
    <w:rsid w:val="0007492A"/>
    <w:rsid w:val="00074B16"/>
    <w:rsid w:val="00076DF5"/>
    <w:rsid w:val="00091B32"/>
    <w:rsid w:val="000966EF"/>
    <w:rsid w:val="000B30E9"/>
    <w:rsid w:val="000B6A24"/>
    <w:rsid w:val="000B7B4A"/>
    <w:rsid w:val="000C05AD"/>
    <w:rsid w:val="000C1795"/>
    <w:rsid w:val="000C1A21"/>
    <w:rsid w:val="000C303F"/>
    <w:rsid w:val="000C3406"/>
    <w:rsid w:val="000C6B29"/>
    <w:rsid w:val="000C70E2"/>
    <w:rsid w:val="000D729C"/>
    <w:rsid w:val="000D7ECD"/>
    <w:rsid w:val="000E16F6"/>
    <w:rsid w:val="000E1B88"/>
    <w:rsid w:val="000E2E17"/>
    <w:rsid w:val="000E6686"/>
    <w:rsid w:val="000F3B2D"/>
    <w:rsid w:val="000F71E8"/>
    <w:rsid w:val="00103CAB"/>
    <w:rsid w:val="00105117"/>
    <w:rsid w:val="001071FA"/>
    <w:rsid w:val="00112023"/>
    <w:rsid w:val="00122906"/>
    <w:rsid w:val="00132903"/>
    <w:rsid w:val="00134105"/>
    <w:rsid w:val="00144251"/>
    <w:rsid w:val="001476E3"/>
    <w:rsid w:val="00152779"/>
    <w:rsid w:val="00153777"/>
    <w:rsid w:val="001553C3"/>
    <w:rsid w:val="0016484F"/>
    <w:rsid w:val="001674FE"/>
    <w:rsid w:val="0017027E"/>
    <w:rsid w:val="00170858"/>
    <w:rsid w:val="0017135D"/>
    <w:rsid w:val="001A08AB"/>
    <w:rsid w:val="001B44BA"/>
    <w:rsid w:val="001B71D8"/>
    <w:rsid w:val="001C3385"/>
    <w:rsid w:val="001C6066"/>
    <w:rsid w:val="001D0626"/>
    <w:rsid w:val="001D2515"/>
    <w:rsid w:val="001D317D"/>
    <w:rsid w:val="001E1FC8"/>
    <w:rsid w:val="001E7FD2"/>
    <w:rsid w:val="001F0F3C"/>
    <w:rsid w:val="00211321"/>
    <w:rsid w:val="00214E5F"/>
    <w:rsid w:val="00230432"/>
    <w:rsid w:val="0023176E"/>
    <w:rsid w:val="00235B4D"/>
    <w:rsid w:val="00241A58"/>
    <w:rsid w:val="00244547"/>
    <w:rsid w:val="00245058"/>
    <w:rsid w:val="0024578F"/>
    <w:rsid w:val="00246185"/>
    <w:rsid w:val="0025082C"/>
    <w:rsid w:val="00250C4A"/>
    <w:rsid w:val="00255BA9"/>
    <w:rsid w:val="0026274D"/>
    <w:rsid w:val="00266482"/>
    <w:rsid w:val="00271197"/>
    <w:rsid w:val="0027146A"/>
    <w:rsid w:val="002735C3"/>
    <w:rsid w:val="0027571F"/>
    <w:rsid w:val="0027669A"/>
    <w:rsid w:val="002825E6"/>
    <w:rsid w:val="00282EF3"/>
    <w:rsid w:val="00287031"/>
    <w:rsid w:val="00287DF3"/>
    <w:rsid w:val="002910BA"/>
    <w:rsid w:val="00291F53"/>
    <w:rsid w:val="002927E1"/>
    <w:rsid w:val="002928BC"/>
    <w:rsid w:val="00294872"/>
    <w:rsid w:val="002A202D"/>
    <w:rsid w:val="002A66E8"/>
    <w:rsid w:val="002D38A1"/>
    <w:rsid w:val="002E0BAB"/>
    <w:rsid w:val="002E4040"/>
    <w:rsid w:val="002E4508"/>
    <w:rsid w:val="002E6542"/>
    <w:rsid w:val="002E753B"/>
    <w:rsid w:val="002F0D25"/>
    <w:rsid w:val="002F303B"/>
    <w:rsid w:val="002F7D32"/>
    <w:rsid w:val="00305D01"/>
    <w:rsid w:val="0030638E"/>
    <w:rsid w:val="00306E89"/>
    <w:rsid w:val="00307486"/>
    <w:rsid w:val="003105DE"/>
    <w:rsid w:val="00314F04"/>
    <w:rsid w:val="00320F8E"/>
    <w:rsid w:val="00323A34"/>
    <w:rsid w:val="00335039"/>
    <w:rsid w:val="003435D1"/>
    <w:rsid w:val="00347EB2"/>
    <w:rsid w:val="0035186F"/>
    <w:rsid w:val="00352192"/>
    <w:rsid w:val="00352376"/>
    <w:rsid w:val="00352709"/>
    <w:rsid w:val="00354561"/>
    <w:rsid w:val="00354B2F"/>
    <w:rsid w:val="003609ED"/>
    <w:rsid w:val="003661D9"/>
    <w:rsid w:val="0037041E"/>
    <w:rsid w:val="00372836"/>
    <w:rsid w:val="00373B32"/>
    <w:rsid w:val="0037431C"/>
    <w:rsid w:val="003779EE"/>
    <w:rsid w:val="003804BD"/>
    <w:rsid w:val="00381F17"/>
    <w:rsid w:val="0039047E"/>
    <w:rsid w:val="00393CB7"/>
    <w:rsid w:val="003A059D"/>
    <w:rsid w:val="003A08AB"/>
    <w:rsid w:val="003A6166"/>
    <w:rsid w:val="003B070F"/>
    <w:rsid w:val="003B2CD0"/>
    <w:rsid w:val="003B355A"/>
    <w:rsid w:val="003B3D23"/>
    <w:rsid w:val="003B64F5"/>
    <w:rsid w:val="003B6688"/>
    <w:rsid w:val="003D1295"/>
    <w:rsid w:val="003D4C73"/>
    <w:rsid w:val="003D51B2"/>
    <w:rsid w:val="003E2450"/>
    <w:rsid w:val="003F74FF"/>
    <w:rsid w:val="00405C11"/>
    <w:rsid w:val="00411E69"/>
    <w:rsid w:val="004134CD"/>
    <w:rsid w:val="00413D6D"/>
    <w:rsid w:val="00414438"/>
    <w:rsid w:val="0042388A"/>
    <w:rsid w:val="00427223"/>
    <w:rsid w:val="00430231"/>
    <w:rsid w:val="00430EEB"/>
    <w:rsid w:val="00436ACA"/>
    <w:rsid w:val="00437030"/>
    <w:rsid w:val="00443CAB"/>
    <w:rsid w:val="0044518B"/>
    <w:rsid w:val="00451296"/>
    <w:rsid w:val="00454E85"/>
    <w:rsid w:val="00460D17"/>
    <w:rsid w:val="00473ADB"/>
    <w:rsid w:val="00474A4A"/>
    <w:rsid w:val="0048008D"/>
    <w:rsid w:val="00493D81"/>
    <w:rsid w:val="00494DEF"/>
    <w:rsid w:val="004A4CB1"/>
    <w:rsid w:val="004B7ED8"/>
    <w:rsid w:val="004C2052"/>
    <w:rsid w:val="004C2B96"/>
    <w:rsid w:val="004C4B23"/>
    <w:rsid w:val="004C557A"/>
    <w:rsid w:val="004C6613"/>
    <w:rsid w:val="004C6989"/>
    <w:rsid w:val="004D042F"/>
    <w:rsid w:val="004D1DD2"/>
    <w:rsid w:val="004D36C0"/>
    <w:rsid w:val="004D4147"/>
    <w:rsid w:val="004D5945"/>
    <w:rsid w:val="004D7A61"/>
    <w:rsid w:val="004E08A0"/>
    <w:rsid w:val="004E40E6"/>
    <w:rsid w:val="004E70B4"/>
    <w:rsid w:val="004E76EC"/>
    <w:rsid w:val="004F21C3"/>
    <w:rsid w:val="004F41A3"/>
    <w:rsid w:val="00500E27"/>
    <w:rsid w:val="0050250B"/>
    <w:rsid w:val="005070E4"/>
    <w:rsid w:val="00510662"/>
    <w:rsid w:val="0051649D"/>
    <w:rsid w:val="005164D5"/>
    <w:rsid w:val="005273D8"/>
    <w:rsid w:val="005362AC"/>
    <w:rsid w:val="00546BAF"/>
    <w:rsid w:val="00552DE8"/>
    <w:rsid w:val="00555D73"/>
    <w:rsid w:val="00557D16"/>
    <w:rsid w:val="005618B1"/>
    <w:rsid w:val="00561FA9"/>
    <w:rsid w:val="005627A6"/>
    <w:rsid w:val="00564333"/>
    <w:rsid w:val="00565A1F"/>
    <w:rsid w:val="00565F77"/>
    <w:rsid w:val="00566066"/>
    <w:rsid w:val="005707AC"/>
    <w:rsid w:val="00576432"/>
    <w:rsid w:val="00581FE9"/>
    <w:rsid w:val="0058751A"/>
    <w:rsid w:val="0059262C"/>
    <w:rsid w:val="00592E57"/>
    <w:rsid w:val="0059447E"/>
    <w:rsid w:val="005947AE"/>
    <w:rsid w:val="00596AE7"/>
    <w:rsid w:val="005A3D97"/>
    <w:rsid w:val="005A57F6"/>
    <w:rsid w:val="005A7509"/>
    <w:rsid w:val="005B1D8B"/>
    <w:rsid w:val="005B3098"/>
    <w:rsid w:val="005B4FF6"/>
    <w:rsid w:val="005B6EEB"/>
    <w:rsid w:val="005C0511"/>
    <w:rsid w:val="005C0826"/>
    <w:rsid w:val="005D5C63"/>
    <w:rsid w:val="005D7388"/>
    <w:rsid w:val="005E1428"/>
    <w:rsid w:val="005F5B3A"/>
    <w:rsid w:val="005F5C64"/>
    <w:rsid w:val="005F6426"/>
    <w:rsid w:val="0060140D"/>
    <w:rsid w:val="00603C78"/>
    <w:rsid w:val="00614815"/>
    <w:rsid w:val="006153C9"/>
    <w:rsid w:val="006158AB"/>
    <w:rsid w:val="00616036"/>
    <w:rsid w:val="0061642C"/>
    <w:rsid w:val="00621129"/>
    <w:rsid w:val="0062510D"/>
    <w:rsid w:val="006363BF"/>
    <w:rsid w:val="00641EFF"/>
    <w:rsid w:val="0064366D"/>
    <w:rsid w:val="00657FE3"/>
    <w:rsid w:val="00663F63"/>
    <w:rsid w:val="00664AB5"/>
    <w:rsid w:val="0066681B"/>
    <w:rsid w:val="00666D97"/>
    <w:rsid w:val="00667892"/>
    <w:rsid w:val="00672B59"/>
    <w:rsid w:val="00673214"/>
    <w:rsid w:val="00673D87"/>
    <w:rsid w:val="00674D3B"/>
    <w:rsid w:val="00675137"/>
    <w:rsid w:val="00677AAD"/>
    <w:rsid w:val="00684B80"/>
    <w:rsid w:val="00695296"/>
    <w:rsid w:val="006A0F34"/>
    <w:rsid w:val="006A60C6"/>
    <w:rsid w:val="006A7E24"/>
    <w:rsid w:val="006B2DFB"/>
    <w:rsid w:val="006C1D23"/>
    <w:rsid w:val="006C41F0"/>
    <w:rsid w:val="006C477E"/>
    <w:rsid w:val="006C63F9"/>
    <w:rsid w:val="006D6AF2"/>
    <w:rsid w:val="006F019F"/>
    <w:rsid w:val="006F082A"/>
    <w:rsid w:val="006F5520"/>
    <w:rsid w:val="006F5B9B"/>
    <w:rsid w:val="006F5C37"/>
    <w:rsid w:val="006F5F63"/>
    <w:rsid w:val="007047B1"/>
    <w:rsid w:val="007112CC"/>
    <w:rsid w:val="0071170A"/>
    <w:rsid w:val="007138BE"/>
    <w:rsid w:val="0071644E"/>
    <w:rsid w:val="00723A7A"/>
    <w:rsid w:val="007242BF"/>
    <w:rsid w:val="00733F90"/>
    <w:rsid w:val="00737DB4"/>
    <w:rsid w:val="007431C6"/>
    <w:rsid w:val="0074543D"/>
    <w:rsid w:val="00746641"/>
    <w:rsid w:val="0075255B"/>
    <w:rsid w:val="007528F8"/>
    <w:rsid w:val="00755125"/>
    <w:rsid w:val="00761205"/>
    <w:rsid w:val="007633B1"/>
    <w:rsid w:val="007638A5"/>
    <w:rsid w:val="00764228"/>
    <w:rsid w:val="007646C8"/>
    <w:rsid w:val="00764DD9"/>
    <w:rsid w:val="00766CBB"/>
    <w:rsid w:val="007703AA"/>
    <w:rsid w:val="00774400"/>
    <w:rsid w:val="00774BD0"/>
    <w:rsid w:val="00774D04"/>
    <w:rsid w:val="00775AB3"/>
    <w:rsid w:val="0078369E"/>
    <w:rsid w:val="007927AF"/>
    <w:rsid w:val="007A0BA2"/>
    <w:rsid w:val="007A2297"/>
    <w:rsid w:val="007A5E77"/>
    <w:rsid w:val="007C198A"/>
    <w:rsid w:val="007C7E93"/>
    <w:rsid w:val="007D15AB"/>
    <w:rsid w:val="007D3709"/>
    <w:rsid w:val="007D3D4B"/>
    <w:rsid w:val="007E1A0A"/>
    <w:rsid w:val="007E2427"/>
    <w:rsid w:val="007E4BA2"/>
    <w:rsid w:val="007E5561"/>
    <w:rsid w:val="007E5E5A"/>
    <w:rsid w:val="007E7FB4"/>
    <w:rsid w:val="007F16E3"/>
    <w:rsid w:val="007F61CB"/>
    <w:rsid w:val="008023A4"/>
    <w:rsid w:val="008074BD"/>
    <w:rsid w:val="00823E7B"/>
    <w:rsid w:val="00824E6B"/>
    <w:rsid w:val="00832FC7"/>
    <w:rsid w:val="008440B8"/>
    <w:rsid w:val="00847B02"/>
    <w:rsid w:val="00852469"/>
    <w:rsid w:val="008551E8"/>
    <w:rsid w:val="0086102C"/>
    <w:rsid w:val="0086189C"/>
    <w:rsid w:val="00871101"/>
    <w:rsid w:val="00871571"/>
    <w:rsid w:val="00874533"/>
    <w:rsid w:val="00892497"/>
    <w:rsid w:val="00892C0B"/>
    <w:rsid w:val="0089548F"/>
    <w:rsid w:val="00897EF0"/>
    <w:rsid w:val="008A14CE"/>
    <w:rsid w:val="008B5800"/>
    <w:rsid w:val="008C0000"/>
    <w:rsid w:val="008C0E52"/>
    <w:rsid w:val="008D03C9"/>
    <w:rsid w:val="008D0549"/>
    <w:rsid w:val="008D058D"/>
    <w:rsid w:val="008D0A29"/>
    <w:rsid w:val="008D3DC3"/>
    <w:rsid w:val="008E2C4A"/>
    <w:rsid w:val="008E5155"/>
    <w:rsid w:val="008F65C6"/>
    <w:rsid w:val="00912667"/>
    <w:rsid w:val="00922A25"/>
    <w:rsid w:val="009245C7"/>
    <w:rsid w:val="00932DE8"/>
    <w:rsid w:val="0093322F"/>
    <w:rsid w:val="00935E7F"/>
    <w:rsid w:val="009415A1"/>
    <w:rsid w:val="00950552"/>
    <w:rsid w:val="00951CC2"/>
    <w:rsid w:val="00952F55"/>
    <w:rsid w:val="00955AD6"/>
    <w:rsid w:val="009569A8"/>
    <w:rsid w:val="00966A8F"/>
    <w:rsid w:val="00966AC5"/>
    <w:rsid w:val="00973066"/>
    <w:rsid w:val="00973718"/>
    <w:rsid w:val="00975473"/>
    <w:rsid w:val="00975D3E"/>
    <w:rsid w:val="0097699F"/>
    <w:rsid w:val="00977723"/>
    <w:rsid w:val="00991842"/>
    <w:rsid w:val="00991C84"/>
    <w:rsid w:val="00996AFE"/>
    <w:rsid w:val="009A0442"/>
    <w:rsid w:val="009A2442"/>
    <w:rsid w:val="009A4743"/>
    <w:rsid w:val="009A4F27"/>
    <w:rsid w:val="009A7676"/>
    <w:rsid w:val="009B36FD"/>
    <w:rsid w:val="009B40B9"/>
    <w:rsid w:val="009B5499"/>
    <w:rsid w:val="009C5139"/>
    <w:rsid w:val="009D0813"/>
    <w:rsid w:val="009D0BD3"/>
    <w:rsid w:val="009D310C"/>
    <w:rsid w:val="009D65F9"/>
    <w:rsid w:val="009E0F07"/>
    <w:rsid w:val="009E396B"/>
    <w:rsid w:val="009E7E3F"/>
    <w:rsid w:val="009F4694"/>
    <w:rsid w:val="009F542F"/>
    <w:rsid w:val="00A03927"/>
    <w:rsid w:val="00A05230"/>
    <w:rsid w:val="00A12190"/>
    <w:rsid w:val="00A16029"/>
    <w:rsid w:val="00A260C9"/>
    <w:rsid w:val="00A26DDD"/>
    <w:rsid w:val="00A26F84"/>
    <w:rsid w:val="00A31AD7"/>
    <w:rsid w:val="00A35B32"/>
    <w:rsid w:val="00A468FC"/>
    <w:rsid w:val="00A53D6B"/>
    <w:rsid w:val="00A556E2"/>
    <w:rsid w:val="00A56016"/>
    <w:rsid w:val="00A62426"/>
    <w:rsid w:val="00A62957"/>
    <w:rsid w:val="00A62BEC"/>
    <w:rsid w:val="00A67474"/>
    <w:rsid w:val="00A67FAA"/>
    <w:rsid w:val="00A70774"/>
    <w:rsid w:val="00A74000"/>
    <w:rsid w:val="00A7496C"/>
    <w:rsid w:val="00A75673"/>
    <w:rsid w:val="00A77128"/>
    <w:rsid w:val="00A77F49"/>
    <w:rsid w:val="00A80DE4"/>
    <w:rsid w:val="00A83A56"/>
    <w:rsid w:val="00A871E0"/>
    <w:rsid w:val="00A9036E"/>
    <w:rsid w:val="00A90C52"/>
    <w:rsid w:val="00A949F5"/>
    <w:rsid w:val="00A94B36"/>
    <w:rsid w:val="00AA4CF4"/>
    <w:rsid w:val="00AA5C24"/>
    <w:rsid w:val="00AA65E9"/>
    <w:rsid w:val="00AB657F"/>
    <w:rsid w:val="00AB79A4"/>
    <w:rsid w:val="00AC1E1C"/>
    <w:rsid w:val="00AC3E05"/>
    <w:rsid w:val="00AD0988"/>
    <w:rsid w:val="00AD1387"/>
    <w:rsid w:val="00AD167E"/>
    <w:rsid w:val="00AD35D1"/>
    <w:rsid w:val="00AD47F0"/>
    <w:rsid w:val="00AD79EA"/>
    <w:rsid w:val="00AE218C"/>
    <w:rsid w:val="00AE328F"/>
    <w:rsid w:val="00AE7CA5"/>
    <w:rsid w:val="00AE7D14"/>
    <w:rsid w:val="00AF23D2"/>
    <w:rsid w:val="00AF282B"/>
    <w:rsid w:val="00B00C6B"/>
    <w:rsid w:val="00B062B4"/>
    <w:rsid w:val="00B06304"/>
    <w:rsid w:val="00B07367"/>
    <w:rsid w:val="00B12D4D"/>
    <w:rsid w:val="00B224CF"/>
    <w:rsid w:val="00B3558A"/>
    <w:rsid w:val="00B40310"/>
    <w:rsid w:val="00B40AD0"/>
    <w:rsid w:val="00B42A1A"/>
    <w:rsid w:val="00B448DB"/>
    <w:rsid w:val="00B47041"/>
    <w:rsid w:val="00B52B69"/>
    <w:rsid w:val="00B617BA"/>
    <w:rsid w:val="00B64BCE"/>
    <w:rsid w:val="00B7038F"/>
    <w:rsid w:val="00B7466E"/>
    <w:rsid w:val="00B77438"/>
    <w:rsid w:val="00B77C9A"/>
    <w:rsid w:val="00B809B3"/>
    <w:rsid w:val="00B85F1F"/>
    <w:rsid w:val="00B879AB"/>
    <w:rsid w:val="00B87F1D"/>
    <w:rsid w:val="00B91301"/>
    <w:rsid w:val="00B9216D"/>
    <w:rsid w:val="00B928F5"/>
    <w:rsid w:val="00B9464E"/>
    <w:rsid w:val="00B962E1"/>
    <w:rsid w:val="00BA4277"/>
    <w:rsid w:val="00BA670F"/>
    <w:rsid w:val="00BB5133"/>
    <w:rsid w:val="00BB6397"/>
    <w:rsid w:val="00BB63D6"/>
    <w:rsid w:val="00BD2C9D"/>
    <w:rsid w:val="00BD4B84"/>
    <w:rsid w:val="00BE558C"/>
    <w:rsid w:val="00BE586A"/>
    <w:rsid w:val="00BE5FE3"/>
    <w:rsid w:val="00BF1A44"/>
    <w:rsid w:val="00C004E6"/>
    <w:rsid w:val="00C01A12"/>
    <w:rsid w:val="00C01D71"/>
    <w:rsid w:val="00C048B0"/>
    <w:rsid w:val="00C05518"/>
    <w:rsid w:val="00C13A07"/>
    <w:rsid w:val="00C142FD"/>
    <w:rsid w:val="00C14C6E"/>
    <w:rsid w:val="00C1500C"/>
    <w:rsid w:val="00C170FD"/>
    <w:rsid w:val="00C2478B"/>
    <w:rsid w:val="00C25367"/>
    <w:rsid w:val="00C32332"/>
    <w:rsid w:val="00C339CA"/>
    <w:rsid w:val="00C364BB"/>
    <w:rsid w:val="00C4053A"/>
    <w:rsid w:val="00C422D9"/>
    <w:rsid w:val="00C436A1"/>
    <w:rsid w:val="00C5018F"/>
    <w:rsid w:val="00C508BF"/>
    <w:rsid w:val="00C54489"/>
    <w:rsid w:val="00C56437"/>
    <w:rsid w:val="00C57DC5"/>
    <w:rsid w:val="00C57E15"/>
    <w:rsid w:val="00C64669"/>
    <w:rsid w:val="00C66D3C"/>
    <w:rsid w:val="00C73BD4"/>
    <w:rsid w:val="00C77DF5"/>
    <w:rsid w:val="00C82F61"/>
    <w:rsid w:val="00C840CE"/>
    <w:rsid w:val="00C85374"/>
    <w:rsid w:val="00C90E2C"/>
    <w:rsid w:val="00C9752E"/>
    <w:rsid w:val="00C97B86"/>
    <w:rsid w:val="00CB07B6"/>
    <w:rsid w:val="00CB0F04"/>
    <w:rsid w:val="00CB411F"/>
    <w:rsid w:val="00CB44B0"/>
    <w:rsid w:val="00CB7D8A"/>
    <w:rsid w:val="00CD3B23"/>
    <w:rsid w:val="00CD5421"/>
    <w:rsid w:val="00CD69F8"/>
    <w:rsid w:val="00CD72F4"/>
    <w:rsid w:val="00CE3EB8"/>
    <w:rsid w:val="00CE4F7A"/>
    <w:rsid w:val="00CF0486"/>
    <w:rsid w:val="00CF6CF6"/>
    <w:rsid w:val="00D06022"/>
    <w:rsid w:val="00D07BB8"/>
    <w:rsid w:val="00D113AA"/>
    <w:rsid w:val="00D13C27"/>
    <w:rsid w:val="00D15CC1"/>
    <w:rsid w:val="00D171F1"/>
    <w:rsid w:val="00D268E7"/>
    <w:rsid w:val="00D320E0"/>
    <w:rsid w:val="00D32F64"/>
    <w:rsid w:val="00D34769"/>
    <w:rsid w:val="00D41ABC"/>
    <w:rsid w:val="00D5176E"/>
    <w:rsid w:val="00D51CA6"/>
    <w:rsid w:val="00D60B88"/>
    <w:rsid w:val="00D70F72"/>
    <w:rsid w:val="00D72E86"/>
    <w:rsid w:val="00D739AB"/>
    <w:rsid w:val="00D74E80"/>
    <w:rsid w:val="00D76E31"/>
    <w:rsid w:val="00D82CA5"/>
    <w:rsid w:val="00D91AA8"/>
    <w:rsid w:val="00D92486"/>
    <w:rsid w:val="00D946C9"/>
    <w:rsid w:val="00D9576D"/>
    <w:rsid w:val="00DA1A0A"/>
    <w:rsid w:val="00DA2299"/>
    <w:rsid w:val="00DA28F8"/>
    <w:rsid w:val="00DA4FB8"/>
    <w:rsid w:val="00DB006D"/>
    <w:rsid w:val="00DB06D9"/>
    <w:rsid w:val="00DB706A"/>
    <w:rsid w:val="00DC60E5"/>
    <w:rsid w:val="00DC73A8"/>
    <w:rsid w:val="00DD1243"/>
    <w:rsid w:val="00DD46D2"/>
    <w:rsid w:val="00DD6B26"/>
    <w:rsid w:val="00DE7B0D"/>
    <w:rsid w:val="00DF1153"/>
    <w:rsid w:val="00DF6BF9"/>
    <w:rsid w:val="00E00732"/>
    <w:rsid w:val="00E02750"/>
    <w:rsid w:val="00E05519"/>
    <w:rsid w:val="00E069D8"/>
    <w:rsid w:val="00E144BD"/>
    <w:rsid w:val="00E14A48"/>
    <w:rsid w:val="00E307F7"/>
    <w:rsid w:val="00E34610"/>
    <w:rsid w:val="00E348B8"/>
    <w:rsid w:val="00E361F5"/>
    <w:rsid w:val="00E40A03"/>
    <w:rsid w:val="00E47241"/>
    <w:rsid w:val="00E51930"/>
    <w:rsid w:val="00E54136"/>
    <w:rsid w:val="00E57298"/>
    <w:rsid w:val="00E612F0"/>
    <w:rsid w:val="00E625AB"/>
    <w:rsid w:val="00E64780"/>
    <w:rsid w:val="00E6775F"/>
    <w:rsid w:val="00E73A4C"/>
    <w:rsid w:val="00E74F24"/>
    <w:rsid w:val="00E77994"/>
    <w:rsid w:val="00E810B3"/>
    <w:rsid w:val="00E85722"/>
    <w:rsid w:val="00E934F0"/>
    <w:rsid w:val="00E95CA7"/>
    <w:rsid w:val="00E96561"/>
    <w:rsid w:val="00EA1863"/>
    <w:rsid w:val="00EA19A3"/>
    <w:rsid w:val="00EA2B2A"/>
    <w:rsid w:val="00EA391A"/>
    <w:rsid w:val="00EA4A43"/>
    <w:rsid w:val="00EA5F95"/>
    <w:rsid w:val="00EA760D"/>
    <w:rsid w:val="00EB0DA9"/>
    <w:rsid w:val="00EB156A"/>
    <w:rsid w:val="00EB7043"/>
    <w:rsid w:val="00EB78BC"/>
    <w:rsid w:val="00EC42FD"/>
    <w:rsid w:val="00ED3779"/>
    <w:rsid w:val="00ED5B5F"/>
    <w:rsid w:val="00ED65F5"/>
    <w:rsid w:val="00ED6EF4"/>
    <w:rsid w:val="00EE0F78"/>
    <w:rsid w:val="00EE305E"/>
    <w:rsid w:val="00EF171A"/>
    <w:rsid w:val="00EF2335"/>
    <w:rsid w:val="00EF589F"/>
    <w:rsid w:val="00EF6866"/>
    <w:rsid w:val="00EF7C00"/>
    <w:rsid w:val="00EF7D49"/>
    <w:rsid w:val="00F10E17"/>
    <w:rsid w:val="00F125F2"/>
    <w:rsid w:val="00F15326"/>
    <w:rsid w:val="00F15F03"/>
    <w:rsid w:val="00F222AF"/>
    <w:rsid w:val="00F24639"/>
    <w:rsid w:val="00F25BA7"/>
    <w:rsid w:val="00F301B5"/>
    <w:rsid w:val="00F31416"/>
    <w:rsid w:val="00F4125E"/>
    <w:rsid w:val="00F44FE8"/>
    <w:rsid w:val="00F457C5"/>
    <w:rsid w:val="00F45D40"/>
    <w:rsid w:val="00F47926"/>
    <w:rsid w:val="00F5162E"/>
    <w:rsid w:val="00F519CF"/>
    <w:rsid w:val="00F5245E"/>
    <w:rsid w:val="00F56223"/>
    <w:rsid w:val="00F619B3"/>
    <w:rsid w:val="00F71E77"/>
    <w:rsid w:val="00F7570D"/>
    <w:rsid w:val="00F83450"/>
    <w:rsid w:val="00F849A8"/>
    <w:rsid w:val="00F85373"/>
    <w:rsid w:val="00F8649F"/>
    <w:rsid w:val="00F86CB6"/>
    <w:rsid w:val="00FA3DC1"/>
    <w:rsid w:val="00FA641B"/>
    <w:rsid w:val="00FB34D1"/>
    <w:rsid w:val="00FB4435"/>
    <w:rsid w:val="00FC21CC"/>
    <w:rsid w:val="00FC26DF"/>
    <w:rsid w:val="00FC38A4"/>
    <w:rsid w:val="00FD27E4"/>
    <w:rsid w:val="00FD339D"/>
    <w:rsid w:val="00FD45F7"/>
    <w:rsid w:val="00FD6CD5"/>
    <w:rsid w:val="00FD7F83"/>
    <w:rsid w:val="00FE18D3"/>
    <w:rsid w:val="00FE3F31"/>
    <w:rsid w:val="00FE49A6"/>
    <w:rsid w:val="00FE6483"/>
    <w:rsid w:val="00FF02BD"/>
    <w:rsid w:val="00FF055E"/>
    <w:rsid w:val="00FF1664"/>
    <w:rsid w:val="00FF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9C30"/>
  <w15:docId w15:val="{FC67622A-7D83-4EB1-AB2F-01F1AB34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66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4664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746641"/>
    <w:pPr>
      <w:keepNext/>
      <w:jc w:val="center"/>
      <w:outlineLvl w:val="1"/>
    </w:pPr>
    <w:rPr>
      <w:b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6641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rsid w:val="00746641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a3">
    <w:name w:val="List Paragraph"/>
    <w:aliases w:val="Абзац"/>
    <w:basedOn w:val="a"/>
    <w:link w:val="a4"/>
    <w:uiPriority w:val="34"/>
    <w:qFormat/>
    <w:rsid w:val="00746641"/>
    <w:pPr>
      <w:ind w:left="720"/>
      <w:contextualSpacing/>
    </w:pPr>
    <w:rPr>
      <w:rFonts w:ascii="Calibri" w:eastAsia="Calibri" w:hAnsi="Calibri"/>
      <w:lang w:val="en-US" w:eastAsia="en-US" w:bidi="en-US"/>
    </w:rPr>
  </w:style>
  <w:style w:type="table" w:styleId="a5">
    <w:name w:val="Table Grid"/>
    <w:basedOn w:val="a1"/>
    <w:uiPriority w:val="59"/>
    <w:rsid w:val="00A62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Заголовок 3 Проектной документации"/>
    <w:basedOn w:val="a"/>
    <w:next w:val="a"/>
    <w:link w:val="30"/>
    <w:qFormat/>
    <w:rsid w:val="006C41F0"/>
    <w:pPr>
      <w:pBdr>
        <w:top w:val="single" w:sz="12" w:space="1" w:color="auto"/>
      </w:pBdr>
      <w:spacing w:before="240" w:after="120"/>
      <w:ind w:left="3402"/>
      <w:jc w:val="right"/>
    </w:pPr>
    <w:rPr>
      <w:rFonts w:eastAsia="Calibri"/>
      <w:b/>
      <w:lang w:bidi="en-US"/>
    </w:rPr>
  </w:style>
  <w:style w:type="character" w:customStyle="1" w:styleId="30">
    <w:name w:val="Заголовок 3 Проектной документации Знак"/>
    <w:link w:val="3"/>
    <w:rsid w:val="006C41F0"/>
    <w:rPr>
      <w:rFonts w:ascii="Times New Roman" w:eastAsia="Calibri" w:hAnsi="Times New Roman" w:cs="Times New Roman"/>
      <w:b/>
      <w:sz w:val="24"/>
      <w:szCs w:val="24"/>
      <w:lang w:eastAsia="ru-RU" w:bidi="en-US"/>
    </w:rPr>
  </w:style>
  <w:style w:type="paragraph" w:customStyle="1" w:styleId="a6">
    <w:name w:val="Обычный Проектной документации"/>
    <w:basedOn w:val="a"/>
    <w:link w:val="a7"/>
    <w:qFormat/>
    <w:rsid w:val="006C41F0"/>
    <w:pPr>
      <w:spacing w:before="120" w:after="120"/>
      <w:jc w:val="both"/>
    </w:pPr>
    <w:rPr>
      <w:rFonts w:eastAsia="Calibri"/>
      <w:sz w:val="20"/>
      <w:lang w:bidi="en-US"/>
    </w:rPr>
  </w:style>
  <w:style w:type="character" w:customStyle="1" w:styleId="a7">
    <w:name w:val="Обычный Проектной документации Знак"/>
    <w:link w:val="a6"/>
    <w:rsid w:val="006C41F0"/>
    <w:rPr>
      <w:rFonts w:ascii="Times New Roman" w:eastAsia="Calibri" w:hAnsi="Times New Roman" w:cs="Times New Roman"/>
      <w:sz w:val="20"/>
      <w:szCs w:val="24"/>
      <w:lang w:eastAsia="ru-RU" w:bidi="en-US"/>
    </w:rPr>
  </w:style>
  <w:style w:type="character" w:customStyle="1" w:styleId="a4">
    <w:name w:val="Абзац списка Знак"/>
    <w:aliases w:val="Абзац Знак"/>
    <w:link w:val="a3"/>
    <w:uiPriority w:val="34"/>
    <w:locked/>
    <w:rsid w:val="00C82F61"/>
    <w:rPr>
      <w:rFonts w:ascii="Calibri" w:eastAsia="Calibri" w:hAnsi="Calibri" w:cs="Times New Roman"/>
      <w:sz w:val="24"/>
      <w:szCs w:val="24"/>
      <w:lang w:val="en-US" w:bidi="en-US"/>
    </w:rPr>
  </w:style>
  <w:style w:type="character" w:styleId="a8">
    <w:name w:val="annotation reference"/>
    <w:basedOn w:val="a0"/>
    <w:uiPriority w:val="99"/>
    <w:semiHidden/>
    <w:unhideWhenUsed/>
    <w:rsid w:val="004E76E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E76EC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E76E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E76E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E76E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4E76EC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E76EC"/>
    <w:rPr>
      <w:rFonts w:ascii="Segoe UI" w:eastAsia="Times New Roman" w:hAnsi="Segoe UI" w:cs="Segoe UI"/>
      <w:sz w:val="18"/>
      <w:szCs w:val="18"/>
      <w:lang w:eastAsia="ru-RU"/>
    </w:rPr>
  </w:style>
  <w:style w:type="paragraph" w:styleId="af">
    <w:name w:val="Body Text"/>
    <w:basedOn w:val="a"/>
    <w:link w:val="af0"/>
    <w:rsid w:val="007633B1"/>
    <w:pPr>
      <w:spacing w:after="120"/>
    </w:pPr>
    <w:rPr>
      <w:lang w:val="x-none" w:eastAsia="x-none"/>
    </w:rPr>
  </w:style>
  <w:style w:type="character" w:customStyle="1" w:styleId="af0">
    <w:name w:val="Основной текст Знак"/>
    <w:basedOn w:val="a0"/>
    <w:link w:val="af"/>
    <w:rsid w:val="007633B1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33D33-B599-4516-85BC-3B65B84C8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2700</Words>
  <Characters>15393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Лисняк Е.М</dc:creator>
  <cp:lastModifiedBy>Елена Чердынцева</cp:lastModifiedBy>
  <cp:revision>3</cp:revision>
  <cp:lastPrinted>2020-01-10T10:38:00Z</cp:lastPrinted>
  <dcterms:created xsi:type="dcterms:W3CDTF">2020-01-10T10:41:00Z</dcterms:created>
  <dcterms:modified xsi:type="dcterms:W3CDTF">2020-01-10T10:41:00Z</dcterms:modified>
</cp:coreProperties>
</file>