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302" w:type="dxa"/>
        <w:tblInd w:w="-431" w:type="dxa"/>
        <w:tblLook w:val="04A0" w:firstRow="1" w:lastRow="0" w:firstColumn="1" w:lastColumn="0" w:noHBand="0" w:noVBand="1"/>
      </w:tblPr>
      <w:tblGrid>
        <w:gridCol w:w="2411"/>
        <w:gridCol w:w="9355"/>
        <w:gridCol w:w="3690"/>
        <w:gridCol w:w="846"/>
      </w:tblGrid>
      <w:tr w:rsidR="006A3346" w:rsidRPr="00736953" w14:paraId="5088B6C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41409E9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Этап</w:t>
            </w:r>
          </w:p>
        </w:tc>
        <w:tc>
          <w:tcPr>
            <w:tcW w:w="9355" w:type="dxa"/>
            <w:vAlign w:val="center"/>
          </w:tcPr>
          <w:p w14:paraId="2FCD07E9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Сценарий</w:t>
            </w:r>
          </w:p>
        </w:tc>
        <w:tc>
          <w:tcPr>
            <w:tcW w:w="3690" w:type="dxa"/>
            <w:vAlign w:val="center"/>
          </w:tcPr>
          <w:p w14:paraId="67B54E6F" w14:textId="77777777" w:rsidR="00ED4885" w:rsidRPr="00736953" w:rsidRDefault="00ED4885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Проблемы</w:t>
            </w:r>
          </w:p>
        </w:tc>
        <w:tc>
          <w:tcPr>
            <w:tcW w:w="846" w:type="dxa"/>
            <w:vAlign w:val="center"/>
          </w:tcPr>
          <w:p w14:paraId="318EDB88" w14:textId="342AC1AF" w:rsidR="00ED4885" w:rsidRPr="00736953" w:rsidRDefault="00E1570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Статус</w:t>
            </w:r>
          </w:p>
        </w:tc>
      </w:tr>
      <w:tr w:rsidR="00CE377B" w:rsidRPr="00736953" w14:paraId="5C462E82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4C71FF8" w14:textId="12AB3CCD" w:rsidR="00CE377B" w:rsidRPr="00171F1D" w:rsidRDefault="00171F1D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1F1D">
              <w:rPr>
                <w:rFonts w:ascii="Times New Roman" w:hAnsi="Times New Roman" w:cs="Times New Roman"/>
                <w:sz w:val="20"/>
                <w:szCs w:val="20"/>
              </w:rPr>
              <w:t>Рефактор</w:t>
            </w:r>
            <w:proofErr w:type="spellEnd"/>
          </w:p>
        </w:tc>
        <w:tc>
          <w:tcPr>
            <w:tcW w:w="9355" w:type="dxa"/>
            <w:vAlign w:val="center"/>
          </w:tcPr>
          <w:p w14:paraId="06223255" w14:textId="2B7A100B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Отрефакторить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все формы, поля и модели под новый вид.</w:t>
            </w:r>
          </w:p>
        </w:tc>
        <w:tc>
          <w:tcPr>
            <w:tcW w:w="3690" w:type="dxa"/>
            <w:vAlign w:val="center"/>
          </w:tcPr>
          <w:p w14:paraId="68F1940F" w14:textId="1286F1A5" w:rsidR="00CE377B" w:rsidRPr="003511D1" w:rsidRDefault="003511D1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1D1">
              <w:rPr>
                <w:rFonts w:ascii="Times New Roman" w:hAnsi="Times New Roman" w:cs="Times New Roman"/>
                <w:sz w:val="20"/>
                <w:szCs w:val="20"/>
              </w:rPr>
              <w:t>Чтобы не было расхождений по версиям</w:t>
            </w:r>
          </w:p>
        </w:tc>
        <w:tc>
          <w:tcPr>
            <w:tcW w:w="846" w:type="dxa"/>
            <w:vAlign w:val="center"/>
          </w:tcPr>
          <w:p w14:paraId="16C9F199" w14:textId="77777777" w:rsidR="00CE377B" w:rsidRPr="00736953" w:rsidRDefault="00CE377B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4484" w:rsidRPr="00736953" w14:paraId="24FBBE71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71C99D1F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5E9D9416" w14:textId="561C995A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349C">
              <w:rPr>
                <w:rFonts w:ascii="Times New Roman" w:hAnsi="Times New Roman" w:cs="Times New Roman"/>
                <w:sz w:val="20"/>
                <w:szCs w:val="20"/>
              </w:rPr>
              <w:t xml:space="preserve">Функционал добавления групп пользователям массово. Через </w:t>
            </w:r>
            <w:proofErr w:type="spellStart"/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proofErr w:type="spellEnd"/>
            <w:r w:rsidRPr="00D009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  <w:r w:rsidRPr="00D009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r w:rsidRPr="00D009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vAlign w:val="center"/>
          </w:tcPr>
          <w:p w14:paraId="5E470A80" w14:textId="2233EB3D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349C">
              <w:rPr>
                <w:rFonts w:ascii="Times New Roman" w:hAnsi="Times New Roman" w:cs="Times New Roman"/>
                <w:sz w:val="20"/>
                <w:szCs w:val="20"/>
              </w:rPr>
              <w:t xml:space="preserve">Функционал добавления групп пользователям массово. Через </w:t>
            </w:r>
            <w:r w:rsidRPr="00F734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 or Selector.</w:t>
            </w:r>
          </w:p>
        </w:tc>
        <w:tc>
          <w:tcPr>
            <w:tcW w:w="846" w:type="dxa"/>
            <w:vAlign w:val="center"/>
          </w:tcPr>
          <w:p w14:paraId="666AA9AA" w14:textId="77777777" w:rsidR="00A64484" w:rsidRPr="00736953" w:rsidRDefault="00A644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60284" w:rsidRPr="00736953" w14:paraId="44679F1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0B67406E" w14:textId="77777777" w:rsidR="00460284" w:rsidRPr="00736953" w:rsidRDefault="004602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131F71C3" w14:textId="4F6A92C7" w:rsidR="00460284" w:rsidRPr="00F7349C" w:rsidRDefault="004602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брать видимость недоступных пунктов меню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vAlign w:val="center"/>
          </w:tcPr>
          <w:p w14:paraId="385C095A" w14:textId="77777777" w:rsidR="00460284" w:rsidRPr="00F7349C" w:rsidRDefault="004602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3DDF8E6C" w14:textId="77777777" w:rsidR="00460284" w:rsidRPr="00736953" w:rsidRDefault="00460284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54860" w:rsidRPr="00736953" w14:paraId="4FE6AAD2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407FA8A6" w14:textId="77777777" w:rsidR="00E54860" w:rsidRPr="00736953" w:rsidRDefault="00E54860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7C75C0F1" w14:textId="0426D1A5" w:rsidR="00E54860" w:rsidRPr="00E54860" w:rsidRDefault="00E54860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Добавить выбор в профиле языка и затем в шаблоне проверять на тип языка.</w:t>
            </w:r>
          </w:p>
        </w:tc>
        <w:tc>
          <w:tcPr>
            <w:tcW w:w="3690" w:type="dxa"/>
            <w:vAlign w:val="center"/>
          </w:tcPr>
          <w:p w14:paraId="4C77D92F" w14:textId="77777777" w:rsidR="00E54860" w:rsidRPr="00F7349C" w:rsidRDefault="00E54860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2CD3AED3" w14:textId="77777777" w:rsidR="00E54860" w:rsidRPr="00736953" w:rsidRDefault="00E54860" w:rsidP="00A6448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D63A8" w:rsidRPr="00736953" w14:paraId="11913094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56D58878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58E158B5" w14:textId="0A0159A3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При восстановлении с почты, посылать кодированную ссылку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кастомный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алгоритм шифрования)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на изменение пароля,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(в ссылке кодировать параметр )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действующую ограниченное количество времени.</w:t>
            </w:r>
          </w:p>
        </w:tc>
        <w:tc>
          <w:tcPr>
            <w:tcW w:w="3690" w:type="dxa"/>
            <w:vAlign w:val="center"/>
          </w:tcPr>
          <w:p w14:paraId="5814EDEC" w14:textId="5DE62746" w:rsidR="007D63A8" w:rsidRPr="007D63A8" w:rsidRDefault="007D63A8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3A8">
              <w:rPr>
                <w:rFonts w:ascii="Times New Roman" w:hAnsi="Times New Roman" w:cs="Times New Roman"/>
                <w:sz w:val="20"/>
                <w:szCs w:val="20"/>
              </w:rPr>
              <w:t>Более удобный способ восстановления пароля</w:t>
            </w:r>
          </w:p>
        </w:tc>
        <w:tc>
          <w:tcPr>
            <w:tcW w:w="846" w:type="dxa"/>
            <w:vAlign w:val="center"/>
          </w:tcPr>
          <w:p w14:paraId="35F84C3A" w14:textId="77777777" w:rsidR="007D63A8" w:rsidRPr="00736953" w:rsidRDefault="007D63A8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94A0D" w:rsidRPr="00736953" w14:paraId="2E6A85B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503533C8" w14:textId="77777777" w:rsidR="00B94A0D" w:rsidRPr="00736953" w:rsidRDefault="00B94A0D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2410548D" w14:textId="428F4C4A" w:rsidR="00B94A0D" w:rsidRPr="00736953" w:rsidRDefault="00B94A0D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Пробросить почту через наш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SMTP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-клиент</w:t>
            </w:r>
          </w:p>
        </w:tc>
        <w:tc>
          <w:tcPr>
            <w:tcW w:w="3690" w:type="dxa"/>
            <w:vAlign w:val="center"/>
          </w:tcPr>
          <w:p w14:paraId="21887759" w14:textId="6888D408" w:rsidR="00B94A0D" w:rsidRPr="007D63A8" w:rsidRDefault="00932F29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Чтобы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яндекс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клиент не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блочил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не попадать в чёрный список.</w:t>
            </w:r>
          </w:p>
        </w:tc>
        <w:tc>
          <w:tcPr>
            <w:tcW w:w="846" w:type="dxa"/>
            <w:vAlign w:val="center"/>
          </w:tcPr>
          <w:p w14:paraId="0B5747CF" w14:textId="77777777" w:rsidR="00B94A0D" w:rsidRPr="00736953" w:rsidRDefault="00B94A0D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4D81" w:rsidRPr="00736953" w14:paraId="483414A9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6B88810F" w14:textId="77777777" w:rsidR="00D14D81" w:rsidRPr="00736953" w:rsidRDefault="00D14D81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6ECC07F8" w14:textId="44F8B07F" w:rsidR="00D14D81" w:rsidRDefault="00D14D81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Сделать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пункт в меню, на выбор языка. А затем, в шаблоне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проверять тип языка.</w:t>
            </w:r>
          </w:p>
        </w:tc>
        <w:tc>
          <w:tcPr>
            <w:tcW w:w="3690" w:type="dxa"/>
            <w:vAlign w:val="center"/>
          </w:tcPr>
          <w:p w14:paraId="245AA81C" w14:textId="77777777" w:rsidR="00D14D81" w:rsidRDefault="00D14D81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14:paraId="44F00D1E" w14:textId="77777777" w:rsidR="00D14D81" w:rsidRPr="00736953" w:rsidRDefault="00D14D81" w:rsidP="000616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E2AEB" w:rsidRPr="00736953" w14:paraId="2A3E664F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9EA41A3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5" w:type="dxa"/>
            <w:vAlign w:val="center"/>
          </w:tcPr>
          <w:p w14:paraId="1AE4D4B2" w14:textId="6CBD6BF3" w:rsidR="00D45DAF" w:rsidRPr="0091224A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Посмотреть размер базы логов</w:t>
            </w:r>
            <w:r w:rsidRPr="00912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нагрузке.</w:t>
            </w:r>
          </w:p>
        </w:tc>
        <w:tc>
          <w:tcPr>
            <w:tcW w:w="3690" w:type="dxa"/>
            <w:vAlign w:val="center"/>
          </w:tcPr>
          <w:p w14:paraId="57C07945" w14:textId="3F2E7366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сли слишком большая, то ограничить количество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логируемых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действий.</w:t>
            </w:r>
          </w:p>
        </w:tc>
        <w:tc>
          <w:tcPr>
            <w:tcW w:w="846" w:type="dxa"/>
            <w:vAlign w:val="center"/>
          </w:tcPr>
          <w:p w14:paraId="0DF92649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04507EC8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F9C2E44" w14:textId="74E46042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Дизлайк</w:t>
            </w:r>
            <w:proofErr w:type="spellEnd"/>
          </w:p>
        </w:tc>
        <w:tc>
          <w:tcPr>
            <w:tcW w:w="9355" w:type="dxa"/>
            <w:vAlign w:val="center"/>
          </w:tcPr>
          <w:p w14:paraId="15A7B1EF" w14:textId="784DB7B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Если пользователь хочет поставить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дизлайк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, то выводить форму, чтобы прокомментировали причину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дизлайка</w:t>
            </w:r>
            <w:proofErr w:type="spellEnd"/>
          </w:p>
        </w:tc>
        <w:tc>
          <w:tcPr>
            <w:tcW w:w="3690" w:type="dxa"/>
            <w:vAlign w:val="center"/>
          </w:tcPr>
          <w:p w14:paraId="5D61DF63" w14:textId="588EBFE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Не давать обвалить рейтинг без пояснения и без увеличения активности</w:t>
            </w:r>
          </w:p>
        </w:tc>
        <w:tc>
          <w:tcPr>
            <w:tcW w:w="846" w:type="dxa"/>
            <w:vAlign w:val="center"/>
          </w:tcPr>
          <w:p w14:paraId="0EC3B056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51493C93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37901F3" w14:textId="635EB14D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Функционал модерации по группам пользователей</w:t>
            </w:r>
          </w:p>
        </w:tc>
        <w:tc>
          <w:tcPr>
            <w:tcW w:w="9355" w:type="dxa"/>
            <w:vAlign w:val="center"/>
          </w:tcPr>
          <w:p w14:paraId="1032BC8E" w14:textId="03AECDA6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Для каждой категории группы пользователей разный функционал модерации:</w:t>
            </w:r>
          </w:p>
          <w:p w14:paraId="05784C16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Предмодерация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(Все из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ОУПиБП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730B99D1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* Согласование (Кто-то </w:t>
            </w:r>
            <w:proofErr w:type="gram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из топ</w:t>
            </w:r>
            <w:proofErr w:type="gram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менеджмента),</w:t>
            </w:r>
          </w:p>
          <w:p w14:paraId="1F18DF1D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* Утверждение (Кто-то </w:t>
            </w:r>
            <w:proofErr w:type="gram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из топ</w:t>
            </w:r>
            <w:proofErr w:type="gram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менеджмента),</w:t>
            </w:r>
          </w:p>
          <w:p w14:paraId="744C81F1" w14:textId="18341C80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* Уровень видимости и/или финальное решение по проекту (Все из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ОУПиБП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90" w:type="dxa"/>
            <w:vAlign w:val="center"/>
          </w:tcPr>
          <w:p w14:paraId="3622035F" w14:textId="2236207C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Ограничение действий по пользователю</w:t>
            </w:r>
          </w:p>
        </w:tc>
        <w:tc>
          <w:tcPr>
            <w:tcW w:w="846" w:type="dxa"/>
            <w:vAlign w:val="center"/>
          </w:tcPr>
          <w:p w14:paraId="51E82110" w14:textId="77777777" w:rsidR="00A64484" w:rsidRPr="00736953" w:rsidRDefault="00A64484" w:rsidP="00A644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12C6A356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2B2A4CEA" w14:textId="58850D12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Десятибальный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рейтинг</w:t>
            </w:r>
          </w:p>
        </w:tc>
        <w:tc>
          <w:tcPr>
            <w:tcW w:w="9355" w:type="dxa"/>
            <w:vAlign w:val="center"/>
          </w:tcPr>
          <w:p w14:paraId="10D56E46" w14:textId="03535664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Десятибальная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система рейтинга для проектов и </w:t>
            </w: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рац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предложений</w:t>
            </w:r>
          </w:p>
        </w:tc>
        <w:tc>
          <w:tcPr>
            <w:tcW w:w="3690" w:type="dxa"/>
            <w:vAlign w:val="center"/>
          </w:tcPr>
          <w:p w14:paraId="66F42EEC" w14:textId="2F25EE8E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Увеличение точности рейтинга</w:t>
            </w:r>
          </w:p>
        </w:tc>
        <w:tc>
          <w:tcPr>
            <w:tcW w:w="846" w:type="dxa"/>
            <w:vAlign w:val="center"/>
          </w:tcPr>
          <w:p w14:paraId="40B8F61E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0A2F93B1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78D7B539" w14:textId="5D3D883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времени</w:t>
            </w:r>
          </w:p>
        </w:tc>
        <w:tc>
          <w:tcPr>
            <w:tcW w:w="9355" w:type="dxa"/>
            <w:vAlign w:val="center"/>
          </w:tcPr>
          <w:p w14:paraId="30EB6AF3" w14:textId="48B89B3C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фильтр для времени:</w:t>
            </w:r>
          </w:p>
          <w:p w14:paraId="06503A74" w14:textId="5272BC0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всего/за месяц</w:t>
            </w:r>
          </w:p>
        </w:tc>
        <w:tc>
          <w:tcPr>
            <w:tcW w:w="3690" w:type="dxa"/>
            <w:vAlign w:val="center"/>
          </w:tcPr>
          <w:p w14:paraId="4EDF3999" w14:textId="16A33008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пользователей</w:t>
            </w:r>
          </w:p>
        </w:tc>
        <w:tc>
          <w:tcPr>
            <w:tcW w:w="846" w:type="dxa"/>
            <w:vAlign w:val="center"/>
          </w:tcPr>
          <w:p w14:paraId="64B18B08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58D7BA54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3F972976" w14:textId="0D766931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популярности</w:t>
            </w:r>
          </w:p>
        </w:tc>
        <w:tc>
          <w:tcPr>
            <w:tcW w:w="9355" w:type="dxa"/>
            <w:vAlign w:val="center"/>
          </w:tcPr>
          <w:p w14:paraId="41AC8C60" w14:textId="3B7B491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фильтр для популярности: количество уникальных (для пользователя и по времени) просмотров,</w:t>
            </w:r>
          </w:p>
          <w:p w14:paraId="251E62B2" w14:textId="13921E69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всего/за месяц</w:t>
            </w:r>
          </w:p>
        </w:tc>
        <w:tc>
          <w:tcPr>
            <w:tcW w:w="3690" w:type="dxa"/>
            <w:vAlign w:val="center"/>
          </w:tcPr>
          <w:p w14:paraId="19BCFD70" w14:textId="67A56C52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пользователей</w:t>
            </w:r>
          </w:p>
        </w:tc>
        <w:tc>
          <w:tcPr>
            <w:tcW w:w="846" w:type="dxa"/>
            <w:vAlign w:val="center"/>
          </w:tcPr>
          <w:p w14:paraId="02538310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75057A68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74E08E38" w14:textId="50397F3F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пользователей: Фильтр по активности</w:t>
            </w:r>
          </w:p>
        </w:tc>
        <w:tc>
          <w:tcPr>
            <w:tcW w:w="9355" w:type="dxa"/>
            <w:vAlign w:val="center"/>
          </w:tcPr>
          <w:p w14:paraId="74AC0D24" w14:textId="6D283B63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Доп</w:t>
            </w:r>
            <w:proofErr w:type="spellEnd"/>
            <w:r w:rsidRPr="00736953">
              <w:rPr>
                <w:rFonts w:ascii="Times New Roman" w:hAnsi="Times New Roman" w:cs="Times New Roman"/>
                <w:sz w:val="20"/>
                <w:szCs w:val="20"/>
              </w:rPr>
              <w:t xml:space="preserve"> фильтр для активности: участие пользователя в проектах (должно считать включать пользователя в спец полях)</w:t>
            </w:r>
          </w:p>
          <w:p w14:paraId="65BCF4B3" w14:textId="07811751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всего/ за месяц</w:t>
            </w:r>
          </w:p>
        </w:tc>
        <w:tc>
          <w:tcPr>
            <w:tcW w:w="3690" w:type="dxa"/>
            <w:vAlign w:val="center"/>
          </w:tcPr>
          <w:p w14:paraId="1D0468B2" w14:textId="7E682E0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пользователей</w:t>
            </w:r>
          </w:p>
        </w:tc>
        <w:tc>
          <w:tcPr>
            <w:tcW w:w="846" w:type="dxa"/>
            <w:vAlign w:val="center"/>
          </w:tcPr>
          <w:p w14:paraId="4D313D32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2AEB" w:rsidRPr="00736953" w14:paraId="4E725FE8" w14:textId="77777777" w:rsidTr="00460284">
        <w:trPr>
          <w:trHeight w:val="250"/>
        </w:trPr>
        <w:tc>
          <w:tcPr>
            <w:tcW w:w="2411" w:type="dxa"/>
            <w:vAlign w:val="center"/>
          </w:tcPr>
          <w:p w14:paraId="56264716" w14:textId="7DB9C350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Рейтинги идей: Фильтрация проектов по разным параметрам</w:t>
            </w:r>
          </w:p>
        </w:tc>
        <w:tc>
          <w:tcPr>
            <w:tcW w:w="9355" w:type="dxa"/>
            <w:vAlign w:val="center"/>
          </w:tcPr>
          <w:p w14:paraId="1581FFAC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vAlign w:val="center"/>
          </w:tcPr>
          <w:p w14:paraId="373A1372" w14:textId="5A86C414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953">
              <w:rPr>
                <w:rFonts w:ascii="Times New Roman" w:hAnsi="Times New Roman" w:cs="Times New Roman"/>
                <w:sz w:val="20"/>
                <w:szCs w:val="20"/>
              </w:rPr>
              <w:t>Улучшение точности рейтинга проектов</w:t>
            </w:r>
          </w:p>
        </w:tc>
        <w:tc>
          <w:tcPr>
            <w:tcW w:w="846" w:type="dxa"/>
            <w:vAlign w:val="center"/>
          </w:tcPr>
          <w:p w14:paraId="4A08CB77" w14:textId="77777777" w:rsidR="00D45DAF" w:rsidRPr="00736953" w:rsidRDefault="00D45DAF" w:rsidP="000616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9D5D61" w14:textId="77777777" w:rsidR="00ED4885" w:rsidRPr="00736953" w:rsidRDefault="00ED4885" w:rsidP="00BC1AD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ED4885" w:rsidRPr="00736953" w:rsidSect="00390A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01"/>
    <w:rsid w:val="000332BD"/>
    <w:rsid w:val="00037828"/>
    <w:rsid w:val="00061616"/>
    <w:rsid w:val="0008720A"/>
    <w:rsid w:val="00093B0E"/>
    <w:rsid w:val="000A23E8"/>
    <w:rsid w:val="000A4D50"/>
    <w:rsid w:val="000D04CE"/>
    <w:rsid w:val="000D3DC4"/>
    <w:rsid w:val="000E787A"/>
    <w:rsid w:val="000F4E45"/>
    <w:rsid w:val="000F546A"/>
    <w:rsid w:val="00111430"/>
    <w:rsid w:val="001139E2"/>
    <w:rsid w:val="00120564"/>
    <w:rsid w:val="00127A49"/>
    <w:rsid w:val="0014410B"/>
    <w:rsid w:val="00146F50"/>
    <w:rsid w:val="00171F1D"/>
    <w:rsid w:val="00177A26"/>
    <w:rsid w:val="00182590"/>
    <w:rsid w:val="00186B5B"/>
    <w:rsid w:val="00195489"/>
    <w:rsid w:val="00195FB4"/>
    <w:rsid w:val="001B616C"/>
    <w:rsid w:val="001D6F5D"/>
    <w:rsid w:val="001D6F7C"/>
    <w:rsid w:val="001D7550"/>
    <w:rsid w:val="001E677A"/>
    <w:rsid w:val="002039EB"/>
    <w:rsid w:val="00206801"/>
    <w:rsid w:val="002261F1"/>
    <w:rsid w:val="00236BF8"/>
    <w:rsid w:val="00243124"/>
    <w:rsid w:val="002559EC"/>
    <w:rsid w:val="00273C89"/>
    <w:rsid w:val="0028573B"/>
    <w:rsid w:val="002E470A"/>
    <w:rsid w:val="002F087F"/>
    <w:rsid w:val="00306AEB"/>
    <w:rsid w:val="003511D1"/>
    <w:rsid w:val="00352CDE"/>
    <w:rsid w:val="00360EFF"/>
    <w:rsid w:val="00382091"/>
    <w:rsid w:val="00386F6C"/>
    <w:rsid w:val="00390AF7"/>
    <w:rsid w:val="003B22A4"/>
    <w:rsid w:val="003C1DAF"/>
    <w:rsid w:val="003C72CB"/>
    <w:rsid w:val="003D17C9"/>
    <w:rsid w:val="003E05FC"/>
    <w:rsid w:val="003F3CC5"/>
    <w:rsid w:val="00400E67"/>
    <w:rsid w:val="00401904"/>
    <w:rsid w:val="00425CF4"/>
    <w:rsid w:val="00433591"/>
    <w:rsid w:val="00441EC3"/>
    <w:rsid w:val="00460284"/>
    <w:rsid w:val="00460CB8"/>
    <w:rsid w:val="0046400C"/>
    <w:rsid w:val="00466E18"/>
    <w:rsid w:val="004808CC"/>
    <w:rsid w:val="0048442B"/>
    <w:rsid w:val="00492207"/>
    <w:rsid w:val="004B2029"/>
    <w:rsid w:val="004C58B6"/>
    <w:rsid w:val="004D0B99"/>
    <w:rsid w:val="004D449E"/>
    <w:rsid w:val="004D5A56"/>
    <w:rsid w:val="004E1BBC"/>
    <w:rsid w:val="004E46C4"/>
    <w:rsid w:val="004E4F17"/>
    <w:rsid w:val="004F2A96"/>
    <w:rsid w:val="00502022"/>
    <w:rsid w:val="005051BC"/>
    <w:rsid w:val="00530319"/>
    <w:rsid w:val="005825A0"/>
    <w:rsid w:val="005B2628"/>
    <w:rsid w:val="005B4ECE"/>
    <w:rsid w:val="005D1F11"/>
    <w:rsid w:val="005E1EB3"/>
    <w:rsid w:val="005E57B1"/>
    <w:rsid w:val="00602F1E"/>
    <w:rsid w:val="00605B8D"/>
    <w:rsid w:val="006104CC"/>
    <w:rsid w:val="0063009A"/>
    <w:rsid w:val="00681F3A"/>
    <w:rsid w:val="006950DA"/>
    <w:rsid w:val="006A3346"/>
    <w:rsid w:val="006C4540"/>
    <w:rsid w:val="007076B1"/>
    <w:rsid w:val="007141CB"/>
    <w:rsid w:val="00715E40"/>
    <w:rsid w:val="00730229"/>
    <w:rsid w:val="00732B5C"/>
    <w:rsid w:val="00736953"/>
    <w:rsid w:val="00742CE1"/>
    <w:rsid w:val="0075015C"/>
    <w:rsid w:val="00753F14"/>
    <w:rsid w:val="007554A0"/>
    <w:rsid w:val="00764861"/>
    <w:rsid w:val="007845F5"/>
    <w:rsid w:val="007A0711"/>
    <w:rsid w:val="007D2DC9"/>
    <w:rsid w:val="007D63A8"/>
    <w:rsid w:val="007E4EB6"/>
    <w:rsid w:val="007E631E"/>
    <w:rsid w:val="007F0E36"/>
    <w:rsid w:val="00800A27"/>
    <w:rsid w:val="008029C9"/>
    <w:rsid w:val="0080732F"/>
    <w:rsid w:val="008238A3"/>
    <w:rsid w:val="00860EE2"/>
    <w:rsid w:val="008671F2"/>
    <w:rsid w:val="0087791F"/>
    <w:rsid w:val="00880B8E"/>
    <w:rsid w:val="008A09F4"/>
    <w:rsid w:val="008D7B95"/>
    <w:rsid w:val="008F5877"/>
    <w:rsid w:val="0091224A"/>
    <w:rsid w:val="00920955"/>
    <w:rsid w:val="009304B6"/>
    <w:rsid w:val="00932F29"/>
    <w:rsid w:val="00973934"/>
    <w:rsid w:val="00974290"/>
    <w:rsid w:val="00980309"/>
    <w:rsid w:val="009B34C0"/>
    <w:rsid w:val="009C55E4"/>
    <w:rsid w:val="009D3FD4"/>
    <w:rsid w:val="009E6BB1"/>
    <w:rsid w:val="009F0F9D"/>
    <w:rsid w:val="009F2B08"/>
    <w:rsid w:val="00A06F9F"/>
    <w:rsid w:val="00A27AA0"/>
    <w:rsid w:val="00A319C3"/>
    <w:rsid w:val="00A31EE6"/>
    <w:rsid w:val="00A34E0A"/>
    <w:rsid w:val="00A368F0"/>
    <w:rsid w:val="00A40EB9"/>
    <w:rsid w:val="00A55D6C"/>
    <w:rsid w:val="00A64484"/>
    <w:rsid w:val="00AA7D9E"/>
    <w:rsid w:val="00AF4B81"/>
    <w:rsid w:val="00AF5FAB"/>
    <w:rsid w:val="00AF609E"/>
    <w:rsid w:val="00AF7680"/>
    <w:rsid w:val="00B03A91"/>
    <w:rsid w:val="00B24DA0"/>
    <w:rsid w:val="00B34C53"/>
    <w:rsid w:val="00B37508"/>
    <w:rsid w:val="00B449EE"/>
    <w:rsid w:val="00B656BB"/>
    <w:rsid w:val="00B74F6A"/>
    <w:rsid w:val="00B830B9"/>
    <w:rsid w:val="00B90B8A"/>
    <w:rsid w:val="00B93AAC"/>
    <w:rsid w:val="00B94A0D"/>
    <w:rsid w:val="00BA1A0E"/>
    <w:rsid w:val="00BA2BF9"/>
    <w:rsid w:val="00BA3A90"/>
    <w:rsid w:val="00BB0B7F"/>
    <w:rsid w:val="00BB40FC"/>
    <w:rsid w:val="00BB5637"/>
    <w:rsid w:val="00BC1AD9"/>
    <w:rsid w:val="00BF213A"/>
    <w:rsid w:val="00C0271C"/>
    <w:rsid w:val="00C13E69"/>
    <w:rsid w:val="00C4762F"/>
    <w:rsid w:val="00C63638"/>
    <w:rsid w:val="00C6480A"/>
    <w:rsid w:val="00C6764D"/>
    <w:rsid w:val="00C7145E"/>
    <w:rsid w:val="00C8020A"/>
    <w:rsid w:val="00C82F4A"/>
    <w:rsid w:val="00C84F3F"/>
    <w:rsid w:val="00C875AA"/>
    <w:rsid w:val="00CC5EA3"/>
    <w:rsid w:val="00CD4118"/>
    <w:rsid w:val="00CE2429"/>
    <w:rsid w:val="00CE377B"/>
    <w:rsid w:val="00CF6FD2"/>
    <w:rsid w:val="00D009FB"/>
    <w:rsid w:val="00D01106"/>
    <w:rsid w:val="00D06B6F"/>
    <w:rsid w:val="00D07D09"/>
    <w:rsid w:val="00D14D81"/>
    <w:rsid w:val="00D30C1B"/>
    <w:rsid w:val="00D45DAF"/>
    <w:rsid w:val="00D4608E"/>
    <w:rsid w:val="00D56DF2"/>
    <w:rsid w:val="00D645DD"/>
    <w:rsid w:val="00D72EB3"/>
    <w:rsid w:val="00D77A0E"/>
    <w:rsid w:val="00D84489"/>
    <w:rsid w:val="00D861C6"/>
    <w:rsid w:val="00D9607C"/>
    <w:rsid w:val="00D96D46"/>
    <w:rsid w:val="00DB3ABE"/>
    <w:rsid w:val="00DC5BC4"/>
    <w:rsid w:val="00DD277C"/>
    <w:rsid w:val="00DE14DB"/>
    <w:rsid w:val="00DE2AEB"/>
    <w:rsid w:val="00DF0F1B"/>
    <w:rsid w:val="00E15708"/>
    <w:rsid w:val="00E519D9"/>
    <w:rsid w:val="00E54860"/>
    <w:rsid w:val="00E57A1F"/>
    <w:rsid w:val="00E66755"/>
    <w:rsid w:val="00E706C1"/>
    <w:rsid w:val="00E75524"/>
    <w:rsid w:val="00E80963"/>
    <w:rsid w:val="00E92BE7"/>
    <w:rsid w:val="00EA5FA5"/>
    <w:rsid w:val="00EC1502"/>
    <w:rsid w:val="00EC1C74"/>
    <w:rsid w:val="00ED158D"/>
    <w:rsid w:val="00ED4885"/>
    <w:rsid w:val="00F11B57"/>
    <w:rsid w:val="00F3185D"/>
    <w:rsid w:val="00F33D31"/>
    <w:rsid w:val="00F36D3E"/>
    <w:rsid w:val="00F374F0"/>
    <w:rsid w:val="00F37652"/>
    <w:rsid w:val="00F45377"/>
    <w:rsid w:val="00F63812"/>
    <w:rsid w:val="00F65B1B"/>
    <w:rsid w:val="00F73BDC"/>
    <w:rsid w:val="00F80FDE"/>
    <w:rsid w:val="00F83DC7"/>
    <w:rsid w:val="00F96EDC"/>
    <w:rsid w:val="00F97FD3"/>
    <w:rsid w:val="00FA28F2"/>
    <w:rsid w:val="00FB2291"/>
    <w:rsid w:val="00FB4B5B"/>
    <w:rsid w:val="00FC72A1"/>
    <w:rsid w:val="00FD397F"/>
    <w:rsid w:val="00FE32B0"/>
    <w:rsid w:val="00FE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DA1D"/>
  <w15:chartTrackingRefBased/>
  <w15:docId w15:val="{3958B723-709A-48F5-99D1-4430FECA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265</cp:revision>
  <dcterms:created xsi:type="dcterms:W3CDTF">2021-11-17T04:23:00Z</dcterms:created>
  <dcterms:modified xsi:type="dcterms:W3CDTF">2021-11-21T03:44:00Z</dcterms:modified>
</cp:coreProperties>
</file>