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B5E40" w14:textId="32CAAE8C" w:rsidR="005565E1" w:rsidRPr="00A11EC5" w:rsidRDefault="00223A8F" w:rsidP="00230D7B">
      <w:pPr>
        <w:spacing w:after="0" w:line="240" w:lineRule="auto"/>
        <w:ind w:left="720" w:hanging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11EC5">
        <w:rPr>
          <w:rFonts w:asciiTheme="majorHAnsi" w:hAnsiTheme="majorHAnsi" w:cstheme="majorHAnsi"/>
          <w:b/>
          <w:bCs/>
          <w:sz w:val="24"/>
          <w:szCs w:val="24"/>
        </w:rPr>
        <w:t>«</w:t>
      </w:r>
      <w:r w:rsidR="00B46B3A" w:rsidRPr="00A11EC5">
        <w:rPr>
          <w:rFonts w:asciiTheme="majorHAnsi" w:hAnsiTheme="majorHAnsi" w:cstheme="majorHAnsi"/>
          <w:b/>
          <w:bCs/>
          <w:sz w:val="24"/>
          <w:szCs w:val="24"/>
        </w:rPr>
        <w:t>Веб-платформа управления изменениями</w:t>
      </w:r>
      <w:r w:rsidRPr="00A11EC5">
        <w:rPr>
          <w:rFonts w:asciiTheme="majorHAnsi" w:hAnsiTheme="majorHAnsi" w:cstheme="majorHAnsi"/>
          <w:b/>
          <w:bCs/>
          <w:sz w:val="24"/>
          <w:szCs w:val="24"/>
        </w:rPr>
        <w:t>»</w:t>
      </w:r>
    </w:p>
    <w:p w14:paraId="1EA5A6BF" w14:textId="77777777" w:rsidR="00DD750C" w:rsidRPr="00A11EC5" w:rsidRDefault="00DD750C" w:rsidP="00230D7B">
      <w:pPr>
        <w:pStyle w:val="a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11EC5">
        <w:rPr>
          <w:rFonts w:asciiTheme="majorHAnsi" w:hAnsiTheme="majorHAnsi" w:cstheme="majorHAnsi"/>
          <w:b/>
          <w:bCs/>
          <w:sz w:val="24"/>
          <w:szCs w:val="24"/>
        </w:rPr>
        <w:t xml:space="preserve">1. </w:t>
      </w:r>
      <w:r w:rsidR="005565E1" w:rsidRPr="00A11EC5">
        <w:rPr>
          <w:rFonts w:asciiTheme="majorHAnsi" w:hAnsiTheme="majorHAnsi" w:cstheme="majorHAnsi"/>
          <w:b/>
          <w:bCs/>
          <w:sz w:val="24"/>
          <w:szCs w:val="24"/>
        </w:rPr>
        <w:t xml:space="preserve">Цель: </w:t>
      </w:r>
    </w:p>
    <w:p w14:paraId="1926D612" w14:textId="4BA5A4D6" w:rsidR="00223A8F" w:rsidRPr="00A11EC5" w:rsidRDefault="00754656" w:rsidP="00230D7B">
      <w:pPr>
        <w:pStyle w:val="a9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A11EC5">
        <w:rPr>
          <w:rFonts w:asciiTheme="majorHAnsi" w:hAnsiTheme="majorHAnsi" w:cstheme="majorHAnsi"/>
          <w:sz w:val="24"/>
          <w:szCs w:val="24"/>
        </w:rPr>
        <w:t xml:space="preserve">Улучшить качество и количество внедряемых проектов в сфере бережливого производства и рационализаторской деятельности. </w:t>
      </w:r>
      <w:r w:rsidR="00F06C94" w:rsidRPr="00A11EC5">
        <w:rPr>
          <w:rFonts w:asciiTheme="majorHAnsi" w:hAnsiTheme="majorHAnsi" w:cstheme="majorHAnsi"/>
          <w:sz w:val="24"/>
          <w:szCs w:val="24"/>
        </w:rPr>
        <w:t xml:space="preserve">Дать возможность персоналу самостоятельно получать </w:t>
      </w:r>
      <w:r w:rsidR="00690278" w:rsidRPr="00A11EC5">
        <w:rPr>
          <w:rFonts w:asciiTheme="majorHAnsi" w:hAnsiTheme="majorHAnsi" w:cstheme="majorHAnsi"/>
          <w:sz w:val="24"/>
          <w:szCs w:val="24"/>
        </w:rPr>
        <w:t xml:space="preserve">часть </w:t>
      </w:r>
      <w:r w:rsidR="00F06C94" w:rsidRPr="00A11EC5">
        <w:rPr>
          <w:rFonts w:asciiTheme="majorHAnsi" w:hAnsiTheme="majorHAnsi" w:cstheme="majorHAnsi"/>
          <w:sz w:val="24"/>
          <w:szCs w:val="24"/>
        </w:rPr>
        <w:t>информаци</w:t>
      </w:r>
      <w:r w:rsidR="00690278" w:rsidRPr="00A11EC5">
        <w:rPr>
          <w:rFonts w:asciiTheme="majorHAnsi" w:hAnsiTheme="majorHAnsi" w:cstheme="majorHAnsi"/>
          <w:sz w:val="24"/>
          <w:szCs w:val="24"/>
        </w:rPr>
        <w:t>и</w:t>
      </w:r>
      <w:r w:rsidR="00F06C94" w:rsidRPr="00A11EC5">
        <w:rPr>
          <w:rFonts w:asciiTheme="majorHAnsi" w:hAnsiTheme="majorHAnsi" w:cstheme="majorHAnsi"/>
          <w:sz w:val="24"/>
          <w:szCs w:val="24"/>
        </w:rPr>
        <w:t>, а ответственным лицам удобство добавления и изменения.</w:t>
      </w:r>
    </w:p>
    <w:p w14:paraId="57F5D246" w14:textId="6CF87805" w:rsidR="00DD750C" w:rsidRPr="00A11EC5" w:rsidRDefault="00DD750C" w:rsidP="00230D7B">
      <w:pPr>
        <w:pStyle w:val="a9"/>
        <w:jc w:val="both"/>
        <w:rPr>
          <w:rFonts w:asciiTheme="majorHAnsi" w:hAnsiTheme="majorHAnsi" w:cstheme="majorHAnsi"/>
          <w:sz w:val="24"/>
          <w:szCs w:val="24"/>
        </w:rPr>
      </w:pPr>
    </w:p>
    <w:p w14:paraId="58F14EA0" w14:textId="77777777" w:rsidR="00DD750C" w:rsidRPr="00A11EC5" w:rsidRDefault="00DD750C" w:rsidP="00230D7B">
      <w:pPr>
        <w:pStyle w:val="a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11EC5">
        <w:rPr>
          <w:rFonts w:asciiTheme="majorHAnsi" w:hAnsiTheme="majorHAnsi" w:cstheme="majorHAnsi"/>
          <w:b/>
          <w:bCs/>
          <w:sz w:val="24"/>
          <w:szCs w:val="24"/>
        </w:rPr>
        <w:t xml:space="preserve">2. </w:t>
      </w:r>
      <w:r w:rsidR="00223A8F" w:rsidRPr="00A11EC5">
        <w:rPr>
          <w:rFonts w:asciiTheme="majorHAnsi" w:hAnsiTheme="majorHAnsi" w:cstheme="majorHAnsi"/>
          <w:b/>
          <w:bCs/>
          <w:sz w:val="24"/>
          <w:szCs w:val="24"/>
        </w:rPr>
        <w:t xml:space="preserve">Задачи: </w:t>
      </w:r>
    </w:p>
    <w:p w14:paraId="0D3AF995" w14:textId="2B69710F" w:rsidR="00754656" w:rsidRPr="00A11EC5" w:rsidRDefault="00754656" w:rsidP="00230D7B">
      <w:pPr>
        <w:pStyle w:val="a9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A11EC5">
        <w:rPr>
          <w:rFonts w:asciiTheme="majorHAnsi" w:hAnsiTheme="majorHAnsi" w:cstheme="majorHAnsi"/>
          <w:sz w:val="24"/>
          <w:szCs w:val="24"/>
        </w:rPr>
        <w:t>Получить инструменты эффективного управления рационализаторской деятельностью и бережливыми проектами, на предприятии. А также возможностью получать необходимые запрашиваемые данные персоналом</w:t>
      </w:r>
      <w:r w:rsidR="00F06C94" w:rsidRPr="00A11EC5">
        <w:rPr>
          <w:rFonts w:asciiTheme="majorHAnsi" w:hAnsiTheme="majorHAnsi" w:cstheme="majorHAnsi"/>
          <w:sz w:val="24"/>
          <w:szCs w:val="24"/>
        </w:rPr>
        <w:t>, в том числе и удобные средства модерирования этой информаци</w:t>
      </w:r>
      <w:r w:rsidR="00255CDA" w:rsidRPr="00A11EC5">
        <w:rPr>
          <w:rFonts w:asciiTheme="majorHAnsi" w:hAnsiTheme="majorHAnsi" w:cstheme="majorHAnsi"/>
          <w:sz w:val="24"/>
          <w:szCs w:val="24"/>
        </w:rPr>
        <w:t>и</w:t>
      </w:r>
      <w:r w:rsidR="00F06C94" w:rsidRPr="00A11EC5">
        <w:rPr>
          <w:rFonts w:asciiTheme="majorHAnsi" w:hAnsiTheme="majorHAnsi" w:cstheme="majorHAnsi"/>
          <w:sz w:val="24"/>
          <w:szCs w:val="24"/>
        </w:rPr>
        <w:t>.</w:t>
      </w:r>
    </w:p>
    <w:p w14:paraId="277E5817" w14:textId="77777777" w:rsidR="00DD750C" w:rsidRPr="00A11EC5" w:rsidRDefault="00DD750C" w:rsidP="00230D7B">
      <w:pPr>
        <w:pStyle w:val="a9"/>
        <w:jc w:val="both"/>
        <w:rPr>
          <w:rFonts w:asciiTheme="majorHAnsi" w:hAnsiTheme="majorHAnsi" w:cstheme="majorHAnsi"/>
          <w:sz w:val="24"/>
          <w:szCs w:val="24"/>
        </w:rPr>
      </w:pPr>
    </w:p>
    <w:p w14:paraId="27F34F72" w14:textId="49D547FD" w:rsidR="005565E1" w:rsidRPr="00A11EC5" w:rsidRDefault="00DD750C" w:rsidP="00230D7B">
      <w:pPr>
        <w:pStyle w:val="a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11EC5">
        <w:rPr>
          <w:rFonts w:asciiTheme="majorHAnsi" w:hAnsiTheme="majorHAnsi" w:cstheme="majorHAnsi"/>
          <w:b/>
          <w:bCs/>
          <w:sz w:val="24"/>
          <w:szCs w:val="24"/>
        </w:rPr>
        <w:t xml:space="preserve">3. </w:t>
      </w:r>
      <w:r w:rsidR="005565E1" w:rsidRPr="00A11EC5">
        <w:rPr>
          <w:rFonts w:asciiTheme="majorHAnsi" w:hAnsiTheme="majorHAnsi" w:cstheme="majorHAnsi"/>
          <w:b/>
          <w:bCs/>
          <w:sz w:val="24"/>
          <w:szCs w:val="24"/>
        </w:rPr>
        <w:t>Требования к системе</w:t>
      </w:r>
      <w:r w:rsidR="0081455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C29918D" w14:textId="67091B39" w:rsidR="00917E4B" w:rsidRPr="00D22D03" w:rsidRDefault="00917E4B" w:rsidP="00230D7B">
      <w:pPr>
        <w:pStyle w:val="a9"/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3.1 Общие</w:t>
      </w:r>
    </w:p>
    <w:p w14:paraId="558140F5" w14:textId="2A36BC84" w:rsidR="0039011F" w:rsidRPr="00D22D03" w:rsidRDefault="00917E4B" w:rsidP="00230D7B">
      <w:pPr>
        <w:pStyle w:val="a9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3.1.1 Безопасность – данные должны находиться локально и специалисты должны иметь доступ даже в случае неполадок системы.</w:t>
      </w:r>
      <w:r w:rsidR="003C122C">
        <w:rPr>
          <w:rFonts w:asciiTheme="majorHAnsi" w:hAnsiTheme="majorHAnsi" w:cstheme="majorHAnsi"/>
          <w:sz w:val="20"/>
          <w:szCs w:val="20"/>
        </w:rPr>
        <w:t xml:space="preserve"> Резервное копирование всех данных по периодам.</w:t>
      </w:r>
    </w:p>
    <w:p w14:paraId="7A0564DC" w14:textId="4C2F857F" w:rsidR="0039011F" w:rsidRPr="00D22D03" w:rsidRDefault="00BA4AB4" w:rsidP="00230D7B">
      <w:pPr>
        <w:pStyle w:val="a9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3.1.2 Кроссплатформенность – доступ к системе и идентичный функционал</w:t>
      </w:r>
      <w:r w:rsidR="00A67CDC" w:rsidRPr="00D22D03">
        <w:rPr>
          <w:rFonts w:asciiTheme="majorHAnsi" w:hAnsiTheme="majorHAnsi" w:cstheme="majorHAnsi"/>
          <w:sz w:val="20"/>
          <w:szCs w:val="20"/>
        </w:rPr>
        <w:t xml:space="preserve"> для</w:t>
      </w:r>
      <w:r w:rsidRPr="00D22D03">
        <w:rPr>
          <w:rFonts w:asciiTheme="majorHAnsi" w:hAnsiTheme="majorHAnsi" w:cstheme="majorHAnsi"/>
          <w:sz w:val="20"/>
          <w:szCs w:val="20"/>
        </w:rPr>
        <w:t xml:space="preserve"> всех типов устройств: компьютер, ноутбук, планшет, смартфон(</w:t>
      </w:r>
      <w:proofErr w:type="spellStart"/>
      <w:r w:rsidRPr="00D22D03">
        <w:rPr>
          <w:rFonts w:asciiTheme="majorHAnsi" w:hAnsiTheme="majorHAnsi" w:cstheme="majorHAnsi"/>
          <w:sz w:val="20"/>
          <w:szCs w:val="20"/>
          <w:lang w:val="en-US"/>
        </w:rPr>
        <w:t>ios</w:t>
      </w:r>
      <w:proofErr w:type="spellEnd"/>
      <w:r w:rsidRPr="00D22D03">
        <w:rPr>
          <w:rFonts w:asciiTheme="majorHAnsi" w:hAnsiTheme="majorHAnsi" w:cstheme="majorHAnsi"/>
          <w:sz w:val="20"/>
          <w:szCs w:val="20"/>
        </w:rPr>
        <w:t>/</w:t>
      </w:r>
      <w:r w:rsidRPr="00D22D03">
        <w:rPr>
          <w:rFonts w:asciiTheme="majorHAnsi" w:hAnsiTheme="majorHAnsi" w:cstheme="majorHAnsi"/>
          <w:sz w:val="20"/>
          <w:szCs w:val="20"/>
          <w:lang w:val="en-US"/>
        </w:rPr>
        <w:t>android</w:t>
      </w:r>
      <w:r w:rsidRPr="00D22D03">
        <w:rPr>
          <w:rFonts w:asciiTheme="majorHAnsi" w:hAnsiTheme="majorHAnsi" w:cstheme="majorHAnsi"/>
          <w:sz w:val="20"/>
          <w:szCs w:val="20"/>
        </w:rPr>
        <w:t>)</w:t>
      </w:r>
      <w:r w:rsidR="00523581">
        <w:rPr>
          <w:rFonts w:asciiTheme="majorHAnsi" w:hAnsiTheme="majorHAnsi" w:cstheme="majorHAnsi"/>
          <w:sz w:val="20"/>
          <w:szCs w:val="20"/>
        </w:rPr>
        <w:t>.</w:t>
      </w:r>
    </w:p>
    <w:p w14:paraId="57C5A401" w14:textId="77777777" w:rsidR="0039011F" w:rsidRPr="00D22D03" w:rsidRDefault="00BA4AB4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3.1.3 </w:t>
      </w:r>
      <w:r w:rsidR="00A67CDC" w:rsidRPr="00D22D03">
        <w:rPr>
          <w:rFonts w:asciiTheme="majorHAnsi" w:hAnsiTheme="majorHAnsi" w:cstheme="majorHAnsi"/>
          <w:sz w:val="20"/>
          <w:szCs w:val="20"/>
        </w:rPr>
        <w:t xml:space="preserve">Единый дизайн </w:t>
      </w:r>
      <w:r w:rsidR="00903B6D" w:rsidRPr="00D22D03">
        <w:rPr>
          <w:rFonts w:asciiTheme="majorHAnsi" w:hAnsiTheme="majorHAnsi" w:cstheme="majorHAnsi"/>
          <w:sz w:val="20"/>
          <w:szCs w:val="20"/>
        </w:rPr>
        <w:t>для всех платформ, согласно «</w:t>
      </w:r>
      <w:proofErr w:type="spellStart"/>
      <w:r w:rsidR="00903B6D" w:rsidRPr="00D22D03">
        <w:rPr>
          <w:rFonts w:asciiTheme="majorHAnsi" w:hAnsiTheme="majorHAnsi" w:cstheme="majorHAnsi"/>
          <w:sz w:val="20"/>
          <w:szCs w:val="20"/>
        </w:rPr>
        <w:t>Brand</w:t>
      </w:r>
      <w:proofErr w:type="spellEnd"/>
      <w:r w:rsidR="00903B6D" w:rsidRPr="00D22D0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903B6D" w:rsidRPr="00D22D03">
        <w:rPr>
          <w:rFonts w:asciiTheme="majorHAnsi" w:hAnsiTheme="majorHAnsi" w:cstheme="majorHAnsi"/>
          <w:sz w:val="20"/>
          <w:szCs w:val="20"/>
        </w:rPr>
        <w:t>guidelines</w:t>
      </w:r>
      <w:proofErr w:type="spellEnd"/>
      <w:r w:rsidR="00903B6D" w:rsidRPr="00D22D03">
        <w:rPr>
          <w:rFonts w:asciiTheme="majorHAnsi" w:hAnsiTheme="majorHAnsi" w:cstheme="majorHAnsi"/>
          <w:sz w:val="20"/>
          <w:szCs w:val="20"/>
        </w:rPr>
        <w:t>»</w:t>
      </w:r>
      <w:r w:rsidR="00B323D0" w:rsidRPr="00D22D03">
        <w:rPr>
          <w:rFonts w:asciiTheme="majorHAnsi" w:hAnsiTheme="majorHAnsi" w:cstheme="majorHAnsi"/>
          <w:sz w:val="20"/>
          <w:szCs w:val="20"/>
        </w:rPr>
        <w:t xml:space="preserve"> </w:t>
      </w:r>
      <w:r w:rsidR="005E33EC" w:rsidRPr="00D22D03">
        <w:rPr>
          <w:rFonts w:asciiTheme="majorHAnsi" w:hAnsiTheme="majorHAnsi" w:cstheme="majorHAnsi"/>
          <w:sz w:val="20"/>
          <w:szCs w:val="20"/>
        </w:rPr>
        <w:t>(брендбук и стиль предприят</w:t>
      </w:r>
      <w:r w:rsidR="002B683F" w:rsidRPr="00D22D03">
        <w:rPr>
          <w:rFonts w:asciiTheme="majorHAnsi" w:hAnsiTheme="majorHAnsi" w:cstheme="majorHAnsi"/>
          <w:sz w:val="20"/>
          <w:szCs w:val="20"/>
        </w:rPr>
        <w:t>и</w:t>
      </w:r>
      <w:r w:rsidR="005E33EC" w:rsidRPr="00D22D03">
        <w:rPr>
          <w:rFonts w:asciiTheme="majorHAnsi" w:hAnsiTheme="majorHAnsi" w:cstheme="majorHAnsi"/>
          <w:sz w:val="20"/>
          <w:szCs w:val="20"/>
        </w:rPr>
        <w:t>я).</w:t>
      </w:r>
    </w:p>
    <w:p w14:paraId="1DFAF956" w14:textId="56214A21" w:rsidR="00EB79CC" w:rsidRDefault="00EB79CC" w:rsidP="00230D7B">
      <w:pPr>
        <w:pStyle w:val="a9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3.1.4 </w:t>
      </w:r>
      <w:r w:rsidR="005563B7" w:rsidRPr="00D22D03">
        <w:rPr>
          <w:rFonts w:asciiTheme="majorHAnsi" w:hAnsiTheme="majorHAnsi" w:cstheme="majorHAnsi"/>
          <w:sz w:val="20"/>
          <w:szCs w:val="20"/>
        </w:rPr>
        <w:t>Модульная структура, рассчитанная на расширение в будущем.</w:t>
      </w:r>
      <w:r w:rsidR="00DE7A71" w:rsidRPr="00D22D03">
        <w:rPr>
          <w:rFonts w:asciiTheme="majorHAnsi" w:hAnsiTheme="majorHAnsi" w:cstheme="majorHAnsi"/>
          <w:sz w:val="20"/>
          <w:szCs w:val="20"/>
        </w:rPr>
        <w:t xml:space="preserve">(в т.ч. в сторону проектной деятельности, управления персоналом и </w:t>
      </w:r>
      <w:r w:rsidR="00DE7A71" w:rsidRPr="00D22D03">
        <w:rPr>
          <w:rFonts w:asciiTheme="majorHAnsi" w:hAnsiTheme="majorHAnsi" w:cstheme="majorHAnsi"/>
          <w:sz w:val="20"/>
          <w:szCs w:val="20"/>
          <w:lang w:val="en-US"/>
        </w:rPr>
        <w:t>HR</w:t>
      </w:r>
      <w:r w:rsidR="00DE7A71" w:rsidRPr="00D22D03">
        <w:rPr>
          <w:rFonts w:asciiTheme="majorHAnsi" w:hAnsiTheme="majorHAnsi" w:cstheme="majorHAnsi"/>
          <w:sz w:val="20"/>
          <w:szCs w:val="20"/>
        </w:rPr>
        <w:t>)</w:t>
      </w:r>
      <w:r w:rsidR="00523581">
        <w:rPr>
          <w:rFonts w:asciiTheme="majorHAnsi" w:hAnsiTheme="majorHAnsi" w:cstheme="majorHAnsi"/>
          <w:sz w:val="20"/>
          <w:szCs w:val="20"/>
        </w:rPr>
        <w:t>.</w:t>
      </w:r>
    </w:p>
    <w:p w14:paraId="3933BC30" w14:textId="0A190F38" w:rsidR="00230D7B" w:rsidRDefault="0042741C" w:rsidP="00230D7B">
      <w:pPr>
        <w:pStyle w:val="a8"/>
        <w:spacing w:after="0" w:line="240" w:lineRule="auto"/>
        <w:ind w:left="141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3.1.5 </w:t>
      </w:r>
      <w:r w:rsidRPr="00432527">
        <w:rPr>
          <w:rFonts w:asciiTheme="majorHAnsi" w:hAnsiTheme="majorHAnsi" w:cstheme="majorHAnsi"/>
          <w:sz w:val="20"/>
          <w:szCs w:val="20"/>
        </w:rPr>
        <w:t>Блок с возможностью скачать различные шаблоны и документацию</w:t>
      </w:r>
      <w:r w:rsidR="00455C90">
        <w:rPr>
          <w:rFonts w:asciiTheme="majorHAnsi" w:hAnsiTheme="majorHAnsi" w:cstheme="majorHAnsi"/>
          <w:sz w:val="20"/>
          <w:szCs w:val="20"/>
        </w:rPr>
        <w:t>, а также просматривать информацию по предприятию, в т.ч. контакты.</w:t>
      </w:r>
    </w:p>
    <w:p w14:paraId="7E698EDD" w14:textId="1277ED89" w:rsidR="00947A3C" w:rsidRPr="00947A3C" w:rsidRDefault="00947A3C" w:rsidP="00230D7B">
      <w:pPr>
        <w:pStyle w:val="a8"/>
        <w:spacing w:after="0" w:line="240" w:lineRule="auto"/>
        <w:ind w:left="1416"/>
        <w:rPr>
          <w:rFonts w:asciiTheme="majorHAnsi" w:hAnsiTheme="majorHAnsi" w:cstheme="majorHAnsi"/>
          <w:sz w:val="20"/>
          <w:szCs w:val="20"/>
        </w:rPr>
      </w:pPr>
      <w:r w:rsidRPr="00947A3C">
        <w:rPr>
          <w:rFonts w:asciiTheme="majorHAnsi" w:hAnsiTheme="majorHAnsi" w:cstheme="majorHAnsi"/>
          <w:sz w:val="20"/>
          <w:szCs w:val="20"/>
        </w:rPr>
        <w:t xml:space="preserve">3.1.6 </w:t>
      </w:r>
      <w:r>
        <w:rPr>
          <w:rFonts w:asciiTheme="majorHAnsi" w:hAnsiTheme="majorHAnsi" w:cstheme="majorHAnsi"/>
          <w:sz w:val="20"/>
          <w:szCs w:val="20"/>
        </w:rPr>
        <w:t>Масштабируемость проекта от 2200 до 2500 человек.</w:t>
      </w:r>
    </w:p>
    <w:p w14:paraId="2F67B9E9" w14:textId="4D2C57DE" w:rsidR="005563B7" w:rsidRPr="00230D7B" w:rsidRDefault="005563B7" w:rsidP="00230D7B">
      <w:pPr>
        <w:spacing w:after="0" w:line="240" w:lineRule="auto"/>
        <w:ind w:firstLine="708"/>
        <w:rPr>
          <w:rFonts w:asciiTheme="majorHAnsi" w:hAnsiTheme="majorHAnsi" w:cstheme="majorHAnsi"/>
          <w:sz w:val="20"/>
          <w:szCs w:val="20"/>
        </w:rPr>
      </w:pPr>
      <w:r w:rsidRPr="00230D7B">
        <w:rPr>
          <w:rFonts w:asciiTheme="majorHAnsi" w:hAnsiTheme="majorHAnsi" w:cstheme="majorHAnsi"/>
          <w:sz w:val="20"/>
          <w:szCs w:val="20"/>
        </w:rPr>
        <w:t xml:space="preserve">3.2 </w:t>
      </w:r>
      <w:r w:rsidR="00F938DF" w:rsidRPr="00230D7B">
        <w:rPr>
          <w:rFonts w:asciiTheme="majorHAnsi" w:hAnsiTheme="majorHAnsi" w:cstheme="majorHAnsi"/>
          <w:sz w:val="20"/>
          <w:szCs w:val="20"/>
        </w:rPr>
        <w:t>Модуль 1: «Личный кабинет»</w:t>
      </w:r>
    </w:p>
    <w:p w14:paraId="42AA138C" w14:textId="2AB56D37" w:rsidR="00F938DF" w:rsidRPr="00D22D03" w:rsidRDefault="00F938DF" w:rsidP="00F06A7A">
      <w:pPr>
        <w:pStyle w:val="a9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3.2.1 </w:t>
      </w:r>
      <w:r w:rsidR="00F27474" w:rsidRPr="00D22D03">
        <w:rPr>
          <w:rFonts w:asciiTheme="majorHAnsi" w:hAnsiTheme="majorHAnsi" w:cstheme="majorHAnsi"/>
          <w:sz w:val="20"/>
          <w:szCs w:val="20"/>
        </w:rPr>
        <w:t xml:space="preserve">Доступ к системе, по паролю и собственному </w:t>
      </w:r>
      <w:r w:rsidR="00F27474" w:rsidRPr="00D22D03">
        <w:rPr>
          <w:rFonts w:asciiTheme="majorHAnsi" w:hAnsiTheme="majorHAnsi" w:cstheme="majorHAnsi"/>
          <w:sz w:val="20"/>
          <w:szCs w:val="20"/>
          <w:lang w:val="en-US"/>
        </w:rPr>
        <w:t>id</w:t>
      </w:r>
      <w:r w:rsidR="00F27474" w:rsidRPr="00D22D03">
        <w:rPr>
          <w:rFonts w:asciiTheme="majorHAnsi" w:hAnsiTheme="majorHAnsi" w:cstheme="majorHAnsi"/>
          <w:sz w:val="20"/>
          <w:szCs w:val="20"/>
        </w:rPr>
        <w:t>, с возможностью изменения специалистами отдела кадров.</w:t>
      </w:r>
    </w:p>
    <w:p w14:paraId="0D2BA62F" w14:textId="2F7B799A" w:rsidR="00F27474" w:rsidRPr="00D22D03" w:rsidRDefault="00F27474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3.2.</w:t>
      </w:r>
      <w:r w:rsidR="00180AF8" w:rsidRPr="00D22D03">
        <w:rPr>
          <w:rFonts w:asciiTheme="majorHAnsi" w:hAnsiTheme="majorHAnsi" w:cstheme="majorHAnsi"/>
          <w:sz w:val="20"/>
          <w:szCs w:val="20"/>
        </w:rPr>
        <w:t>2</w:t>
      </w:r>
      <w:r w:rsidRPr="00D22D03">
        <w:rPr>
          <w:rFonts w:asciiTheme="majorHAnsi" w:hAnsiTheme="majorHAnsi" w:cstheme="majorHAnsi"/>
          <w:sz w:val="20"/>
          <w:szCs w:val="20"/>
        </w:rPr>
        <w:t xml:space="preserve"> </w:t>
      </w:r>
      <w:r w:rsidR="00180AF8" w:rsidRPr="00D22D03">
        <w:rPr>
          <w:rFonts w:asciiTheme="majorHAnsi" w:hAnsiTheme="majorHAnsi" w:cstheme="majorHAnsi"/>
          <w:sz w:val="20"/>
          <w:szCs w:val="20"/>
        </w:rPr>
        <w:t>Информация, по реализованным проектам, рейтингам, комментариям и отметкам.</w:t>
      </w:r>
    </w:p>
    <w:p w14:paraId="6A20B683" w14:textId="19B3A546" w:rsidR="00180AF8" w:rsidRPr="00D22D03" w:rsidRDefault="00180AF8" w:rsidP="00230D7B">
      <w:pPr>
        <w:pStyle w:val="a9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3.2.3 «</w:t>
      </w:r>
      <w:proofErr w:type="spellStart"/>
      <w:r w:rsidRPr="00D22D03">
        <w:rPr>
          <w:rFonts w:asciiTheme="majorHAnsi" w:hAnsiTheme="majorHAnsi" w:cstheme="majorHAnsi"/>
          <w:sz w:val="20"/>
          <w:szCs w:val="20"/>
        </w:rPr>
        <w:t>Дашборд</w:t>
      </w:r>
      <w:proofErr w:type="spellEnd"/>
      <w:r w:rsidRPr="00D22D03">
        <w:rPr>
          <w:rFonts w:asciiTheme="majorHAnsi" w:hAnsiTheme="majorHAnsi" w:cstheme="majorHAnsi"/>
          <w:sz w:val="20"/>
          <w:szCs w:val="20"/>
        </w:rPr>
        <w:t>» или другой способ удобного и красивого представления отчётных данных по пользователю.</w:t>
      </w:r>
    </w:p>
    <w:p w14:paraId="05553D42" w14:textId="77777777" w:rsidR="0007118A" w:rsidRPr="00D22D03" w:rsidRDefault="00EF4550" w:rsidP="00230D7B">
      <w:pPr>
        <w:pStyle w:val="a9"/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3.3 Модуль 2: «Управление проектами»</w:t>
      </w:r>
    </w:p>
    <w:p w14:paraId="0F716921" w14:textId="2799ADA5" w:rsidR="00F34033" w:rsidRPr="00D22D03" w:rsidRDefault="0007118A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3.3.1</w:t>
      </w:r>
      <w:r w:rsidR="003A2DAC" w:rsidRPr="00D22D03">
        <w:rPr>
          <w:rFonts w:asciiTheme="majorHAnsi" w:hAnsiTheme="majorHAnsi" w:cstheme="majorHAnsi"/>
          <w:sz w:val="20"/>
          <w:szCs w:val="20"/>
        </w:rPr>
        <w:t xml:space="preserve"> </w:t>
      </w:r>
      <w:r w:rsidR="00A11EC5" w:rsidRPr="00D22D03">
        <w:rPr>
          <w:rFonts w:asciiTheme="majorHAnsi" w:hAnsiTheme="majorHAnsi" w:cstheme="majorHAnsi"/>
          <w:sz w:val="20"/>
          <w:szCs w:val="20"/>
        </w:rPr>
        <w:t>Добавление, чтение, изменение и удаление рац</w:t>
      </w:r>
      <w:r w:rsidR="000958D3" w:rsidRPr="00D22D03">
        <w:rPr>
          <w:rFonts w:asciiTheme="majorHAnsi" w:hAnsiTheme="majorHAnsi" w:cstheme="majorHAnsi"/>
          <w:sz w:val="20"/>
          <w:szCs w:val="20"/>
        </w:rPr>
        <w:t>ионализаторских</w:t>
      </w:r>
      <w:r w:rsidR="00A11EC5" w:rsidRPr="00D22D03">
        <w:rPr>
          <w:rFonts w:asciiTheme="majorHAnsi" w:hAnsiTheme="majorHAnsi" w:cstheme="majorHAnsi"/>
          <w:sz w:val="20"/>
          <w:szCs w:val="20"/>
        </w:rPr>
        <w:t xml:space="preserve"> предложений</w:t>
      </w:r>
      <w:r w:rsidR="00693586" w:rsidRPr="00D22D03">
        <w:rPr>
          <w:rFonts w:asciiTheme="majorHAnsi" w:hAnsiTheme="majorHAnsi" w:cstheme="majorHAnsi"/>
          <w:sz w:val="20"/>
          <w:szCs w:val="20"/>
        </w:rPr>
        <w:t>.</w:t>
      </w:r>
      <w:r w:rsidR="002667F6">
        <w:rPr>
          <w:rFonts w:asciiTheme="majorHAnsi" w:hAnsiTheme="majorHAnsi" w:cstheme="majorHAnsi"/>
          <w:sz w:val="20"/>
          <w:szCs w:val="20"/>
        </w:rPr>
        <w:t xml:space="preserve"> Поиск и сортировка.</w:t>
      </w:r>
    </w:p>
    <w:p w14:paraId="08CAE6D5" w14:textId="2266A575" w:rsidR="00693586" w:rsidRPr="00D22D03" w:rsidRDefault="00693586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3.3.2 Создание шаблонов</w:t>
      </w:r>
      <w:r w:rsidR="00F743E2">
        <w:rPr>
          <w:rFonts w:asciiTheme="majorHAnsi" w:hAnsiTheme="majorHAnsi" w:cstheme="majorHAnsi"/>
          <w:sz w:val="20"/>
          <w:szCs w:val="20"/>
        </w:rPr>
        <w:t xml:space="preserve"> и просмотр лучших вариантов</w:t>
      </w:r>
      <w:r w:rsidRPr="00D22D03">
        <w:rPr>
          <w:rFonts w:asciiTheme="majorHAnsi" w:hAnsiTheme="majorHAnsi" w:cstheme="majorHAnsi"/>
          <w:sz w:val="20"/>
          <w:szCs w:val="20"/>
        </w:rPr>
        <w:t xml:space="preserve"> рационализаторских предложений.</w:t>
      </w:r>
    </w:p>
    <w:p w14:paraId="423C2973" w14:textId="2D10B873" w:rsidR="00A11EC5" w:rsidRPr="00D22D03" w:rsidRDefault="00A11EC5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3.3.</w:t>
      </w:r>
      <w:r w:rsidR="00693586" w:rsidRPr="00D22D03">
        <w:rPr>
          <w:rFonts w:asciiTheme="majorHAnsi" w:hAnsiTheme="majorHAnsi" w:cstheme="majorHAnsi"/>
          <w:sz w:val="20"/>
          <w:szCs w:val="20"/>
        </w:rPr>
        <w:t>3</w:t>
      </w:r>
      <w:r w:rsidRPr="00D22D03">
        <w:rPr>
          <w:rFonts w:asciiTheme="majorHAnsi" w:hAnsiTheme="majorHAnsi" w:cstheme="majorHAnsi"/>
          <w:sz w:val="20"/>
          <w:szCs w:val="20"/>
        </w:rPr>
        <w:t xml:space="preserve"> </w:t>
      </w:r>
      <w:r w:rsidR="00693586" w:rsidRPr="00D22D03">
        <w:rPr>
          <w:rFonts w:asciiTheme="majorHAnsi" w:hAnsiTheme="majorHAnsi" w:cstheme="majorHAnsi"/>
          <w:sz w:val="20"/>
          <w:szCs w:val="20"/>
        </w:rPr>
        <w:t>Комментирование, модерация и рейтинг.</w:t>
      </w:r>
    </w:p>
    <w:p w14:paraId="7F3C24DB" w14:textId="698E788D" w:rsidR="00F34033" w:rsidRPr="00D22D03" w:rsidRDefault="00693586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3.3.4 </w:t>
      </w:r>
      <w:r w:rsidR="00F77A37" w:rsidRPr="00D22D03">
        <w:rPr>
          <w:rFonts w:asciiTheme="majorHAnsi" w:hAnsiTheme="majorHAnsi" w:cstheme="majorHAnsi"/>
          <w:sz w:val="20"/>
          <w:szCs w:val="20"/>
        </w:rPr>
        <w:t>Списки лидеров и зал славы, глобальные рейтинги участников, система оценок и поощрений.</w:t>
      </w:r>
    </w:p>
    <w:p w14:paraId="7499C6D3" w14:textId="3A9F3358" w:rsidR="00F34033" w:rsidRPr="00D22D03" w:rsidRDefault="00F34033" w:rsidP="00230D7B">
      <w:pPr>
        <w:pStyle w:val="a9"/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3.4 Модуль 3: «</w:t>
      </w:r>
      <w:r w:rsidR="00BC690C" w:rsidRPr="00D22D03">
        <w:rPr>
          <w:rFonts w:asciiTheme="majorHAnsi" w:hAnsiTheme="majorHAnsi" w:cstheme="majorHAnsi"/>
          <w:sz w:val="20"/>
          <w:szCs w:val="20"/>
        </w:rPr>
        <w:t>Бережливое производство</w:t>
      </w:r>
      <w:r w:rsidRPr="00D22D03">
        <w:rPr>
          <w:rFonts w:asciiTheme="majorHAnsi" w:hAnsiTheme="majorHAnsi" w:cstheme="majorHAnsi"/>
          <w:sz w:val="20"/>
          <w:szCs w:val="20"/>
        </w:rPr>
        <w:t>»</w:t>
      </w:r>
    </w:p>
    <w:p w14:paraId="5DC75674" w14:textId="0E56EC78" w:rsidR="008D65A0" w:rsidRPr="00D22D03" w:rsidRDefault="008D65A0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3.4.1 </w:t>
      </w:r>
      <w:r w:rsidR="00934D24" w:rsidRPr="00D22D03">
        <w:rPr>
          <w:rFonts w:asciiTheme="majorHAnsi" w:hAnsiTheme="majorHAnsi" w:cstheme="majorHAnsi"/>
          <w:sz w:val="20"/>
          <w:szCs w:val="20"/>
        </w:rPr>
        <w:t>Добавление, чтение, изменение и удаление предложений.</w:t>
      </w:r>
      <w:r w:rsidR="002667F6" w:rsidRPr="002667F6">
        <w:rPr>
          <w:rFonts w:asciiTheme="majorHAnsi" w:hAnsiTheme="majorHAnsi" w:cstheme="majorHAnsi"/>
          <w:sz w:val="20"/>
          <w:szCs w:val="20"/>
        </w:rPr>
        <w:t xml:space="preserve"> </w:t>
      </w:r>
      <w:r w:rsidR="002667F6">
        <w:rPr>
          <w:rFonts w:asciiTheme="majorHAnsi" w:hAnsiTheme="majorHAnsi" w:cstheme="majorHAnsi"/>
          <w:sz w:val="20"/>
          <w:szCs w:val="20"/>
        </w:rPr>
        <w:t>Поиск и сортировка.</w:t>
      </w:r>
    </w:p>
    <w:p w14:paraId="434C7915" w14:textId="1507BCBC" w:rsidR="008D65A0" w:rsidRPr="00D22D03" w:rsidRDefault="008D65A0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3.4.2 </w:t>
      </w:r>
      <w:r w:rsidR="00F743E2" w:rsidRPr="00D22D03">
        <w:rPr>
          <w:rFonts w:asciiTheme="majorHAnsi" w:hAnsiTheme="majorHAnsi" w:cstheme="majorHAnsi"/>
          <w:sz w:val="20"/>
          <w:szCs w:val="20"/>
        </w:rPr>
        <w:t>Создание шаблонов</w:t>
      </w:r>
      <w:r w:rsidR="00F743E2">
        <w:rPr>
          <w:rFonts w:asciiTheme="majorHAnsi" w:hAnsiTheme="majorHAnsi" w:cstheme="majorHAnsi"/>
          <w:sz w:val="20"/>
          <w:szCs w:val="20"/>
        </w:rPr>
        <w:t xml:space="preserve"> и просмотр лучших вариантов</w:t>
      </w:r>
      <w:r w:rsidR="00F743E2" w:rsidRPr="00D22D03">
        <w:rPr>
          <w:rFonts w:asciiTheme="majorHAnsi" w:hAnsiTheme="majorHAnsi" w:cstheme="majorHAnsi"/>
          <w:sz w:val="20"/>
          <w:szCs w:val="20"/>
        </w:rPr>
        <w:t xml:space="preserve"> предложений.</w:t>
      </w:r>
    </w:p>
    <w:p w14:paraId="67CDE568" w14:textId="4C5B1AAB" w:rsidR="008D65A0" w:rsidRPr="00D22D03" w:rsidRDefault="008D65A0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3.4.3 </w:t>
      </w:r>
      <w:r w:rsidR="00934D24" w:rsidRPr="00D22D03">
        <w:rPr>
          <w:rFonts w:asciiTheme="majorHAnsi" w:hAnsiTheme="majorHAnsi" w:cstheme="majorHAnsi"/>
          <w:sz w:val="20"/>
          <w:szCs w:val="20"/>
        </w:rPr>
        <w:t>Комментирование, модерация и рейтинг.</w:t>
      </w:r>
    </w:p>
    <w:p w14:paraId="131B642B" w14:textId="61B14AC6" w:rsidR="00BC690C" w:rsidRPr="00D22D03" w:rsidRDefault="008D65A0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3.4.4 Списки лидеров и зал славы, глобальные рейтинги участников, система оценок и поощрений.</w:t>
      </w:r>
    </w:p>
    <w:p w14:paraId="7B7BC939" w14:textId="45E00144" w:rsidR="00BC690C" w:rsidRPr="00D22D03" w:rsidRDefault="00BC690C" w:rsidP="00230D7B">
      <w:pPr>
        <w:pStyle w:val="a9"/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3.5 Модуль 4: «</w:t>
      </w:r>
      <w:r w:rsidR="005B04D0" w:rsidRPr="00D22D03">
        <w:rPr>
          <w:rFonts w:asciiTheme="majorHAnsi" w:hAnsiTheme="majorHAnsi" w:cstheme="majorHAnsi"/>
          <w:sz w:val="20"/>
          <w:szCs w:val="20"/>
        </w:rPr>
        <w:t>Служба Управления Персоналом</w:t>
      </w:r>
      <w:r w:rsidRPr="00D22D03">
        <w:rPr>
          <w:rFonts w:asciiTheme="majorHAnsi" w:hAnsiTheme="majorHAnsi" w:cstheme="majorHAnsi"/>
          <w:sz w:val="20"/>
          <w:szCs w:val="20"/>
        </w:rPr>
        <w:t>»</w:t>
      </w:r>
    </w:p>
    <w:p w14:paraId="56E39321" w14:textId="7AE41542" w:rsidR="00BC690C" w:rsidRPr="00D22D03" w:rsidRDefault="00BC690C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</w:t>
      </w:r>
      <w:r w:rsidR="005D4D0C" w:rsidRPr="00D22D03">
        <w:rPr>
          <w:rFonts w:asciiTheme="majorHAnsi" w:hAnsiTheme="majorHAnsi" w:cstheme="majorHAnsi"/>
          <w:sz w:val="20"/>
          <w:szCs w:val="20"/>
        </w:rPr>
        <w:t>5</w:t>
      </w:r>
      <w:r w:rsidRPr="00D22D03">
        <w:rPr>
          <w:rFonts w:asciiTheme="majorHAnsi" w:hAnsiTheme="majorHAnsi" w:cstheme="majorHAnsi"/>
          <w:sz w:val="20"/>
          <w:szCs w:val="20"/>
        </w:rPr>
        <w:t xml:space="preserve">.1 </w:t>
      </w:r>
      <w:r w:rsidR="00050E79" w:rsidRPr="00D22D03">
        <w:rPr>
          <w:rFonts w:asciiTheme="majorHAnsi" w:hAnsiTheme="majorHAnsi" w:cstheme="majorHAnsi"/>
          <w:sz w:val="20"/>
          <w:szCs w:val="20"/>
        </w:rPr>
        <w:t>1С - Выгрузка отпусков.</w:t>
      </w:r>
    </w:p>
    <w:p w14:paraId="1B1087BB" w14:textId="2B06B8FF" w:rsidR="00050E79" w:rsidRPr="00D22D03" w:rsidRDefault="00050E79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3.5.2 Кадры - вакансии на предприятии и выдача справок с места работы.</w:t>
      </w:r>
    </w:p>
    <w:p w14:paraId="3BF3C81B" w14:textId="315FA0A0" w:rsidR="00050E79" w:rsidRPr="00D22D03" w:rsidRDefault="00050E79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3.5.3 Социальное - подача заявок на социальные выплаты.</w:t>
      </w:r>
    </w:p>
    <w:p w14:paraId="3CA1DB3D" w14:textId="305A0936" w:rsidR="00050E79" w:rsidRPr="00D22D03" w:rsidRDefault="00050E79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3.5.4 Учебный центр - информация по повышению квалификации и подача заявки на обучение.</w:t>
      </w:r>
    </w:p>
    <w:p w14:paraId="6FE66411" w14:textId="77777777" w:rsidR="00F34033" w:rsidRPr="00A11EC5" w:rsidRDefault="00F34033" w:rsidP="00230D7B">
      <w:pPr>
        <w:pStyle w:val="a9"/>
        <w:jc w:val="both"/>
        <w:rPr>
          <w:rFonts w:asciiTheme="majorHAnsi" w:hAnsiTheme="majorHAnsi" w:cstheme="majorHAnsi"/>
          <w:sz w:val="24"/>
          <w:szCs w:val="24"/>
        </w:rPr>
      </w:pPr>
    </w:p>
    <w:p w14:paraId="60305C82" w14:textId="4FDBF19D" w:rsidR="00EF4550" w:rsidRPr="00A064D6" w:rsidRDefault="00A064D6" w:rsidP="00230D7B">
      <w:pPr>
        <w:pStyle w:val="a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064D6">
        <w:rPr>
          <w:rFonts w:asciiTheme="majorHAnsi" w:hAnsiTheme="majorHAnsi" w:cstheme="majorHAnsi"/>
          <w:b/>
          <w:bCs/>
          <w:sz w:val="24"/>
          <w:szCs w:val="24"/>
        </w:rPr>
        <w:t>4. Нам нужно:</w:t>
      </w:r>
    </w:p>
    <w:p w14:paraId="43D0F37E" w14:textId="5BC325AD" w:rsidR="00A064D6" w:rsidRPr="00A11EC5" w:rsidRDefault="00A064D6" w:rsidP="00230D7B">
      <w:pPr>
        <w:pStyle w:val="a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Коммерческое предложение на</w:t>
      </w:r>
      <w:r w:rsidR="00975EE2">
        <w:rPr>
          <w:rFonts w:asciiTheme="majorHAnsi" w:hAnsiTheme="majorHAnsi" w:cstheme="majorHAnsi"/>
          <w:sz w:val="24"/>
          <w:szCs w:val="24"/>
        </w:rPr>
        <w:t xml:space="preserve"> реализацию всей системы, желательно с расписанным по модулям особенностями и ценой(человек</w:t>
      </w:r>
      <w:r w:rsidR="00975EE2" w:rsidRPr="00975EE2">
        <w:rPr>
          <w:rFonts w:asciiTheme="majorHAnsi" w:hAnsiTheme="majorHAnsi" w:cstheme="majorHAnsi"/>
          <w:sz w:val="24"/>
          <w:szCs w:val="24"/>
        </w:rPr>
        <w:t>/</w:t>
      </w:r>
      <w:r w:rsidR="00975EE2">
        <w:rPr>
          <w:rFonts w:asciiTheme="majorHAnsi" w:hAnsiTheme="majorHAnsi" w:cstheme="majorHAnsi"/>
          <w:sz w:val="24"/>
          <w:szCs w:val="24"/>
        </w:rPr>
        <w:t>часы).</w:t>
      </w:r>
    </w:p>
    <w:p w14:paraId="4717E186" w14:textId="77777777" w:rsidR="00DD750C" w:rsidRPr="00A11EC5" w:rsidRDefault="00DD750C" w:rsidP="00230D7B">
      <w:pPr>
        <w:pStyle w:val="a9"/>
        <w:jc w:val="both"/>
        <w:rPr>
          <w:rFonts w:asciiTheme="majorHAnsi" w:hAnsiTheme="majorHAnsi" w:cstheme="majorHAnsi"/>
          <w:sz w:val="24"/>
          <w:szCs w:val="24"/>
        </w:rPr>
      </w:pPr>
    </w:p>
    <w:p w14:paraId="3A8CBFCE" w14:textId="5CACC5B9" w:rsidR="00DD750C" w:rsidRPr="00A11EC5" w:rsidRDefault="00A064D6" w:rsidP="00230D7B">
      <w:pPr>
        <w:pStyle w:val="a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5</w:t>
      </w:r>
      <w:r w:rsidR="00DD750C" w:rsidRPr="00A11EC5">
        <w:rPr>
          <w:rFonts w:asciiTheme="majorHAnsi" w:hAnsiTheme="majorHAnsi" w:cstheme="majorHAnsi"/>
          <w:b/>
          <w:bCs/>
          <w:sz w:val="24"/>
          <w:szCs w:val="24"/>
        </w:rPr>
        <w:t>. Контакты</w:t>
      </w:r>
      <w:r w:rsidR="00435831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FFB8A33" w14:textId="3F7118EE" w:rsidR="00D6362B" w:rsidRPr="00A11EC5" w:rsidRDefault="00D6362B" w:rsidP="00230D7B">
      <w:pPr>
        <w:pStyle w:val="a9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A11EC5">
        <w:rPr>
          <w:rFonts w:asciiTheme="majorHAnsi" w:hAnsiTheme="majorHAnsi" w:cstheme="majorHAnsi"/>
          <w:sz w:val="24"/>
          <w:szCs w:val="24"/>
        </w:rPr>
        <w:t>Андриенко Богдан Николаевич, специалист отдела Автоматизации и Информационных Технологий АО «Костанайские Минералы»</w:t>
      </w:r>
    </w:p>
    <w:p w14:paraId="05106923" w14:textId="7D90DBFA" w:rsidR="004A5FB0" w:rsidRPr="00A11EC5" w:rsidRDefault="00DD750C" w:rsidP="00230D7B">
      <w:pPr>
        <w:spacing w:after="0"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A11EC5">
        <w:rPr>
          <w:rFonts w:asciiTheme="majorHAnsi" w:hAnsiTheme="majorHAnsi" w:cstheme="majorHAnsi"/>
          <w:sz w:val="24"/>
          <w:szCs w:val="24"/>
        </w:rPr>
        <w:t xml:space="preserve">Почта: </w:t>
      </w:r>
      <w:hyperlink r:id="rId7" w:history="1">
        <w:r w:rsidRPr="00A11EC5">
          <w:rPr>
            <w:rStyle w:val="aa"/>
            <w:rFonts w:asciiTheme="majorHAnsi" w:hAnsiTheme="majorHAnsi" w:cstheme="majorHAnsi"/>
            <w:sz w:val="24"/>
            <w:szCs w:val="24"/>
            <w:lang w:val="en-US"/>
          </w:rPr>
          <w:t>bogdandrienko</w:t>
        </w:r>
        <w:r w:rsidRPr="00A11EC5">
          <w:rPr>
            <w:rStyle w:val="aa"/>
            <w:rFonts w:asciiTheme="majorHAnsi" w:hAnsiTheme="majorHAnsi" w:cstheme="majorHAnsi"/>
            <w:sz w:val="24"/>
            <w:szCs w:val="24"/>
          </w:rPr>
          <w:t>@</w:t>
        </w:r>
        <w:r w:rsidRPr="00A11EC5">
          <w:rPr>
            <w:rStyle w:val="aa"/>
            <w:rFonts w:asciiTheme="majorHAnsi" w:hAnsiTheme="majorHAnsi" w:cstheme="majorHAnsi"/>
            <w:sz w:val="24"/>
            <w:szCs w:val="24"/>
            <w:lang w:val="en-US"/>
          </w:rPr>
          <w:t>gmail</w:t>
        </w:r>
        <w:r w:rsidRPr="00A11EC5">
          <w:rPr>
            <w:rStyle w:val="aa"/>
            <w:rFonts w:asciiTheme="majorHAnsi" w:hAnsiTheme="majorHAnsi" w:cstheme="majorHAnsi"/>
            <w:sz w:val="24"/>
            <w:szCs w:val="24"/>
          </w:rPr>
          <w:t>.</w:t>
        </w:r>
        <w:r w:rsidRPr="00A11EC5">
          <w:rPr>
            <w:rStyle w:val="aa"/>
            <w:rFonts w:asciiTheme="majorHAnsi" w:hAnsiTheme="majorHAnsi" w:cstheme="majorHAnsi"/>
            <w:sz w:val="24"/>
            <w:szCs w:val="24"/>
            <w:lang w:val="en-US"/>
          </w:rPr>
          <w:t>com</w:t>
        </w:r>
      </w:hyperlink>
    </w:p>
    <w:p w14:paraId="46FCD0C5" w14:textId="7B35FD88" w:rsidR="00C77ADB" w:rsidRDefault="004A5FB0" w:rsidP="00230D7B">
      <w:pPr>
        <w:spacing w:after="0"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A11EC5">
        <w:rPr>
          <w:rFonts w:asciiTheme="majorHAnsi" w:hAnsiTheme="majorHAnsi" w:cstheme="majorHAnsi"/>
          <w:sz w:val="24"/>
          <w:szCs w:val="24"/>
        </w:rPr>
        <w:t>С</w:t>
      </w:r>
      <w:r w:rsidR="00DD750C" w:rsidRPr="00A11EC5">
        <w:rPr>
          <w:rFonts w:asciiTheme="majorHAnsi" w:hAnsiTheme="majorHAnsi" w:cstheme="majorHAnsi"/>
          <w:sz w:val="24"/>
          <w:szCs w:val="24"/>
        </w:rPr>
        <w:t xml:space="preserve">отовый + </w:t>
      </w:r>
      <w:r w:rsidR="00DD750C" w:rsidRPr="00A11EC5">
        <w:rPr>
          <w:rFonts w:asciiTheme="majorHAnsi" w:hAnsiTheme="majorHAnsi" w:cstheme="majorHAnsi"/>
          <w:sz w:val="24"/>
          <w:szCs w:val="24"/>
          <w:lang w:val="en-US"/>
        </w:rPr>
        <w:t>WhatsApp</w:t>
      </w:r>
      <w:r w:rsidR="00DD750C" w:rsidRPr="00A11EC5">
        <w:rPr>
          <w:rFonts w:asciiTheme="majorHAnsi" w:hAnsiTheme="majorHAnsi" w:cstheme="majorHAnsi"/>
          <w:sz w:val="24"/>
          <w:szCs w:val="24"/>
        </w:rPr>
        <w:t xml:space="preserve">: </w:t>
      </w:r>
      <w:r w:rsidR="00DD750C" w:rsidRPr="00A11EC5">
        <w:rPr>
          <w:rFonts w:asciiTheme="majorHAnsi" w:hAnsiTheme="majorHAnsi" w:cstheme="majorHAnsi"/>
          <w:sz w:val="24"/>
          <w:szCs w:val="24"/>
          <w:u w:val="single"/>
        </w:rPr>
        <w:t>+7 747 261 03 59</w:t>
      </w:r>
      <w:r w:rsidR="00DD750C" w:rsidRPr="00A11EC5">
        <w:rPr>
          <w:rFonts w:asciiTheme="majorHAnsi" w:hAnsiTheme="majorHAnsi" w:cstheme="majorHAnsi"/>
          <w:sz w:val="24"/>
          <w:szCs w:val="24"/>
        </w:rPr>
        <w:t xml:space="preserve"> (Казахстан, </w:t>
      </w:r>
      <w:r w:rsidR="00DD750C" w:rsidRPr="00A11EC5">
        <w:rPr>
          <w:rFonts w:asciiTheme="majorHAnsi" w:hAnsiTheme="majorHAnsi" w:cstheme="majorHAnsi"/>
          <w:sz w:val="24"/>
          <w:szCs w:val="24"/>
          <w:lang w:val="en-US"/>
        </w:rPr>
        <w:t>GMT</w:t>
      </w:r>
      <w:r w:rsidR="00DD750C" w:rsidRPr="00A11EC5">
        <w:rPr>
          <w:rFonts w:asciiTheme="majorHAnsi" w:hAnsiTheme="majorHAnsi" w:cstheme="majorHAnsi"/>
          <w:sz w:val="24"/>
          <w:szCs w:val="24"/>
        </w:rPr>
        <w:t>+6(8.00-17.00</w:t>
      </w:r>
      <w:r w:rsidR="005E51F1" w:rsidRPr="00A11EC5">
        <w:rPr>
          <w:rFonts w:asciiTheme="majorHAnsi" w:hAnsiTheme="majorHAnsi" w:cstheme="majorHAnsi"/>
          <w:sz w:val="24"/>
          <w:szCs w:val="24"/>
        </w:rPr>
        <w:t>(обед 12.00-13.00)</w:t>
      </w:r>
      <w:r w:rsidR="00DD750C" w:rsidRPr="00A11EC5">
        <w:rPr>
          <w:rFonts w:asciiTheme="majorHAnsi" w:hAnsiTheme="majorHAnsi" w:cstheme="majorHAnsi"/>
          <w:sz w:val="24"/>
          <w:szCs w:val="24"/>
        </w:rPr>
        <w:t>), теле-2);</w:t>
      </w:r>
    </w:p>
    <w:p w14:paraId="7E6AFED1" w14:textId="6A84A3E2" w:rsidR="004325A7" w:rsidRDefault="00F743E2" w:rsidP="00F743E2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743E2">
        <w:rPr>
          <w:rFonts w:asciiTheme="majorHAnsi" w:hAnsiTheme="majorHAnsi" w:cstheme="majorHAnsi"/>
          <w:b/>
          <w:bCs/>
          <w:sz w:val="24"/>
          <w:szCs w:val="24"/>
        </w:rPr>
        <w:t>6. Приложени</w:t>
      </w:r>
      <w:r w:rsidR="00CE3C22">
        <w:rPr>
          <w:rFonts w:asciiTheme="majorHAnsi" w:hAnsiTheme="majorHAnsi" w:cstheme="majorHAnsi"/>
          <w:b/>
          <w:bCs/>
          <w:sz w:val="24"/>
          <w:szCs w:val="24"/>
        </w:rPr>
        <w:t>я</w:t>
      </w:r>
      <w:r w:rsidRPr="00F743E2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614C3BB2" w14:textId="42FE0156" w:rsidR="00F743E2" w:rsidRDefault="004325A7" w:rsidP="004D391B">
      <w:pPr>
        <w:spacing w:after="0" w:line="240" w:lineRule="auto"/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6.1 </w:t>
      </w:r>
      <w:r w:rsidR="00F743E2">
        <w:rPr>
          <w:rFonts w:asciiTheme="majorHAnsi" w:hAnsiTheme="majorHAnsi" w:cstheme="majorHAnsi"/>
          <w:b/>
          <w:bCs/>
          <w:sz w:val="24"/>
          <w:szCs w:val="24"/>
        </w:rPr>
        <w:t>Стандартный шаблон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325A7">
        <w:rPr>
          <w:rFonts w:asciiTheme="majorHAnsi" w:hAnsiTheme="majorHAnsi" w:cstheme="majorHAnsi"/>
          <w:b/>
          <w:bCs/>
          <w:sz w:val="24"/>
          <w:szCs w:val="24"/>
        </w:rPr>
        <w:t>рационализаторско</w:t>
      </w:r>
      <w:r>
        <w:rPr>
          <w:rFonts w:asciiTheme="majorHAnsi" w:hAnsiTheme="majorHAnsi" w:cstheme="majorHAnsi"/>
          <w:b/>
          <w:bCs/>
          <w:sz w:val="24"/>
          <w:szCs w:val="24"/>
        </w:rPr>
        <w:t>е предложение.</w:t>
      </w:r>
      <w:r w:rsidR="008520EF" w:rsidRPr="008520EF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46DBB026" wp14:editId="68D7D6C6">
            <wp:extent cx="6788150" cy="469709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5623" cy="47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53E7" w14:textId="0080E89E" w:rsidR="008520EF" w:rsidRDefault="008520EF" w:rsidP="008520EF">
      <w:pPr>
        <w:spacing w:after="0" w:line="240" w:lineRule="auto"/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6.2 Шаблон на бережливое производство – сравнительно похож на предыдущий, но сложнее в 1.5 раза.</w:t>
      </w:r>
    </w:p>
    <w:p w14:paraId="680D53D9" w14:textId="2385F88F" w:rsidR="002D6AC5" w:rsidRPr="008520EF" w:rsidRDefault="008520EF" w:rsidP="002D6AC5">
      <w:pPr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6.3 Шаблон выгрузки информации по отпускам и «1С предприятие – 8.3»</w:t>
      </w:r>
      <w:r w:rsidR="002D6AC5">
        <w:rPr>
          <w:noProof/>
        </w:rPr>
        <w:drawing>
          <wp:inline distT="0" distB="0" distL="0" distR="0" wp14:anchorId="6468BDD9" wp14:editId="77BA9545">
            <wp:extent cx="6909467" cy="3745383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333" cy="381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AC5" w:rsidRPr="008520EF" w:rsidSect="00241F9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E03B0" w14:textId="77777777" w:rsidR="00692FA2" w:rsidRDefault="00692FA2" w:rsidP="002566B3">
      <w:pPr>
        <w:spacing w:after="0" w:line="240" w:lineRule="auto"/>
      </w:pPr>
      <w:r>
        <w:separator/>
      </w:r>
    </w:p>
  </w:endnote>
  <w:endnote w:type="continuationSeparator" w:id="0">
    <w:p w14:paraId="2AF4CDF2" w14:textId="77777777" w:rsidR="00692FA2" w:rsidRDefault="00692FA2" w:rsidP="0025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94BE3" w14:textId="77777777" w:rsidR="00692FA2" w:rsidRDefault="00692FA2" w:rsidP="002566B3">
      <w:pPr>
        <w:spacing w:after="0" w:line="240" w:lineRule="auto"/>
      </w:pPr>
      <w:r>
        <w:separator/>
      </w:r>
    </w:p>
  </w:footnote>
  <w:footnote w:type="continuationSeparator" w:id="0">
    <w:p w14:paraId="1DFC04B1" w14:textId="77777777" w:rsidR="00692FA2" w:rsidRDefault="00692FA2" w:rsidP="0025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FB056" w14:textId="29ACA25E" w:rsidR="00A004D9" w:rsidRPr="00A004D9" w:rsidRDefault="00A004D9" w:rsidP="00A004D9">
    <w:pPr>
      <w:spacing w:line="240" w:lineRule="auto"/>
      <w:ind w:left="720" w:hanging="360"/>
      <w:jc w:val="center"/>
      <w:rPr>
        <w:rFonts w:cstheme="minorHAnsi"/>
        <w:sz w:val="24"/>
        <w:szCs w:val="24"/>
      </w:rPr>
    </w:pPr>
    <w:r w:rsidRPr="00DD750C">
      <w:rPr>
        <w:rFonts w:cstheme="minorHAnsi"/>
        <w:sz w:val="24"/>
        <w:szCs w:val="24"/>
      </w:rPr>
      <w:t>АО «Костанайские Минералы»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DB5"/>
    <w:multiLevelType w:val="multilevel"/>
    <w:tmpl w:val="2BC45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894111A"/>
    <w:multiLevelType w:val="hybridMultilevel"/>
    <w:tmpl w:val="703AC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EE"/>
    <w:rsid w:val="00006C36"/>
    <w:rsid w:val="000142F0"/>
    <w:rsid w:val="000159EB"/>
    <w:rsid w:val="000203EC"/>
    <w:rsid w:val="00024BEE"/>
    <w:rsid w:val="00040CD9"/>
    <w:rsid w:val="00042FD9"/>
    <w:rsid w:val="00050E79"/>
    <w:rsid w:val="00052537"/>
    <w:rsid w:val="0005501B"/>
    <w:rsid w:val="00070262"/>
    <w:rsid w:val="0007118A"/>
    <w:rsid w:val="000958D3"/>
    <w:rsid w:val="000A0C46"/>
    <w:rsid w:val="000C6BBD"/>
    <w:rsid w:val="000E015D"/>
    <w:rsid w:val="000F45B5"/>
    <w:rsid w:val="001008C0"/>
    <w:rsid w:val="00105513"/>
    <w:rsid w:val="0010742E"/>
    <w:rsid w:val="00131817"/>
    <w:rsid w:val="00132B8D"/>
    <w:rsid w:val="001427FE"/>
    <w:rsid w:val="00142A1C"/>
    <w:rsid w:val="00150CDD"/>
    <w:rsid w:val="0015364C"/>
    <w:rsid w:val="00170DD8"/>
    <w:rsid w:val="00171B39"/>
    <w:rsid w:val="0017735D"/>
    <w:rsid w:val="00180AF8"/>
    <w:rsid w:val="001917D7"/>
    <w:rsid w:val="00197EB0"/>
    <w:rsid w:val="001B36CF"/>
    <w:rsid w:val="001C0C67"/>
    <w:rsid w:val="001D4440"/>
    <w:rsid w:val="001E078C"/>
    <w:rsid w:val="001F0D28"/>
    <w:rsid w:val="001F6D71"/>
    <w:rsid w:val="00211A7D"/>
    <w:rsid w:val="00211D78"/>
    <w:rsid w:val="002127C5"/>
    <w:rsid w:val="00212FF4"/>
    <w:rsid w:val="002154A2"/>
    <w:rsid w:val="00223A8F"/>
    <w:rsid w:val="002263A5"/>
    <w:rsid w:val="00230D7B"/>
    <w:rsid w:val="00233686"/>
    <w:rsid w:val="00241F9E"/>
    <w:rsid w:val="00255CDA"/>
    <w:rsid w:val="002566B3"/>
    <w:rsid w:val="002667F6"/>
    <w:rsid w:val="002A5EE8"/>
    <w:rsid w:val="002B683F"/>
    <w:rsid w:val="002D6AC5"/>
    <w:rsid w:val="002E44BF"/>
    <w:rsid w:val="003200BF"/>
    <w:rsid w:val="003303A1"/>
    <w:rsid w:val="00330F90"/>
    <w:rsid w:val="00355660"/>
    <w:rsid w:val="0039011F"/>
    <w:rsid w:val="003968AC"/>
    <w:rsid w:val="003A0B58"/>
    <w:rsid w:val="003A1926"/>
    <w:rsid w:val="003A2DAC"/>
    <w:rsid w:val="003A320E"/>
    <w:rsid w:val="003A5557"/>
    <w:rsid w:val="003A60E0"/>
    <w:rsid w:val="003B48FC"/>
    <w:rsid w:val="003C122C"/>
    <w:rsid w:val="003C74EC"/>
    <w:rsid w:val="003D1ACD"/>
    <w:rsid w:val="003D29AB"/>
    <w:rsid w:val="003F25CF"/>
    <w:rsid w:val="00425399"/>
    <w:rsid w:val="0042741C"/>
    <w:rsid w:val="004325A7"/>
    <w:rsid w:val="00435831"/>
    <w:rsid w:val="00435BFA"/>
    <w:rsid w:val="00443451"/>
    <w:rsid w:val="004434EB"/>
    <w:rsid w:val="00454DB5"/>
    <w:rsid w:val="00455C90"/>
    <w:rsid w:val="00470B57"/>
    <w:rsid w:val="00482A15"/>
    <w:rsid w:val="004862C8"/>
    <w:rsid w:val="004A2CD4"/>
    <w:rsid w:val="004A5FB0"/>
    <w:rsid w:val="004A7E96"/>
    <w:rsid w:val="004B3B57"/>
    <w:rsid w:val="004C0DC3"/>
    <w:rsid w:val="004C13E8"/>
    <w:rsid w:val="004C42E1"/>
    <w:rsid w:val="004D1C66"/>
    <w:rsid w:val="004D391B"/>
    <w:rsid w:val="005043C7"/>
    <w:rsid w:val="00510DFC"/>
    <w:rsid w:val="0052031A"/>
    <w:rsid w:val="00521A0F"/>
    <w:rsid w:val="00523581"/>
    <w:rsid w:val="00524486"/>
    <w:rsid w:val="00533ECE"/>
    <w:rsid w:val="00535CFB"/>
    <w:rsid w:val="0054298F"/>
    <w:rsid w:val="0054313C"/>
    <w:rsid w:val="005563B7"/>
    <w:rsid w:val="005565E1"/>
    <w:rsid w:val="0055693C"/>
    <w:rsid w:val="00560BD2"/>
    <w:rsid w:val="00562075"/>
    <w:rsid w:val="00562F43"/>
    <w:rsid w:val="00576B49"/>
    <w:rsid w:val="005B04D0"/>
    <w:rsid w:val="005B08CF"/>
    <w:rsid w:val="005B58EA"/>
    <w:rsid w:val="005B7067"/>
    <w:rsid w:val="005C4F9F"/>
    <w:rsid w:val="005D44AD"/>
    <w:rsid w:val="005D4D0C"/>
    <w:rsid w:val="005E03D5"/>
    <w:rsid w:val="005E33EC"/>
    <w:rsid w:val="005E51F1"/>
    <w:rsid w:val="005F25D9"/>
    <w:rsid w:val="00601DC8"/>
    <w:rsid w:val="00603D45"/>
    <w:rsid w:val="006129B1"/>
    <w:rsid w:val="00613A46"/>
    <w:rsid w:val="0063042C"/>
    <w:rsid w:val="006403D6"/>
    <w:rsid w:val="00650971"/>
    <w:rsid w:val="00651393"/>
    <w:rsid w:val="00666F9E"/>
    <w:rsid w:val="006755CC"/>
    <w:rsid w:val="0067672C"/>
    <w:rsid w:val="00685691"/>
    <w:rsid w:val="00690278"/>
    <w:rsid w:val="00692FA2"/>
    <w:rsid w:val="00693586"/>
    <w:rsid w:val="006A6E80"/>
    <w:rsid w:val="006C27E4"/>
    <w:rsid w:val="006C2E58"/>
    <w:rsid w:val="006C3092"/>
    <w:rsid w:val="006C5B8B"/>
    <w:rsid w:val="006C5D59"/>
    <w:rsid w:val="006C720E"/>
    <w:rsid w:val="00703C9A"/>
    <w:rsid w:val="00751F2A"/>
    <w:rsid w:val="00754656"/>
    <w:rsid w:val="007630B7"/>
    <w:rsid w:val="00764394"/>
    <w:rsid w:val="00765B50"/>
    <w:rsid w:val="00767777"/>
    <w:rsid w:val="00780F03"/>
    <w:rsid w:val="0078482E"/>
    <w:rsid w:val="00787B24"/>
    <w:rsid w:val="007A1F63"/>
    <w:rsid w:val="007A5541"/>
    <w:rsid w:val="007B4237"/>
    <w:rsid w:val="007B6C77"/>
    <w:rsid w:val="007B785B"/>
    <w:rsid w:val="007C19D0"/>
    <w:rsid w:val="007D0F71"/>
    <w:rsid w:val="007D48AA"/>
    <w:rsid w:val="007F5881"/>
    <w:rsid w:val="00803A46"/>
    <w:rsid w:val="00810EF1"/>
    <w:rsid w:val="00811470"/>
    <w:rsid w:val="00813277"/>
    <w:rsid w:val="0081455A"/>
    <w:rsid w:val="00823D14"/>
    <w:rsid w:val="00825D4F"/>
    <w:rsid w:val="0083753E"/>
    <w:rsid w:val="008520EF"/>
    <w:rsid w:val="00852CE2"/>
    <w:rsid w:val="00854822"/>
    <w:rsid w:val="00855831"/>
    <w:rsid w:val="00863F9A"/>
    <w:rsid w:val="00865327"/>
    <w:rsid w:val="00880FFE"/>
    <w:rsid w:val="00881D50"/>
    <w:rsid w:val="00896EC6"/>
    <w:rsid w:val="008B5FAB"/>
    <w:rsid w:val="008C6B52"/>
    <w:rsid w:val="008D123D"/>
    <w:rsid w:val="008D65A0"/>
    <w:rsid w:val="00900059"/>
    <w:rsid w:val="00901553"/>
    <w:rsid w:val="00903B6D"/>
    <w:rsid w:val="00915320"/>
    <w:rsid w:val="00917E4B"/>
    <w:rsid w:val="00934D24"/>
    <w:rsid w:val="009403DB"/>
    <w:rsid w:val="00942300"/>
    <w:rsid w:val="00947A3C"/>
    <w:rsid w:val="00947AB0"/>
    <w:rsid w:val="009520FB"/>
    <w:rsid w:val="00964973"/>
    <w:rsid w:val="0096534F"/>
    <w:rsid w:val="00966490"/>
    <w:rsid w:val="00974710"/>
    <w:rsid w:val="00975EE2"/>
    <w:rsid w:val="009C35DC"/>
    <w:rsid w:val="009D4CCB"/>
    <w:rsid w:val="009F7B82"/>
    <w:rsid w:val="00A004D9"/>
    <w:rsid w:val="00A03F86"/>
    <w:rsid w:val="00A049E0"/>
    <w:rsid w:val="00A064D6"/>
    <w:rsid w:val="00A11EC5"/>
    <w:rsid w:val="00A21537"/>
    <w:rsid w:val="00A26754"/>
    <w:rsid w:val="00A30336"/>
    <w:rsid w:val="00A478AD"/>
    <w:rsid w:val="00A542FC"/>
    <w:rsid w:val="00A67CDC"/>
    <w:rsid w:val="00A76E04"/>
    <w:rsid w:val="00A82857"/>
    <w:rsid w:val="00A860A0"/>
    <w:rsid w:val="00A87C71"/>
    <w:rsid w:val="00A909F4"/>
    <w:rsid w:val="00AA04D4"/>
    <w:rsid w:val="00AD5C86"/>
    <w:rsid w:val="00AE66DB"/>
    <w:rsid w:val="00AE6E79"/>
    <w:rsid w:val="00B01C60"/>
    <w:rsid w:val="00B15909"/>
    <w:rsid w:val="00B323D0"/>
    <w:rsid w:val="00B46B3A"/>
    <w:rsid w:val="00B46DCD"/>
    <w:rsid w:val="00B47A4F"/>
    <w:rsid w:val="00B5269E"/>
    <w:rsid w:val="00B5674B"/>
    <w:rsid w:val="00B63272"/>
    <w:rsid w:val="00B7509A"/>
    <w:rsid w:val="00B87889"/>
    <w:rsid w:val="00B90468"/>
    <w:rsid w:val="00B94E52"/>
    <w:rsid w:val="00B96281"/>
    <w:rsid w:val="00BA1033"/>
    <w:rsid w:val="00BA18D9"/>
    <w:rsid w:val="00BA4AB4"/>
    <w:rsid w:val="00BA6F8E"/>
    <w:rsid w:val="00BA786B"/>
    <w:rsid w:val="00BC2276"/>
    <w:rsid w:val="00BC690C"/>
    <w:rsid w:val="00BE03C3"/>
    <w:rsid w:val="00BE54A0"/>
    <w:rsid w:val="00C0188D"/>
    <w:rsid w:val="00C027F7"/>
    <w:rsid w:val="00C0356F"/>
    <w:rsid w:val="00C12D50"/>
    <w:rsid w:val="00C137E7"/>
    <w:rsid w:val="00C215DD"/>
    <w:rsid w:val="00C2386D"/>
    <w:rsid w:val="00C3561C"/>
    <w:rsid w:val="00C4575B"/>
    <w:rsid w:val="00C5108E"/>
    <w:rsid w:val="00C77ADB"/>
    <w:rsid w:val="00C814B2"/>
    <w:rsid w:val="00C832F3"/>
    <w:rsid w:val="00C8641A"/>
    <w:rsid w:val="00CA0837"/>
    <w:rsid w:val="00CE3C22"/>
    <w:rsid w:val="00CE5B7F"/>
    <w:rsid w:val="00CF46D0"/>
    <w:rsid w:val="00D0002B"/>
    <w:rsid w:val="00D22D03"/>
    <w:rsid w:val="00D40D35"/>
    <w:rsid w:val="00D6362B"/>
    <w:rsid w:val="00D80B42"/>
    <w:rsid w:val="00D83737"/>
    <w:rsid w:val="00D93405"/>
    <w:rsid w:val="00DA2222"/>
    <w:rsid w:val="00DA644A"/>
    <w:rsid w:val="00DB11EF"/>
    <w:rsid w:val="00DB1D97"/>
    <w:rsid w:val="00DC08C2"/>
    <w:rsid w:val="00DC6C01"/>
    <w:rsid w:val="00DD5C73"/>
    <w:rsid w:val="00DD750C"/>
    <w:rsid w:val="00DE7A71"/>
    <w:rsid w:val="00E00636"/>
    <w:rsid w:val="00E247F5"/>
    <w:rsid w:val="00E25BAD"/>
    <w:rsid w:val="00E32479"/>
    <w:rsid w:val="00E412DD"/>
    <w:rsid w:val="00E45F48"/>
    <w:rsid w:val="00E46D0B"/>
    <w:rsid w:val="00E53FB2"/>
    <w:rsid w:val="00E60031"/>
    <w:rsid w:val="00E706FC"/>
    <w:rsid w:val="00E73908"/>
    <w:rsid w:val="00E806CB"/>
    <w:rsid w:val="00E8354F"/>
    <w:rsid w:val="00E96B99"/>
    <w:rsid w:val="00E96EAF"/>
    <w:rsid w:val="00EA1731"/>
    <w:rsid w:val="00EB76CB"/>
    <w:rsid w:val="00EB79CC"/>
    <w:rsid w:val="00ED74F3"/>
    <w:rsid w:val="00EF1D93"/>
    <w:rsid w:val="00EF4550"/>
    <w:rsid w:val="00F06A7A"/>
    <w:rsid w:val="00F06C94"/>
    <w:rsid w:val="00F273E0"/>
    <w:rsid w:val="00F27474"/>
    <w:rsid w:val="00F34033"/>
    <w:rsid w:val="00F521A0"/>
    <w:rsid w:val="00F60F52"/>
    <w:rsid w:val="00F67CC2"/>
    <w:rsid w:val="00F743E2"/>
    <w:rsid w:val="00F77A37"/>
    <w:rsid w:val="00F861CF"/>
    <w:rsid w:val="00F91439"/>
    <w:rsid w:val="00F938DF"/>
    <w:rsid w:val="00FB5D94"/>
    <w:rsid w:val="00FC3082"/>
    <w:rsid w:val="00FE14F1"/>
    <w:rsid w:val="00FE56D7"/>
    <w:rsid w:val="00F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500D0"/>
  <w15:chartTrackingRefBased/>
  <w15:docId w15:val="{FC7598CA-DB3A-44BC-B6B9-EA56C514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66B3"/>
  </w:style>
  <w:style w:type="paragraph" w:styleId="a6">
    <w:name w:val="footer"/>
    <w:basedOn w:val="a"/>
    <w:link w:val="a7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66B3"/>
  </w:style>
  <w:style w:type="paragraph" w:styleId="a8">
    <w:name w:val="List Paragraph"/>
    <w:basedOn w:val="a"/>
    <w:uiPriority w:val="34"/>
    <w:qFormat/>
    <w:rsid w:val="00425399"/>
    <w:pPr>
      <w:ind w:left="720"/>
      <w:contextualSpacing/>
    </w:pPr>
  </w:style>
  <w:style w:type="paragraph" w:styleId="a9">
    <w:name w:val="No Spacing"/>
    <w:uiPriority w:val="1"/>
    <w:qFormat/>
    <w:rsid w:val="005565E1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3A60E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423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B4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ogdandrienk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333</cp:revision>
  <dcterms:created xsi:type="dcterms:W3CDTF">2020-12-15T04:09:00Z</dcterms:created>
  <dcterms:modified xsi:type="dcterms:W3CDTF">2021-03-04T03:21:00Z</dcterms:modified>
</cp:coreProperties>
</file>