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00BA" w14:textId="77777777" w:rsidR="00F946F7" w:rsidRPr="00917F9C" w:rsidRDefault="00F946F7" w:rsidP="003432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Председателю Правления</w:t>
      </w:r>
    </w:p>
    <w:p w14:paraId="7250C22C" w14:textId="77777777" w:rsidR="00F946F7" w:rsidRPr="00917F9C" w:rsidRDefault="00F946F7" w:rsidP="003432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АО «Костанайские минералы»</w:t>
      </w:r>
    </w:p>
    <w:p w14:paraId="1F3613B0" w14:textId="77777777" w:rsidR="00F946F7" w:rsidRPr="00917F9C" w:rsidRDefault="00F946F7" w:rsidP="003432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Нурхожаеву Е.С.</w:t>
      </w:r>
    </w:p>
    <w:p w14:paraId="789E0A98" w14:textId="77777777" w:rsidR="003A2D0A" w:rsidRPr="00917F9C" w:rsidRDefault="003A2D0A" w:rsidP="003432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096A3E" w14:textId="77777777" w:rsidR="003A2D0A" w:rsidRPr="00917F9C" w:rsidRDefault="003A2D0A" w:rsidP="003432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3DC4A3" w14:textId="77777777" w:rsidR="00F946F7" w:rsidRPr="00917F9C" w:rsidRDefault="00F946F7" w:rsidP="00343239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ab/>
      </w:r>
      <w:r w:rsidR="000429DF" w:rsidRPr="00917F9C">
        <w:rPr>
          <w:rFonts w:ascii="Times New Roman" w:hAnsi="Times New Roman" w:cs="Times New Roman"/>
          <w:sz w:val="24"/>
          <w:szCs w:val="24"/>
        </w:rPr>
        <w:t xml:space="preserve">      </w:t>
      </w:r>
      <w:r w:rsidRPr="00917F9C">
        <w:rPr>
          <w:rFonts w:ascii="Times New Roman" w:hAnsi="Times New Roman" w:cs="Times New Roman"/>
          <w:sz w:val="24"/>
          <w:szCs w:val="24"/>
        </w:rPr>
        <w:t>СЛУЖЕБНАЯ ЗАПИСКА №</w:t>
      </w:r>
      <w:r w:rsidR="007C66F4" w:rsidRPr="00917F9C">
        <w:rPr>
          <w:rFonts w:ascii="Times New Roman" w:hAnsi="Times New Roman" w:cs="Times New Roman"/>
          <w:sz w:val="24"/>
          <w:szCs w:val="24"/>
        </w:rPr>
        <w:t xml:space="preserve"> </w:t>
      </w:r>
      <w:r w:rsidR="000A3684" w:rsidRPr="00917F9C">
        <w:rPr>
          <w:rFonts w:ascii="Times New Roman" w:hAnsi="Times New Roman" w:cs="Times New Roman"/>
          <w:sz w:val="24"/>
          <w:szCs w:val="24"/>
        </w:rPr>
        <w:t>________</w:t>
      </w:r>
    </w:p>
    <w:p w14:paraId="42AD5B36" w14:textId="77777777" w:rsidR="00F946F7" w:rsidRPr="00917F9C" w:rsidRDefault="00F946F7" w:rsidP="00343239">
      <w:pPr>
        <w:tabs>
          <w:tab w:val="left" w:pos="3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(</w:t>
      </w:r>
      <w:r w:rsidR="00D5761A" w:rsidRPr="00917F9C">
        <w:rPr>
          <w:rFonts w:ascii="Times New Roman" w:hAnsi="Times New Roman" w:cs="Times New Roman"/>
          <w:sz w:val="24"/>
          <w:szCs w:val="24"/>
        </w:rPr>
        <w:t>Корректировка</w:t>
      </w:r>
      <w:r w:rsidR="00865CAD" w:rsidRPr="00917F9C">
        <w:rPr>
          <w:rFonts w:ascii="Times New Roman" w:hAnsi="Times New Roman" w:cs="Times New Roman"/>
          <w:sz w:val="24"/>
          <w:szCs w:val="24"/>
        </w:rPr>
        <w:t xml:space="preserve"> премирования проектной команды)</w:t>
      </w:r>
    </w:p>
    <w:p w14:paraId="0F90F0B9" w14:textId="77777777" w:rsidR="000A3684" w:rsidRPr="00917F9C" w:rsidRDefault="000A3684" w:rsidP="00343239">
      <w:pPr>
        <w:tabs>
          <w:tab w:val="left" w:pos="3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6FB556" w14:textId="77777777" w:rsidR="000A3684" w:rsidRPr="00917F9C" w:rsidRDefault="000A3684" w:rsidP="00343239">
      <w:pPr>
        <w:tabs>
          <w:tab w:val="left" w:pos="3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C6CB3" w14:textId="6313B257" w:rsidR="00F946F7" w:rsidRPr="00917F9C" w:rsidRDefault="00FA2B2E" w:rsidP="00343239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г. Житикара</w:t>
      </w:r>
      <w:r w:rsidR="00F946F7" w:rsidRPr="00917F9C">
        <w:rPr>
          <w:rFonts w:ascii="Times New Roman" w:hAnsi="Times New Roman" w:cs="Times New Roman"/>
          <w:sz w:val="24"/>
          <w:szCs w:val="24"/>
        </w:rPr>
        <w:t xml:space="preserve"> </w:t>
      </w:r>
      <w:r w:rsidR="00F946F7" w:rsidRPr="00917F9C">
        <w:rPr>
          <w:rFonts w:ascii="Times New Roman" w:hAnsi="Times New Roman" w:cs="Times New Roman"/>
          <w:sz w:val="24"/>
          <w:szCs w:val="24"/>
        </w:rPr>
        <w:tab/>
      </w:r>
      <w:r w:rsidR="00F946F7" w:rsidRPr="00917F9C">
        <w:rPr>
          <w:rFonts w:ascii="Times New Roman" w:hAnsi="Times New Roman" w:cs="Times New Roman"/>
          <w:sz w:val="24"/>
          <w:szCs w:val="24"/>
        </w:rPr>
        <w:tab/>
      </w:r>
      <w:r w:rsidR="00F946F7" w:rsidRPr="00917F9C">
        <w:rPr>
          <w:rFonts w:ascii="Times New Roman" w:hAnsi="Times New Roman" w:cs="Times New Roman"/>
          <w:sz w:val="24"/>
          <w:szCs w:val="24"/>
        </w:rPr>
        <w:tab/>
      </w:r>
      <w:r w:rsidR="00F946F7" w:rsidRPr="00917F9C">
        <w:rPr>
          <w:rFonts w:ascii="Times New Roman" w:hAnsi="Times New Roman" w:cs="Times New Roman"/>
          <w:sz w:val="24"/>
          <w:szCs w:val="24"/>
        </w:rPr>
        <w:tab/>
      </w:r>
      <w:r w:rsidR="00F946F7" w:rsidRPr="00917F9C">
        <w:rPr>
          <w:rFonts w:ascii="Times New Roman" w:hAnsi="Times New Roman" w:cs="Times New Roman"/>
          <w:sz w:val="24"/>
          <w:szCs w:val="24"/>
        </w:rPr>
        <w:tab/>
      </w:r>
      <w:r w:rsidR="003A2D0A" w:rsidRPr="00917F9C">
        <w:rPr>
          <w:rFonts w:ascii="Times New Roman" w:hAnsi="Times New Roman" w:cs="Times New Roman"/>
          <w:sz w:val="24"/>
          <w:szCs w:val="24"/>
        </w:rPr>
        <w:tab/>
      </w:r>
      <w:r w:rsidR="000A3684" w:rsidRPr="00917F9C">
        <w:rPr>
          <w:rFonts w:ascii="Times New Roman" w:hAnsi="Times New Roman" w:cs="Times New Roman"/>
          <w:sz w:val="24"/>
          <w:szCs w:val="24"/>
        </w:rPr>
        <w:t xml:space="preserve">     </w:t>
      </w:r>
      <w:r w:rsidR="003A2D0A" w:rsidRPr="00917F9C">
        <w:rPr>
          <w:rFonts w:ascii="Times New Roman" w:hAnsi="Times New Roman" w:cs="Times New Roman"/>
          <w:sz w:val="24"/>
          <w:szCs w:val="24"/>
        </w:rPr>
        <w:tab/>
      </w:r>
      <w:r w:rsidR="000A3684" w:rsidRPr="00917F9C">
        <w:rPr>
          <w:rFonts w:ascii="Times New Roman" w:hAnsi="Times New Roman" w:cs="Times New Roman"/>
          <w:sz w:val="24"/>
          <w:szCs w:val="24"/>
        </w:rPr>
        <w:t xml:space="preserve">        </w:t>
      </w:r>
      <w:r w:rsidR="00EA60C7" w:rsidRPr="00917F9C">
        <w:rPr>
          <w:rFonts w:ascii="Times New Roman" w:hAnsi="Times New Roman" w:cs="Times New Roman"/>
          <w:sz w:val="24"/>
          <w:szCs w:val="24"/>
        </w:rPr>
        <w:t>«__»_______202</w:t>
      </w:r>
      <w:r w:rsidR="009B07E6" w:rsidRPr="00917F9C">
        <w:rPr>
          <w:rFonts w:ascii="Times New Roman" w:hAnsi="Times New Roman" w:cs="Times New Roman"/>
          <w:sz w:val="24"/>
          <w:szCs w:val="24"/>
        </w:rPr>
        <w:t>1</w:t>
      </w:r>
      <w:r w:rsidR="00EA60C7" w:rsidRPr="00917F9C">
        <w:rPr>
          <w:rFonts w:ascii="Times New Roman" w:hAnsi="Times New Roman" w:cs="Times New Roman"/>
          <w:sz w:val="24"/>
          <w:szCs w:val="24"/>
        </w:rPr>
        <w:t>г</w:t>
      </w:r>
    </w:p>
    <w:p w14:paraId="1432DB4F" w14:textId="77777777" w:rsidR="000A3684" w:rsidRPr="00917F9C" w:rsidRDefault="000A3684" w:rsidP="00343239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415BA" w14:textId="3068BA67" w:rsidR="007E6F06" w:rsidRPr="00917F9C" w:rsidRDefault="0087455A" w:rsidP="0034323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598A" w:rsidRPr="00917F9C"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Pr="00917F9C">
        <w:rPr>
          <w:rFonts w:ascii="Times New Roman" w:hAnsi="Times New Roman" w:cs="Times New Roman"/>
          <w:sz w:val="24"/>
          <w:szCs w:val="24"/>
        </w:rPr>
        <w:t>2</w:t>
      </w:r>
      <w:r w:rsidR="009B07E6" w:rsidRPr="00917F9C">
        <w:rPr>
          <w:rFonts w:ascii="Times New Roman" w:hAnsi="Times New Roman" w:cs="Times New Roman"/>
          <w:sz w:val="24"/>
          <w:szCs w:val="24"/>
        </w:rPr>
        <w:t>4</w:t>
      </w:r>
      <w:r w:rsidR="007E6F06" w:rsidRPr="00917F9C">
        <w:rPr>
          <w:rFonts w:ascii="Times New Roman" w:hAnsi="Times New Roman" w:cs="Times New Roman"/>
          <w:sz w:val="24"/>
          <w:szCs w:val="24"/>
        </w:rPr>
        <w:t>.</w:t>
      </w:r>
      <w:r w:rsidRPr="00917F9C">
        <w:rPr>
          <w:rFonts w:ascii="Times New Roman" w:hAnsi="Times New Roman" w:cs="Times New Roman"/>
          <w:sz w:val="24"/>
          <w:szCs w:val="24"/>
        </w:rPr>
        <w:t>0</w:t>
      </w:r>
      <w:r w:rsidR="009B07E6" w:rsidRPr="00917F9C">
        <w:rPr>
          <w:rFonts w:ascii="Times New Roman" w:hAnsi="Times New Roman" w:cs="Times New Roman"/>
          <w:sz w:val="24"/>
          <w:szCs w:val="24"/>
        </w:rPr>
        <w:t>2</w:t>
      </w:r>
      <w:r w:rsidR="007E6F06" w:rsidRPr="00917F9C">
        <w:rPr>
          <w:rFonts w:ascii="Times New Roman" w:hAnsi="Times New Roman" w:cs="Times New Roman"/>
          <w:sz w:val="24"/>
          <w:szCs w:val="24"/>
        </w:rPr>
        <w:t>.20</w:t>
      </w:r>
      <w:r w:rsidR="009B07E6" w:rsidRPr="00917F9C">
        <w:rPr>
          <w:rFonts w:ascii="Times New Roman" w:hAnsi="Times New Roman" w:cs="Times New Roman"/>
          <w:sz w:val="24"/>
          <w:szCs w:val="24"/>
        </w:rPr>
        <w:t>20</w:t>
      </w:r>
      <w:r w:rsidR="007E6F06" w:rsidRPr="00917F9C"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917F9C">
        <w:rPr>
          <w:rFonts w:ascii="Times New Roman" w:hAnsi="Times New Roman" w:cs="Times New Roman"/>
          <w:sz w:val="24"/>
          <w:szCs w:val="24"/>
        </w:rPr>
        <w:t>1</w:t>
      </w:r>
      <w:r w:rsidR="009B07E6" w:rsidRPr="00917F9C">
        <w:rPr>
          <w:rFonts w:ascii="Times New Roman" w:hAnsi="Times New Roman" w:cs="Times New Roman"/>
          <w:sz w:val="24"/>
          <w:szCs w:val="24"/>
        </w:rPr>
        <w:t>5</w:t>
      </w:r>
      <w:r w:rsidR="007E6F06" w:rsidRPr="00917F9C">
        <w:rPr>
          <w:rFonts w:ascii="Times New Roman" w:hAnsi="Times New Roman" w:cs="Times New Roman"/>
          <w:sz w:val="24"/>
          <w:szCs w:val="24"/>
        </w:rPr>
        <w:t>.</w:t>
      </w:r>
      <w:r w:rsidRPr="00917F9C">
        <w:rPr>
          <w:rFonts w:ascii="Times New Roman" w:hAnsi="Times New Roman" w:cs="Times New Roman"/>
          <w:sz w:val="24"/>
          <w:szCs w:val="24"/>
        </w:rPr>
        <w:t>0</w:t>
      </w:r>
      <w:r w:rsidR="009B07E6" w:rsidRPr="00917F9C">
        <w:rPr>
          <w:rFonts w:ascii="Times New Roman" w:hAnsi="Times New Roman" w:cs="Times New Roman"/>
          <w:sz w:val="24"/>
          <w:szCs w:val="24"/>
        </w:rPr>
        <w:t>1</w:t>
      </w:r>
      <w:r w:rsidR="007E6F06" w:rsidRPr="00917F9C">
        <w:rPr>
          <w:rFonts w:ascii="Times New Roman" w:hAnsi="Times New Roman" w:cs="Times New Roman"/>
          <w:sz w:val="24"/>
          <w:szCs w:val="24"/>
        </w:rPr>
        <w:t>.20</w:t>
      </w:r>
      <w:r w:rsidRPr="00917F9C">
        <w:rPr>
          <w:rFonts w:ascii="Times New Roman" w:hAnsi="Times New Roman" w:cs="Times New Roman"/>
          <w:sz w:val="24"/>
          <w:szCs w:val="24"/>
        </w:rPr>
        <w:t>2</w:t>
      </w:r>
      <w:r w:rsidR="009B07E6" w:rsidRPr="00917F9C">
        <w:rPr>
          <w:rFonts w:ascii="Times New Roman" w:hAnsi="Times New Roman" w:cs="Times New Roman"/>
          <w:sz w:val="24"/>
          <w:szCs w:val="24"/>
        </w:rPr>
        <w:t>1</w:t>
      </w:r>
      <w:r w:rsidR="007E6F06" w:rsidRPr="00917F9C">
        <w:rPr>
          <w:rFonts w:ascii="Times New Roman" w:hAnsi="Times New Roman" w:cs="Times New Roman"/>
          <w:sz w:val="24"/>
          <w:szCs w:val="24"/>
        </w:rPr>
        <w:t xml:space="preserve"> г. </w:t>
      </w:r>
      <w:r w:rsidR="00BE598A" w:rsidRPr="00917F9C">
        <w:rPr>
          <w:rFonts w:ascii="Times New Roman" w:hAnsi="Times New Roman" w:cs="Times New Roman"/>
          <w:sz w:val="24"/>
          <w:szCs w:val="24"/>
        </w:rPr>
        <w:t xml:space="preserve">проводились работы по </w:t>
      </w:r>
      <w:r w:rsidR="005B0B36" w:rsidRPr="00917F9C">
        <w:rPr>
          <w:rFonts w:ascii="Times New Roman" w:hAnsi="Times New Roman" w:cs="Times New Roman"/>
          <w:sz w:val="24"/>
          <w:szCs w:val="24"/>
        </w:rPr>
        <w:t xml:space="preserve">реализации проекта </w:t>
      </w:r>
      <w:r w:rsidR="00C731B5" w:rsidRPr="00917F9C">
        <w:rPr>
          <w:rFonts w:ascii="Times New Roman" w:hAnsi="Times New Roman" w:cs="Times New Roman"/>
          <w:sz w:val="24"/>
          <w:szCs w:val="24"/>
        </w:rPr>
        <w:t>«</w:t>
      </w:r>
      <w:r w:rsidR="009B07E6" w:rsidRPr="00917F9C">
        <w:rPr>
          <w:rFonts w:ascii="Times New Roman" w:hAnsi="Times New Roman" w:cs="Times New Roman"/>
          <w:sz w:val="24"/>
          <w:szCs w:val="24"/>
        </w:rPr>
        <w:t xml:space="preserve">Обучение при помощи </w:t>
      </w:r>
      <w:r w:rsidR="006A4B77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="009B07E6" w:rsidRPr="00917F9C">
        <w:rPr>
          <w:rFonts w:ascii="Times New Roman" w:hAnsi="Times New Roman" w:cs="Times New Roman"/>
          <w:sz w:val="24"/>
          <w:szCs w:val="24"/>
        </w:rPr>
        <w:t xml:space="preserve"> тренажера</w:t>
      </w:r>
      <w:r w:rsidRPr="00917F9C">
        <w:rPr>
          <w:rFonts w:ascii="Times New Roman" w:hAnsi="Times New Roman" w:cs="Times New Roman"/>
          <w:sz w:val="24"/>
          <w:szCs w:val="24"/>
        </w:rPr>
        <w:t>»</w:t>
      </w:r>
      <w:r w:rsidR="00BE598A" w:rsidRPr="00917F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926AF7" w14:textId="1BE5BD17" w:rsidR="007A61D2" w:rsidRPr="00917F9C" w:rsidRDefault="0087455A" w:rsidP="0034323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A61D2" w:rsidRPr="00917F9C">
        <w:rPr>
          <w:rFonts w:ascii="Times New Roman" w:hAnsi="Times New Roman" w:cs="Times New Roman"/>
          <w:sz w:val="24"/>
          <w:szCs w:val="24"/>
        </w:rPr>
        <w:t>В реализации проекта принимали участие специалисты отделов предприятия –</w:t>
      </w:r>
      <w:r w:rsidR="003904C4" w:rsidRPr="0091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9C">
        <w:rPr>
          <w:rFonts w:ascii="Times New Roman" w:hAnsi="Times New Roman" w:cs="Times New Roman"/>
          <w:sz w:val="24"/>
          <w:szCs w:val="24"/>
        </w:rPr>
        <w:t>ОАиИТ</w:t>
      </w:r>
      <w:proofErr w:type="spellEnd"/>
      <w:r w:rsidRPr="00917F9C">
        <w:rPr>
          <w:rFonts w:ascii="Times New Roman" w:hAnsi="Times New Roman" w:cs="Times New Roman"/>
          <w:sz w:val="24"/>
          <w:szCs w:val="24"/>
        </w:rPr>
        <w:t xml:space="preserve"> и ЭУ</w:t>
      </w:r>
      <w:r w:rsidR="007A61D2" w:rsidRPr="00917F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EA5C9" w14:textId="21B29C4D" w:rsidR="00343239" w:rsidRPr="00917F9C" w:rsidRDefault="0087455A" w:rsidP="00274686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74686">
        <w:rPr>
          <w:rFonts w:ascii="Times New Roman" w:hAnsi="Times New Roman" w:cs="Times New Roman"/>
          <w:sz w:val="24"/>
          <w:szCs w:val="24"/>
        </w:rPr>
        <w:t xml:space="preserve">В целях решения проблемы, а именно - </w:t>
      </w:r>
      <w:r w:rsidR="00274686">
        <w:rPr>
          <w:rFonts w:ascii="Times New Roman" w:eastAsia="MS Mincho" w:hAnsi="Times New Roman"/>
          <w:sz w:val="24"/>
          <w:szCs w:val="24"/>
        </w:rPr>
        <w:t>п</w:t>
      </w:r>
      <w:r w:rsidR="00274686">
        <w:rPr>
          <w:rFonts w:ascii="Times New Roman" w:eastAsia="MS Mincho" w:hAnsi="Times New Roman"/>
          <w:sz w:val="24"/>
          <w:szCs w:val="24"/>
        </w:rPr>
        <w:t>одготавливаемые электромонтеры по обслуживанию подстанций не имеют возможности получения практики в достаточном времени на работающем оборудовании (в рамках данного проекта - управлением высоковольтным выключателем), особенно в части возникновения аварийных режимов.</w:t>
      </w:r>
      <w:r w:rsidR="00274686">
        <w:rPr>
          <w:rFonts w:ascii="Times New Roman" w:eastAsia="MS Mincho" w:hAnsi="Times New Roman"/>
          <w:sz w:val="24"/>
          <w:szCs w:val="24"/>
        </w:rPr>
        <w:t xml:space="preserve"> Было разработано программное обеспечение и установлено в учебном центре, АО «Костанайские Минералы».</w:t>
      </w:r>
    </w:p>
    <w:p w14:paraId="42FC8FC4" w14:textId="42D72C3F" w:rsidR="00917F9C" w:rsidRPr="00343239" w:rsidRDefault="00917F9C" w:rsidP="00343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39">
        <w:rPr>
          <w:rFonts w:ascii="Times New Roman" w:hAnsi="Times New Roman" w:cs="Times New Roman"/>
          <w:sz w:val="24"/>
          <w:szCs w:val="24"/>
        </w:rPr>
        <w:t>Тре</w:t>
      </w:r>
      <w:r w:rsidRPr="00343239">
        <w:rPr>
          <w:rFonts w:ascii="Times New Roman" w:hAnsi="Times New Roman" w:cs="Times New Roman"/>
          <w:sz w:val="24"/>
          <w:szCs w:val="24"/>
        </w:rPr>
        <w:t>нажер имеет режимы тренировки (для освоения элементов управления), введения (подсказки по алгоритму и оборудованию, а также обучающие аудиозаписи), эксплуатации (с обозначением сигналами ошибочных действий) и экзамена (отсутствие ошибок, ограничение по времени – 10мин).</w:t>
      </w:r>
    </w:p>
    <w:p w14:paraId="6E241C9B" w14:textId="4543E3B6" w:rsidR="00917F9C" w:rsidRPr="00343239" w:rsidRDefault="00917F9C" w:rsidP="00343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39">
        <w:rPr>
          <w:rFonts w:ascii="Times New Roman" w:hAnsi="Times New Roman" w:cs="Times New Roman"/>
          <w:sz w:val="24"/>
          <w:szCs w:val="24"/>
        </w:rPr>
        <w:t>Правильность алгоритма работы проверена мастером п/</w:t>
      </w:r>
      <w:proofErr w:type="spellStart"/>
      <w:r w:rsidRPr="00343239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343239">
        <w:rPr>
          <w:rFonts w:ascii="Times New Roman" w:hAnsi="Times New Roman" w:cs="Times New Roman"/>
          <w:sz w:val="24"/>
          <w:szCs w:val="24"/>
        </w:rPr>
        <w:t xml:space="preserve"> обогатительного комплекса </w:t>
      </w:r>
      <w:proofErr w:type="spellStart"/>
      <w:r w:rsidRPr="00343239">
        <w:rPr>
          <w:rFonts w:ascii="Times New Roman" w:hAnsi="Times New Roman" w:cs="Times New Roman"/>
          <w:sz w:val="24"/>
          <w:szCs w:val="24"/>
        </w:rPr>
        <w:t>Жупановым</w:t>
      </w:r>
      <w:proofErr w:type="spellEnd"/>
      <w:r w:rsidRPr="00343239">
        <w:rPr>
          <w:rFonts w:ascii="Times New Roman" w:hAnsi="Times New Roman" w:cs="Times New Roman"/>
          <w:sz w:val="24"/>
          <w:szCs w:val="24"/>
        </w:rPr>
        <w:t xml:space="preserve"> С.Б. – алгоритм соответствует всем требованиям, выявленные в процессе ОПЭ замечания устранены.</w:t>
      </w:r>
    </w:p>
    <w:p w14:paraId="7A6A4E4E" w14:textId="50BEC444" w:rsidR="00917F9C" w:rsidRPr="00343239" w:rsidRDefault="00917F9C" w:rsidP="00343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39">
        <w:rPr>
          <w:rFonts w:ascii="Times New Roman" w:hAnsi="Times New Roman" w:cs="Times New Roman"/>
          <w:sz w:val="24"/>
          <w:szCs w:val="24"/>
        </w:rPr>
        <w:t xml:space="preserve">Обучение на финальной версии </w:t>
      </w:r>
      <w:r w:rsidRPr="00343239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Pr="00343239">
        <w:rPr>
          <w:rFonts w:ascii="Times New Roman" w:hAnsi="Times New Roman" w:cs="Times New Roman"/>
          <w:sz w:val="24"/>
          <w:szCs w:val="24"/>
        </w:rPr>
        <w:t xml:space="preserve"> тренажера прошли электромонтеры по обслуживанию подстанции </w:t>
      </w:r>
      <w:proofErr w:type="spellStart"/>
      <w:r w:rsidRPr="00343239">
        <w:rPr>
          <w:rFonts w:ascii="Times New Roman" w:hAnsi="Times New Roman" w:cs="Times New Roman"/>
          <w:sz w:val="24"/>
          <w:szCs w:val="24"/>
        </w:rPr>
        <w:t>Решетняк</w:t>
      </w:r>
      <w:proofErr w:type="spellEnd"/>
      <w:r w:rsidRPr="00343239">
        <w:rPr>
          <w:rFonts w:ascii="Times New Roman" w:hAnsi="Times New Roman" w:cs="Times New Roman"/>
          <w:sz w:val="24"/>
          <w:szCs w:val="24"/>
        </w:rPr>
        <w:t xml:space="preserve"> И.А., </w:t>
      </w:r>
      <w:proofErr w:type="spellStart"/>
      <w:r w:rsidRPr="00343239">
        <w:rPr>
          <w:rFonts w:ascii="Times New Roman" w:hAnsi="Times New Roman" w:cs="Times New Roman"/>
          <w:sz w:val="24"/>
          <w:szCs w:val="24"/>
        </w:rPr>
        <w:t>Дабижа</w:t>
      </w:r>
      <w:proofErr w:type="spellEnd"/>
      <w:r w:rsidRPr="00343239">
        <w:rPr>
          <w:rFonts w:ascii="Times New Roman" w:hAnsi="Times New Roman" w:cs="Times New Roman"/>
          <w:sz w:val="24"/>
          <w:szCs w:val="24"/>
        </w:rPr>
        <w:t xml:space="preserve"> И.Л., </w:t>
      </w:r>
      <w:proofErr w:type="spellStart"/>
      <w:r w:rsidRPr="00343239">
        <w:rPr>
          <w:rFonts w:ascii="Times New Roman" w:hAnsi="Times New Roman" w:cs="Times New Roman"/>
          <w:sz w:val="24"/>
          <w:szCs w:val="24"/>
        </w:rPr>
        <w:t>Валова</w:t>
      </w:r>
      <w:proofErr w:type="spellEnd"/>
      <w:r w:rsidRPr="00343239">
        <w:rPr>
          <w:rFonts w:ascii="Times New Roman" w:hAnsi="Times New Roman" w:cs="Times New Roman"/>
          <w:sz w:val="24"/>
          <w:szCs w:val="24"/>
        </w:rPr>
        <w:t xml:space="preserve"> В.И., электромонтер ЭРС Ким В.В. В режиме экзамена испытуемые выполнили задания по разборке и сборке схемы в отведенный лимит времени не допустив ошибок.</w:t>
      </w:r>
    </w:p>
    <w:p w14:paraId="1B734200" w14:textId="77777777" w:rsidR="00917F9C" w:rsidRPr="00917F9C" w:rsidRDefault="00917F9C" w:rsidP="00343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ab/>
        <w:t xml:space="preserve">По результатам проведенной ОПЭ комиссия отметила достаточную реалистичность  </w:t>
      </w:r>
      <w:r w:rsidRPr="00917F9C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Pr="00917F9C">
        <w:rPr>
          <w:rFonts w:ascii="Times New Roman" w:hAnsi="Times New Roman" w:cs="Times New Roman"/>
          <w:sz w:val="24"/>
          <w:szCs w:val="24"/>
        </w:rPr>
        <w:t xml:space="preserve">-тренажера, соответствие алгоритма работы требованиям правил техники безопасности при эксплуатации электроустановок потребителей, простой, интуитивно понятный принцип использования элементов управления. </w:t>
      </w:r>
    </w:p>
    <w:p w14:paraId="2FB7C5AE" w14:textId="77777777" w:rsidR="00917F9C" w:rsidRPr="00917F9C" w:rsidRDefault="00917F9C" w:rsidP="00343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ab/>
        <w:t xml:space="preserve">На основании вышеизложенного комиссия постановила принять </w:t>
      </w:r>
      <w:r w:rsidRPr="00917F9C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Pr="00917F9C">
        <w:rPr>
          <w:rFonts w:ascii="Times New Roman" w:hAnsi="Times New Roman" w:cs="Times New Roman"/>
          <w:sz w:val="24"/>
          <w:szCs w:val="24"/>
        </w:rPr>
        <w:t>-тренажер как дополнительный элемент обучения и проверки знаний для должности «Электромонтер по обслуживанию подстанции»</w:t>
      </w:r>
    </w:p>
    <w:p w14:paraId="77F6DD9B" w14:textId="677FB8E8" w:rsidR="00892177" w:rsidRDefault="00892177" w:rsidP="0034323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Так как данный проект направлен на автоматизацию процессов</w:t>
      </w:r>
      <w:r w:rsidR="00E404C9">
        <w:rPr>
          <w:rFonts w:ascii="Times New Roman" w:hAnsi="Times New Roman" w:cs="Times New Roman"/>
          <w:sz w:val="24"/>
          <w:szCs w:val="24"/>
        </w:rPr>
        <w:t>, ускорение обучения и улучшения безопасности труда на производстве</w:t>
      </w:r>
      <w:r w:rsidRPr="00917F9C">
        <w:rPr>
          <w:rFonts w:ascii="Times New Roman" w:hAnsi="Times New Roman" w:cs="Times New Roman"/>
          <w:sz w:val="24"/>
          <w:szCs w:val="24"/>
        </w:rPr>
        <w:t xml:space="preserve">, </w:t>
      </w:r>
      <w:r w:rsidR="0040209C">
        <w:rPr>
          <w:rFonts w:ascii="Times New Roman" w:hAnsi="Times New Roman" w:cs="Times New Roman"/>
          <w:sz w:val="24"/>
          <w:szCs w:val="24"/>
        </w:rPr>
        <w:t xml:space="preserve">прямой </w:t>
      </w:r>
      <w:r w:rsidRPr="00917F9C">
        <w:rPr>
          <w:rFonts w:ascii="Times New Roman" w:hAnsi="Times New Roman" w:cs="Times New Roman"/>
          <w:sz w:val="24"/>
          <w:szCs w:val="24"/>
        </w:rPr>
        <w:t xml:space="preserve">экономический эффект </w:t>
      </w:r>
      <w:r w:rsidR="0040209C">
        <w:rPr>
          <w:rFonts w:ascii="Times New Roman" w:hAnsi="Times New Roman" w:cs="Times New Roman"/>
          <w:sz w:val="24"/>
          <w:szCs w:val="24"/>
        </w:rPr>
        <w:t>невозможно рассчитать</w:t>
      </w:r>
      <w:r w:rsidRPr="00917F9C">
        <w:rPr>
          <w:rFonts w:ascii="Times New Roman" w:hAnsi="Times New Roman" w:cs="Times New Roman"/>
          <w:sz w:val="24"/>
          <w:szCs w:val="24"/>
        </w:rPr>
        <w:t xml:space="preserve">, </w:t>
      </w:r>
      <w:r w:rsidR="00440667">
        <w:rPr>
          <w:rFonts w:ascii="Times New Roman" w:hAnsi="Times New Roman" w:cs="Times New Roman"/>
          <w:sz w:val="24"/>
          <w:szCs w:val="24"/>
        </w:rPr>
        <w:t xml:space="preserve">но </w:t>
      </w:r>
      <w:r w:rsidRPr="00917F9C">
        <w:rPr>
          <w:rFonts w:ascii="Times New Roman" w:hAnsi="Times New Roman" w:cs="Times New Roman"/>
          <w:sz w:val="24"/>
          <w:szCs w:val="24"/>
        </w:rPr>
        <w:t>имеется косвенный экономический эффект от внедрения системы</w:t>
      </w:r>
      <w:r w:rsidR="000A3684" w:rsidRPr="00917F9C">
        <w:rPr>
          <w:rFonts w:ascii="Times New Roman" w:hAnsi="Times New Roman" w:cs="Times New Roman"/>
          <w:sz w:val="24"/>
          <w:szCs w:val="24"/>
        </w:rPr>
        <w:t>.</w:t>
      </w:r>
    </w:p>
    <w:p w14:paraId="29E591C5" w14:textId="77777777" w:rsidR="0005324E" w:rsidRPr="00917F9C" w:rsidRDefault="0005324E" w:rsidP="0034323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2A72467A" w14:textId="3BB71602" w:rsidR="00361942" w:rsidRPr="00917F9C" w:rsidRDefault="00D5761A" w:rsidP="00343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Прошу Вас внести корректировку в список участников для премирования:</w:t>
      </w:r>
    </w:p>
    <w:tbl>
      <w:tblPr>
        <w:tblStyle w:val="a6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2269"/>
        <w:gridCol w:w="2268"/>
        <w:gridCol w:w="3685"/>
        <w:gridCol w:w="1843"/>
      </w:tblGrid>
      <w:tr w:rsidR="00084956" w:rsidRPr="00917F9C" w14:paraId="57A30A3D" w14:textId="77777777" w:rsidTr="0005324E">
        <w:tc>
          <w:tcPr>
            <w:tcW w:w="425" w:type="dxa"/>
            <w:vAlign w:val="center"/>
          </w:tcPr>
          <w:p w14:paraId="7D068331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69" w:type="dxa"/>
            <w:vAlign w:val="center"/>
          </w:tcPr>
          <w:p w14:paraId="7DE3FCF0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268" w:type="dxa"/>
            <w:vAlign w:val="center"/>
          </w:tcPr>
          <w:p w14:paraId="2E6B730F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685" w:type="dxa"/>
            <w:vAlign w:val="center"/>
          </w:tcPr>
          <w:p w14:paraId="6B29C144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  <w:vAlign w:val="center"/>
          </w:tcPr>
          <w:p w14:paraId="3BE83E19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Вознаграждение, (</w:t>
            </w:r>
            <w:proofErr w:type="spellStart"/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4956" w:rsidRPr="00917F9C" w14:paraId="32208289" w14:textId="77777777" w:rsidTr="0005324E">
        <w:tc>
          <w:tcPr>
            <w:tcW w:w="425" w:type="dxa"/>
            <w:vAlign w:val="center"/>
          </w:tcPr>
          <w:p w14:paraId="24CCB91A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  <w:vAlign w:val="center"/>
          </w:tcPr>
          <w:p w14:paraId="5CE5E659" w14:textId="2EE181E3" w:rsidR="00084956" w:rsidRPr="00917F9C" w:rsidRDefault="00522A5C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84956" w:rsidRPr="00917F9C">
              <w:rPr>
                <w:rFonts w:ascii="Times New Roman" w:hAnsi="Times New Roman" w:cs="Times New Roman"/>
                <w:sz w:val="24"/>
                <w:szCs w:val="24"/>
              </w:rPr>
              <w:t>уратор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BE3E" w14:textId="0B857B76" w:rsidR="00084956" w:rsidRPr="00221E1F" w:rsidRDefault="00221E1F" w:rsidP="00343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Ширшов А.А.</w:t>
            </w:r>
          </w:p>
        </w:tc>
        <w:tc>
          <w:tcPr>
            <w:tcW w:w="3685" w:type="dxa"/>
            <w:vAlign w:val="center"/>
          </w:tcPr>
          <w:p w14:paraId="1C094F88" w14:textId="07004E75" w:rsidR="00084956" w:rsidRPr="00917F9C" w:rsidRDefault="006B1155" w:rsidP="00343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eastAsia="Times New Roman" w:hAnsi="Times New Roman" w:cs="Times New Roman"/>
                <w:color w:val="000000"/>
                <w:kern w:val="22"/>
                <w:sz w:val="24"/>
                <w:szCs w:val="24"/>
              </w:rPr>
              <w:t>зам. начальника по развитию</w:t>
            </w:r>
            <w:r w:rsidRPr="00917F9C">
              <w:rPr>
                <w:rFonts w:ascii="Times New Roman" w:eastAsia="Times New Roman" w:hAnsi="Times New Roman" w:cs="Times New Roman"/>
                <w:color w:val="000000"/>
                <w:kern w:val="22"/>
                <w:sz w:val="24"/>
                <w:szCs w:val="24"/>
              </w:rPr>
              <w:t xml:space="preserve"> ЭУ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C363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956" w:rsidRPr="00917F9C" w14:paraId="2EB74DB0" w14:textId="77777777" w:rsidTr="0005324E">
        <w:tc>
          <w:tcPr>
            <w:tcW w:w="425" w:type="dxa"/>
            <w:vAlign w:val="center"/>
          </w:tcPr>
          <w:p w14:paraId="243C85E2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14:paraId="40E8E6D9" w14:textId="0DC2067E" w:rsidR="00522A5C" w:rsidRPr="00917F9C" w:rsidRDefault="00522A5C" w:rsidP="00053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084956" w:rsidRPr="00917F9C">
              <w:rPr>
                <w:rFonts w:ascii="Times New Roman" w:hAnsi="Times New Roman" w:cs="Times New Roman"/>
                <w:sz w:val="24"/>
                <w:szCs w:val="24"/>
              </w:rPr>
              <w:t>енеджер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F211" w14:textId="0FC036BD" w:rsidR="00084956" w:rsidRPr="00917F9C" w:rsidRDefault="006B1155" w:rsidP="00343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eastAsia="Times New Roman" w:hAnsi="Times New Roman" w:cs="Times New Roman"/>
                <w:color w:val="000000"/>
                <w:kern w:val="22"/>
                <w:sz w:val="24"/>
                <w:szCs w:val="24"/>
              </w:rPr>
              <w:t>Андриенко Б.Н.</w:t>
            </w:r>
          </w:p>
        </w:tc>
        <w:tc>
          <w:tcPr>
            <w:tcW w:w="3685" w:type="dxa"/>
          </w:tcPr>
          <w:p w14:paraId="77B7240C" w14:textId="32974976" w:rsidR="00084956" w:rsidRPr="00917F9C" w:rsidRDefault="00B64E2A" w:rsidP="00343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техник-программист</w:t>
            </w: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C98F" w14:textId="54AFC644" w:rsidR="00084956" w:rsidRPr="00917F9C" w:rsidRDefault="006B1155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630 000</w:t>
            </w:r>
          </w:p>
        </w:tc>
      </w:tr>
      <w:tr w:rsidR="00084956" w:rsidRPr="00917F9C" w14:paraId="4C08A9D3" w14:textId="77777777" w:rsidTr="0005324E">
        <w:tc>
          <w:tcPr>
            <w:tcW w:w="425" w:type="dxa"/>
            <w:vAlign w:val="center"/>
          </w:tcPr>
          <w:p w14:paraId="492C3181" w14:textId="77777777" w:rsidR="00084956" w:rsidRPr="00917F9C" w:rsidRDefault="00084956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9" w:type="dxa"/>
            <w:vAlign w:val="center"/>
          </w:tcPr>
          <w:p w14:paraId="3F73F02A" w14:textId="78590849" w:rsidR="00084956" w:rsidRPr="00917F9C" w:rsidRDefault="00522A5C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084956" w:rsidRPr="00917F9C">
              <w:rPr>
                <w:rFonts w:ascii="Times New Roman" w:hAnsi="Times New Roman" w:cs="Times New Roman"/>
                <w:sz w:val="24"/>
                <w:szCs w:val="24"/>
              </w:rPr>
              <w:t>частник проекта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14DFA" w14:textId="33F98432" w:rsidR="00084956" w:rsidRPr="00917F9C" w:rsidRDefault="006B1155" w:rsidP="003432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7F9C">
              <w:rPr>
                <w:rFonts w:ascii="Times New Roman" w:eastAsia="Times New Roman" w:hAnsi="Times New Roman" w:cs="Times New Roman"/>
                <w:kern w:val="22"/>
                <w:sz w:val="24"/>
                <w:szCs w:val="24"/>
              </w:rPr>
              <w:t>Жупанов С.Б.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1A95E0A" w14:textId="62CF37E3" w:rsidR="00084956" w:rsidRPr="00917F9C" w:rsidRDefault="00B64E2A" w:rsidP="00343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мастер п/</w:t>
            </w:r>
            <w:proofErr w:type="spellStart"/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spellEnd"/>
            <w:r w:rsidRPr="00917F9C">
              <w:rPr>
                <w:rFonts w:ascii="Times New Roman" w:hAnsi="Times New Roman" w:cs="Times New Roman"/>
                <w:sz w:val="24"/>
                <w:szCs w:val="24"/>
              </w:rPr>
              <w:t xml:space="preserve"> обогатительного комплекса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86E4" w14:textId="01C8AD74" w:rsidR="00084956" w:rsidRPr="00917F9C" w:rsidRDefault="006B1155" w:rsidP="0034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70 000</w:t>
            </w:r>
          </w:p>
        </w:tc>
      </w:tr>
      <w:tr w:rsidR="00084956" w:rsidRPr="00917F9C" w14:paraId="7A0DB1B3" w14:textId="77777777" w:rsidTr="0005324E">
        <w:tc>
          <w:tcPr>
            <w:tcW w:w="8647" w:type="dxa"/>
            <w:gridSpan w:val="4"/>
          </w:tcPr>
          <w:p w14:paraId="7AFF1F5C" w14:textId="77777777" w:rsidR="00084956" w:rsidRPr="00917F9C" w:rsidRDefault="00084956" w:rsidP="003432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3" w:type="dxa"/>
          </w:tcPr>
          <w:p w14:paraId="286306EE" w14:textId="5C744506" w:rsidR="00084956" w:rsidRPr="00917F9C" w:rsidRDefault="006B1155" w:rsidP="00343239">
            <w:pPr>
              <w:ind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9C">
              <w:rPr>
                <w:rFonts w:ascii="Times New Roman" w:hAnsi="Times New Roman" w:cs="Times New Roman"/>
                <w:sz w:val="24"/>
                <w:szCs w:val="24"/>
              </w:rPr>
              <w:t>700 000</w:t>
            </w:r>
          </w:p>
        </w:tc>
      </w:tr>
    </w:tbl>
    <w:p w14:paraId="7A6706AD" w14:textId="77777777" w:rsidR="00514772" w:rsidRPr="00917F9C" w:rsidRDefault="00514772" w:rsidP="00343239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8155B" w14:textId="77777777" w:rsidR="00514772" w:rsidRPr="00917F9C" w:rsidRDefault="00C731B5" w:rsidP="00343239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17F9C">
        <w:rPr>
          <w:rFonts w:ascii="Times New Roman" w:hAnsi="Times New Roman" w:cs="Times New Roman"/>
          <w:sz w:val="24"/>
          <w:szCs w:val="24"/>
        </w:rPr>
        <w:t xml:space="preserve">Начальник </w:t>
      </w:r>
      <w:r w:rsidR="0087455A" w:rsidRPr="00917F9C">
        <w:rPr>
          <w:rFonts w:ascii="Times New Roman" w:hAnsi="Times New Roman" w:cs="Times New Roman"/>
          <w:sz w:val="24"/>
          <w:szCs w:val="24"/>
          <w:lang w:val="kk-KZ"/>
        </w:rPr>
        <w:t>ОУПиБП</w:t>
      </w:r>
    </w:p>
    <w:p w14:paraId="62D81D4C" w14:textId="77777777" w:rsidR="009A62B3" w:rsidRPr="00917F9C" w:rsidRDefault="00514772" w:rsidP="00343239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F9C">
        <w:rPr>
          <w:rFonts w:ascii="Times New Roman" w:hAnsi="Times New Roman" w:cs="Times New Roman"/>
          <w:sz w:val="24"/>
          <w:szCs w:val="24"/>
        </w:rPr>
        <w:t>АО «Костанайские минералы»</w:t>
      </w:r>
      <w:r w:rsidRPr="00917F9C">
        <w:rPr>
          <w:rFonts w:ascii="Times New Roman" w:hAnsi="Times New Roman" w:cs="Times New Roman"/>
          <w:sz w:val="24"/>
          <w:szCs w:val="24"/>
        </w:rPr>
        <w:tab/>
      </w:r>
      <w:r w:rsidRPr="00917F9C">
        <w:rPr>
          <w:rFonts w:ascii="Times New Roman" w:hAnsi="Times New Roman" w:cs="Times New Roman"/>
          <w:sz w:val="24"/>
          <w:szCs w:val="24"/>
        </w:rPr>
        <w:tab/>
      </w:r>
      <w:r w:rsidRPr="00917F9C">
        <w:rPr>
          <w:rFonts w:ascii="Times New Roman" w:hAnsi="Times New Roman" w:cs="Times New Roman"/>
          <w:sz w:val="24"/>
          <w:szCs w:val="24"/>
        </w:rPr>
        <w:tab/>
      </w:r>
      <w:r w:rsidRPr="00917F9C">
        <w:rPr>
          <w:rFonts w:ascii="Times New Roman" w:hAnsi="Times New Roman" w:cs="Times New Roman"/>
          <w:sz w:val="24"/>
          <w:szCs w:val="24"/>
        </w:rPr>
        <w:tab/>
      </w:r>
      <w:r w:rsidRPr="00917F9C">
        <w:rPr>
          <w:rFonts w:ascii="Times New Roman" w:hAnsi="Times New Roman" w:cs="Times New Roman"/>
          <w:sz w:val="24"/>
          <w:szCs w:val="24"/>
        </w:rPr>
        <w:tab/>
      </w:r>
      <w:r w:rsidR="00C711BC" w:rsidRPr="00917F9C">
        <w:rPr>
          <w:rFonts w:ascii="Times New Roman" w:hAnsi="Times New Roman" w:cs="Times New Roman"/>
          <w:sz w:val="24"/>
          <w:szCs w:val="24"/>
          <w:lang w:val="kk-KZ"/>
        </w:rPr>
        <w:t>Лисняк Е</w:t>
      </w:r>
      <w:r w:rsidR="00C711BC" w:rsidRPr="00917F9C">
        <w:rPr>
          <w:rFonts w:ascii="Times New Roman" w:hAnsi="Times New Roman" w:cs="Times New Roman"/>
          <w:sz w:val="24"/>
          <w:szCs w:val="24"/>
        </w:rPr>
        <w:t>.М.</w:t>
      </w:r>
    </w:p>
    <w:sectPr w:rsidR="009A62B3" w:rsidRPr="00917F9C" w:rsidSect="00E54580">
      <w:pgSz w:w="11906" w:h="16838"/>
      <w:pgMar w:top="85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7A2"/>
    <w:multiLevelType w:val="hybridMultilevel"/>
    <w:tmpl w:val="0FE07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399"/>
    <w:multiLevelType w:val="hybridMultilevel"/>
    <w:tmpl w:val="07B2BC9E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" w15:restartNumberingAfterBreak="0">
    <w:nsid w:val="206F07D4"/>
    <w:multiLevelType w:val="hybridMultilevel"/>
    <w:tmpl w:val="7608B292"/>
    <w:lvl w:ilvl="0" w:tplc="91583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C30E1E"/>
    <w:multiLevelType w:val="multilevel"/>
    <w:tmpl w:val="03BE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9452EC"/>
    <w:multiLevelType w:val="hybridMultilevel"/>
    <w:tmpl w:val="DDBAA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F0AB8"/>
    <w:multiLevelType w:val="hybridMultilevel"/>
    <w:tmpl w:val="EE5AB4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E15589"/>
    <w:multiLevelType w:val="hybridMultilevel"/>
    <w:tmpl w:val="69CE6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69B3"/>
    <w:multiLevelType w:val="hybridMultilevel"/>
    <w:tmpl w:val="3ED0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A3472"/>
    <w:multiLevelType w:val="hybridMultilevel"/>
    <w:tmpl w:val="31922422"/>
    <w:lvl w:ilvl="0" w:tplc="6010CF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2D57B3"/>
    <w:multiLevelType w:val="hybridMultilevel"/>
    <w:tmpl w:val="7C88F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88F07D7"/>
    <w:multiLevelType w:val="hybridMultilevel"/>
    <w:tmpl w:val="0BB2E634"/>
    <w:lvl w:ilvl="0" w:tplc="A4108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5F62F6A"/>
    <w:multiLevelType w:val="hybridMultilevel"/>
    <w:tmpl w:val="43F8D5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FC737E3"/>
    <w:multiLevelType w:val="hybridMultilevel"/>
    <w:tmpl w:val="1F9E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6F7"/>
    <w:rsid w:val="000429DF"/>
    <w:rsid w:val="0005324E"/>
    <w:rsid w:val="00061999"/>
    <w:rsid w:val="00083536"/>
    <w:rsid w:val="00084956"/>
    <w:rsid w:val="000A320F"/>
    <w:rsid w:val="000A3684"/>
    <w:rsid w:val="0010469B"/>
    <w:rsid w:val="00144325"/>
    <w:rsid w:val="001A27FC"/>
    <w:rsid w:val="001D7340"/>
    <w:rsid w:val="001F32A9"/>
    <w:rsid w:val="00211AD5"/>
    <w:rsid w:val="0021683D"/>
    <w:rsid w:val="00221E1F"/>
    <w:rsid w:val="00235697"/>
    <w:rsid w:val="00274686"/>
    <w:rsid w:val="0029231B"/>
    <w:rsid w:val="002C7191"/>
    <w:rsid w:val="002D6AB9"/>
    <w:rsid w:val="00343239"/>
    <w:rsid w:val="00361942"/>
    <w:rsid w:val="003904C4"/>
    <w:rsid w:val="00392341"/>
    <w:rsid w:val="003A2D0A"/>
    <w:rsid w:val="003B2B06"/>
    <w:rsid w:val="0040209C"/>
    <w:rsid w:val="004229B5"/>
    <w:rsid w:val="00440667"/>
    <w:rsid w:val="00441B4D"/>
    <w:rsid w:val="00455E15"/>
    <w:rsid w:val="00473B60"/>
    <w:rsid w:val="00474BF2"/>
    <w:rsid w:val="00491379"/>
    <w:rsid w:val="004A562C"/>
    <w:rsid w:val="004C1E0F"/>
    <w:rsid w:val="004D554E"/>
    <w:rsid w:val="00506222"/>
    <w:rsid w:val="00514772"/>
    <w:rsid w:val="00522A5C"/>
    <w:rsid w:val="00540F69"/>
    <w:rsid w:val="00542A8C"/>
    <w:rsid w:val="005B0B36"/>
    <w:rsid w:val="005B6388"/>
    <w:rsid w:val="005F43A4"/>
    <w:rsid w:val="005F790E"/>
    <w:rsid w:val="00612BC0"/>
    <w:rsid w:val="00665412"/>
    <w:rsid w:val="00683D35"/>
    <w:rsid w:val="006A4B77"/>
    <w:rsid w:val="006B1155"/>
    <w:rsid w:val="006C7708"/>
    <w:rsid w:val="00755C11"/>
    <w:rsid w:val="007745FD"/>
    <w:rsid w:val="007A61D2"/>
    <w:rsid w:val="007A7FEF"/>
    <w:rsid w:val="007C66F4"/>
    <w:rsid w:val="007E6F06"/>
    <w:rsid w:val="00806D1F"/>
    <w:rsid w:val="008112E7"/>
    <w:rsid w:val="00845B53"/>
    <w:rsid w:val="00865CAD"/>
    <w:rsid w:val="0087455A"/>
    <w:rsid w:val="00891C74"/>
    <w:rsid w:val="00892177"/>
    <w:rsid w:val="008C09CA"/>
    <w:rsid w:val="00917F9C"/>
    <w:rsid w:val="00926110"/>
    <w:rsid w:val="00933613"/>
    <w:rsid w:val="009566CC"/>
    <w:rsid w:val="00973727"/>
    <w:rsid w:val="009A07A2"/>
    <w:rsid w:val="009A62B3"/>
    <w:rsid w:val="009B07E6"/>
    <w:rsid w:val="009C35F3"/>
    <w:rsid w:val="009D43AE"/>
    <w:rsid w:val="00A12B7D"/>
    <w:rsid w:val="00A1751E"/>
    <w:rsid w:val="00B03D17"/>
    <w:rsid w:val="00B12841"/>
    <w:rsid w:val="00B17DA9"/>
    <w:rsid w:val="00B60942"/>
    <w:rsid w:val="00B64621"/>
    <w:rsid w:val="00B64E2A"/>
    <w:rsid w:val="00B84BDD"/>
    <w:rsid w:val="00BE2529"/>
    <w:rsid w:val="00BE598A"/>
    <w:rsid w:val="00C711BC"/>
    <w:rsid w:val="00C731B5"/>
    <w:rsid w:val="00C83B00"/>
    <w:rsid w:val="00CD2AC0"/>
    <w:rsid w:val="00CE5A89"/>
    <w:rsid w:val="00CF5C51"/>
    <w:rsid w:val="00D13B9E"/>
    <w:rsid w:val="00D15F0E"/>
    <w:rsid w:val="00D5761A"/>
    <w:rsid w:val="00D71C55"/>
    <w:rsid w:val="00DD3BCE"/>
    <w:rsid w:val="00DE14CE"/>
    <w:rsid w:val="00E2483D"/>
    <w:rsid w:val="00E404C9"/>
    <w:rsid w:val="00E54580"/>
    <w:rsid w:val="00E73D4E"/>
    <w:rsid w:val="00EA1C65"/>
    <w:rsid w:val="00EA60C7"/>
    <w:rsid w:val="00F16823"/>
    <w:rsid w:val="00F4316F"/>
    <w:rsid w:val="00F946F7"/>
    <w:rsid w:val="00FA1CB4"/>
    <w:rsid w:val="00FA2B2E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8555"/>
  <w15:docId w15:val="{E4A03AE0-46FD-4841-A0EF-BBB00981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"/>
    <w:basedOn w:val="a"/>
    <w:link w:val="a4"/>
    <w:uiPriority w:val="34"/>
    <w:qFormat/>
    <w:rsid w:val="00F946F7"/>
    <w:pPr>
      <w:ind w:left="720"/>
      <w:contextualSpacing/>
    </w:pPr>
  </w:style>
  <w:style w:type="paragraph" w:styleId="a5">
    <w:name w:val="No Spacing"/>
    <w:uiPriority w:val="1"/>
    <w:qFormat/>
    <w:rsid w:val="007745FD"/>
    <w:pPr>
      <w:spacing w:after="0" w:line="240" w:lineRule="auto"/>
    </w:pPr>
  </w:style>
  <w:style w:type="table" w:styleId="a6">
    <w:name w:val="Table Grid"/>
    <w:basedOn w:val="a1"/>
    <w:uiPriority w:val="59"/>
    <w:rsid w:val="00CE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E5A8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E5A8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E5A8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E5A8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E5A8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E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E5A89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0835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">
    <w:name w:val="Основной текст Знак"/>
    <w:basedOn w:val="a0"/>
    <w:link w:val="ae"/>
    <w:rsid w:val="0008353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08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Чердынцева Е.М.</dc:creator>
  <cp:lastModifiedBy>Андриенко Б.Н.</cp:lastModifiedBy>
  <cp:revision>16</cp:revision>
  <cp:lastPrinted>2019-01-25T03:48:00Z</cp:lastPrinted>
  <dcterms:created xsi:type="dcterms:W3CDTF">2021-03-04T02:27:00Z</dcterms:created>
  <dcterms:modified xsi:type="dcterms:W3CDTF">2021-03-04T02:47:00Z</dcterms:modified>
</cp:coreProperties>
</file>