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B42" w:rsidRPr="0082264F" w:rsidRDefault="003E6B42" w:rsidP="003E6B42">
      <w:pPr>
        <w:pStyle w:val="1"/>
        <w:spacing w:before="0" w:after="0" w:line="360" w:lineRule="auto"/>
        <w:ind w:firstLine="709"/>
        <w:jc w:val="center"/>
        <w:rPr>
          <w:rFonts w:ascii="Times New Roman" w:hAnsi="Times New Roman"/>
          <w:sz w:val="28"/>
          <w:szCs w:val="28"/>
          <w:u w:val="single"/>
          <w:lang w:val="uk-UA"/>
        </w:rPr>
      </w:pPr>
      <w:bookmarkStart w:id="0" w:name="_Toc290162577"/>
      <w:r w:rsidRPr="0082264F">
        <w:rPr>
          <w:rFonts w:ascii="Times New Roman" w:hAnsi="Times New Roman"/>
          <w:sz w:val="28"/>
          <w:szCs w:val="28"/>
          <w:u w:val="single"/>
          <w:lang w:val="uk-UA"/>
        </w:rPr>
        <w:t>Лабораторна робота №1 (</w:t>
      </w:r>
      <w:r w:rsidRPr="00BB0D2D">
        <w:rPr>
          <w:rFonts w:ascii="Times New Roman" w:hAnsi="Times New Roman"/>
          <w:sz w:val="28"/>
          <w:szCs w:val="28"/>
          <w:u w:val="single"/>
        </w:rPr>
        <w:t>6</w:t>
      </w:r>
      <w:r w:rsidRPr="0082264F">
        <w:rPr>
          <w:rFonts w:ascii="Times New Roman" w:hAnsi="Times New Roman"/>
          <w:sz w:val="28"/>
          <w:szCs w:val="28"/>
          <w:u w:val="single"/>
          <w:lang w:val="uk-UA"/>
        </w:rPr>
        <w:t xml:space="preserve"> год.)</w:t>
      </w:r>
      <w:bookmarkEnd w:id="0"/>
    </w:p>
    <w:p w:rsidR="003E6B42" w:rsidRPr="0082264F" w:rsidRDefault="003E6B42" w:rsidP="003E6B42">
      <w:pPr>
        <w:pStyle w:val="1"/>
        <w:spacing w:before="0" w:after="0" w:line="360" w:lineRule="auto"/>
        <w:ind w:firstLine="709"/>
        <w:jc w:val="center"/>
        <w:rPr>
          <w:rFonts w:ascii="Times New Roman" w:hAnsi="Times New Roman"/>
          <w:sz w:val="28"/>
          <w:szCs w:val="28"/>
          <w:lang w:val="uk-UA"/>
        </w:rPr>
      </w:pPr>
    </w:p>
    <w:p w:rsidR="003E6B42" w:rsidRPr="0082264F" w:rsidRDefault="003E6B42" w:rsidP="003E6B42">
      <w:pPr>
        <w:pStyle w:val="1"/>
        <w:spacing w:before="0" w:after="0" w:line="360" w:lineRule="auto"/>
        <w:ind w:firstLine="709"/>
        <w:jc w:val="center"/>
        <w:rPr>
          <w:rFonts w:ascii="Times New Roman" w:hAnsi="Times New Roman"/>
          <w:sz w:val="28"/>
          <w:szCs w:val="28"/>
          <w:lang w:val="uk-UA"/>
        </w:rPr>
      </w:pPr>
      <w:bookmarkStart w:id="1" w:name="_Toc290162578"/>
      <w:r w:rsidRPr="0082264F">
        <w:rPr>
          <w:rFonts w:ascii="Times New Roman" w:hAnsi="Times New Roman"/>
          <w:sz w:val="28"/>
          <w:szCs w:val="28"/>
          <w:lang w:val="uk-UA"/>
        </w:rPr>
        <w:t xml:space="preserve">Тема. Розробка інтерфейсу, призначеного для користувача : етапи попереднього </w:t>
      </w:r>
      <w:r w:rsidR="003C448C">
        <w:rPr>
          <w:rFonts w:ascii="Times New Roman" w:hAnsi="Times New Roman"/>
          <w:sz w:val="28"/>
          <w:szCs w:val="28"/>
          <w:lang w:val="uk-UA"/>
        </w:rPr>
        <w:t>та</w:t>
      </w:r>
      <w:r w:rsidRPr="0082264F">
        <w:rPr>
          <w:rFonts w:ascii="Times New Roman" w:hAnsi="Times New Roman"/>
          <w:sz w:val="28"/>
          <w:szCs w:val="28"/>
          <w:lang w:val="uk-UA"/>
        </w:rPr>
        <w:t xml:space="preserve"> </w:t>
      </w:r>
      <w:proofErr w:type="spellStart"/>
      <w:r w:rsidRPr="0082264F">
        <w:rPr>
          <w:rFonts w:ascii="Times New Roman" w:hAnsi="Times New Roman"/>
          <w:sz w:val="28"/>
          <w:szCs w:val="28"/>
          <w:lang w:val="uk-UA"/>
        </w:rPr>
        <w:t>високорівневого</w:t>
      </w:r>
      <w:proofErr w:type="spellEnd"/>
      <w:r w:rsidRPr="0082264F">
        <w:rPr>
          <w:rFonts w:ascii="Times New Roman" w:hAnsi="Times New Roman"/>
          <w:sz w:val="28"/>
          <w:szCs w:val="28"/>
          <w:lang w:val="uk-UA"/>
        </w:rPr>
        <w:t xml:space="preserve"> проектування</w:t>
      </w:r>
      <w:bookmarkEnd w:id="1"/>
    </w:p>
    <w:p w:rsidR="003E6B42" w:rsidRPr="0082264F" w:rsidRDefault="003E6B42" w:rsidP="003E6B42">
      <w:pPr>
        <w:spacing w:line="360" w:lineRule="auto"/>
        <w:jc w:val="both"/>
        <w:rPr>
          <w:sz w:val="28"/>
          <w:szCs w:val="28"/>
          <w:lang w:val="uk-UA"/>
        </w:rPr>
      </w:pPr>
    </w:p>
    <w:p w:rsidR="003E6B42" w:rsidRPr="0082264F" w:rsidRDefault="003E6B42" w:rsidP="003E6B42">
      <w:pPr>
        <w:spacing w:line="360" w:lineRule="auto"/>
        <w:ind w:firstLine="709"/>
        <w:jc w:val="both"/>
        <w:rPr>
          <w:b/>
          <w:sz w:val="28"/>
          <w:szCs w:val="28"/>
          <w:lang w:val="uk-UA"/>
        </w:rPr>
      </w:pPr>
      <w:r w:rsidRPr="0082264F">
        <w:rPr>
          <w:b/>
          <w:sz w:val="28"/>
          <w:szCs w:val="28"/>
          <w:lang w:val="uk-UA"/>
        </w:rPr>
        <w:t>1. Мета лабораторної роботи :</w:t>
      </w:r>
    </w:p>
    <w:p w:rsidR="003E6B42" w:rsidRPr="0082264F" w:rsidRDefault="003E6B42" w:rsidP="003E6B42">
      <w:pPr>
        <w:spacing w:line="360" w:lineRule="auto"/>
        <w:ind w:firstLine="709"/>
        <w:jc w:val="both"/>
        <w:rPr>
          <w:sz w:val="28"/>
          <w:szCs w:val="28"/>
          <w:lang w:val="uk-UA"/>
        </w:rPr>
      </w:pPr>
      <w:r w:rsidRPr="0082264F">
        <w:rPr>
          <w:sz w:val="28"/>
          <w:szCs w:val="28"/>
          <w:lang w:val="uk-UA"/>
        </w:rPr>
        <w:t>1.1. Закріпити теоретичні знання по розробці інтерфейсу призначеного для користувача.</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1.2. Сформувати практичні навички з проведення попереднього і </w:t>
      </w:r>
      <w:proofErr w:type="spellStart"/>
      <w:r w:rsidRPr="0082264F">
        <w:rPr>
          <w:sz w:val="28"/>
          <w:szCs w:val="28"/>
          <w:lang w:val="uk-UA"/>
        </w:rPr>
        <w:t>високорівневого</w:t>
      </w:r>
      <w:proofErr w:type="spellEnd"/>
      <w:r w:rsidRPr="0082264F">
        <w:rPr>
          <w:sz w:val="28"/>
          <w:szCs w:val="28"/>
          <w:lang w:val="uk-UA"/>
        </w:rPr>
        <w:t xml:space="preserve"> етапів проектування інтерфейсу користувача.</w:t>
      </w:r>
    </w:p>
    <w:p w:rsidR="003E6B42" w:rsidRPr="0082264F" w:rsidRDefault="003E6B42" w:rsidP="003E6B42">
      <w:pPr>
        <w:spacing w:line="360" w:lineRule="auto"/>
        <w:ind w:firstLine="709"/>
        <w:jc w:val="both"/>
        <w:rPr>
          <w:b/>
          <w:sz w:val="28"/>
          <w:szCs w:val="28"/>
          <w:lang w:val="uk-UA"/>
        </w:rPr>
      </w:pPr>
      <w:r w:rsidRPr="0082264F">
        <w:rPr>
          <w:b/>
          <w:sz w:val="28"/>
          <w:szCs w:val="28"/>
          <w:lang w:val="uk-UA"/>
        </w:rPr>
        <w:t xml:space="preserve">2. Ключові поняття. </w:t>
      </w:r>
      <w:r w:rsidRPr="0082264F">
        <w:rPr>
          <w:sz w:val="28"/>
          <w:szCs w:val="28"/>
          <w:lang w:val="uk-UA"/>
        </w:rPr>
        <w:t>Проектування інтерфейсу, ментальна модель, формалізація вимог, графи станів.</w:t>
      </w:r>
    </w:p>
    <w:p w:rsidR="003E6B42" w:rsidRPr="0082264F" w:rsidRDefault="003E6B42" w:rsidP="003E6B42">
      <w:pPr>
        <w:spacing w:line="360" w:lineRule="auto"/>
        <w:ind w:firstLine="709"/>
        <w:jc w:val="both"/>
        <w:rPr>
          <w:b/>
          <w:sz w:val="28"/>
          <w:szCs w:val="28"/>
          <w:lang w:val="uk-UA"/>
        </w:rPr>
      </w:pPr>
      <w:r w:rsidRPr="0082264F">
        <w:rPr>
          <w:b/>
          <w:sz w:val="28"/>
          <w:szCs w:val="28"/>
          <w:lang w:val="uk-UA"/>
        </w:rPr>
        <w:t>3. Теоретичні засади.</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На практиці </w:t>
      </w:r>
      <w:proofErr w:type="spellStart"/>
      <w:r w:rsidRPr="0082264F">
        <w:rPr>
          <w:sz w:val="28"/>
          <w:szCs w:val="28"/>
          <w:lang w:val="uk-UA"/>
        </w:rPr>
        <w:t>високорівневому</w:t>
      </w:r>
      <w:proofErr w:type="spellEnd"/>
      <w:r w:rsidRPr="0082264F">
        <w:rPr>
          <w:sz w:val="28"/>
          <w:szCs w:val="28"/>
          <w:lang w:val="uk-UA"/>
        </w:rPr>
        <w:t xml:space="preserve"> проектуванню інтерфейсу, призначеного для користувача, передує первинне проектування, яке дозволяє визначити необхідну функціональність створюваного додатку, а також особливості його потенційних користувачів. Вказані відомості можна отримати аналізуючи інформацію, що поступає від користувачів. З цією метою проводять опитування цільової аудиторії і формують профілі користувачів. Профілями називають описи головних категорій користувачів. Одна з таких категорій може бути прийнята за основний профіль. Слід зазначити, що набір характеристик, що детально описує користувача, залежить від наочної області і контексту завдань, що будуть вирішуватися ним. Тому робота з визначення цілей та завдань користувачів і робота по формуванню їх профілів ведеться паралельно.</w:t>
      </w:r>
    </w:p>
    <w:p w:rsidR="003E6B42" w:rsidRPr="0082264F" w:rsidRDefault="003E6B42" w:rsidP="003E6B42">
      <w:pPr>
        <w:spacing w:line="360" w:lineRule="auto"/>
        <w:ind w:firstLine="709"/>
        <w:jc w:val="both"/>
        <w:rPr>
          <w:sz w:val="28"/>
          <w:szCs w:val="28"/>
          <w:lang w:val="uk-UA"/>
        </w:rPr>
      </w:pPr>
      <w:r w:rsidRPr="0082264F">
        <w:rPr>
          <w:sz w:val="28"/>
          <w:szCs w:val="28"/>
          <w:lang w:val="uk-UA"/>
        </w:rPr>
        <w:t>Найбільш загальний шаблон профілю містить в собі наступні розділи:</w:t>
      </w:r>
    </w:p>
    <w:p w:rsidR="003E6B42" w:rsidRPr="0082264F" w:rsidRDefault="003E6B42" w:rsidP="003E6B42">
      <w:pPr>
        <w:numPr>
          <w:ilvl w:val="0"/>
          <w:numId w:val="1"/>
        </w:numPr>
        <w:tabs>
          <w:tab w:val="left" w:pos="993"/>
        </w:tabs>
        <w:spacing w:line="360" w:lineRule="auto"/>
        <w:ind w:left="0" w:firstLine="709"/>
        <w:jc w:val="both"/>
        <w:rPr>
          <w:sz w:val="28"/>
          <w:szCs w:val="28"/>
          <w:lang w:val="uk-UA"/>
        </w:rPr>
      </w:pPr>
      <w:r w:rsidRPr="0082264F">
        <w:rPr>
          <w:sz w:val="28"/>
          <w:szCs w:val="28"/>
          <w:lang w:val="uk-UA"/>
        </w:rPr>
        <w:t>соціальні характеристики;</w:t>
      </w:r>
    </w:p>
    <w:p w:rsidR="003E6B42" w:rsidRPr="0082264F" w:rsidRDefault="003E6B42" w:rsidP="003E6B42">
      <w:pPr>
        <w:numPr>
          <w:ilvl w:val="0"/>
          <w:numId w:val="1"/>
        </w:numPr>
        <w:tabs>
          <w:tab w:val="left" w:pos="993"/>
        </w:tabs>
        <w:spacing w:line="360" w:lineRule="auto"/>
        <w:ind w:left="0" w:firstLine="709"/>
        <w:jc w:val="both"/>
        <w:rPr>
          <w:sz w:val="28"/>
          <w:szCs w:val="28"/>
          <w:lang w:val="uk-UA"/>
        </w:rPr>
      </w:pPr>
      <w:r w:rsidRPr="0082264F">
        <w:rPr>
          <w:sz w:val="28"/>
          <w:szCs w:val="28"/>
          <w:lang w:val="uk-UA"/>
        </w:rPr>
        <w:t>навики і уміння роботи з комп'ютером;</w:t>
      </w:r>
    </w:p>
    <w:p w:rsidR="003E6B42" w:rsidRPr="0082264F" w:rsidRDefault="003E6B42" w:rsidP="003E6B42">
      <w:pPr>
        <w:numPr>
          <w:ilvl w:val="0"/>
          <w:numId w:val="1"/>
        </w:numPr>
        <w:tabs>
          <w:tab w:val="left" w:pos="993"/>
        </w:tabs>
        <w:spacing w:line="360" w:lineRule="auto"/>
        <w:ind w:left="0" w:firstLine="709"/>
        <w:jc w:val="both"/>
        <w:rPr>
          <w:sz w:val="28"/>
          <w:szCs w:val="28"/>
          <w:lang w:val="uk-UA"/>
        </w:rPr>
      </w:pPr>
      <w:r w:rsidRPr="0082264F">
        <w:rPr>
          <w:sz w:val="28"/>
          <w:szCs w:val="28"/>
          <w:lang w:val="uk-UA"/>
        </w:rPr>
        <w:t>мотиваційно-цільове середовище;</w:t>
      </w:r>
    </w:p>
    <w:p w:rsidR="003E6B42" w:rsidRPr="0082264F" w:rsidRDefault="003E6B42" w:rsidP="003E6B42">
      <w:pPr>
        <w:numPr>
          <w:ilvl w:val="0"/>
          <w:numId w:val="1"/>
        </w:numPr>
        <w:tabs>
          <w:tab w:val="left" w:pos="993"/>
        </w:tabs>
        <w:spacing w:line="360" w:lineRule="auto"/>
        <w:ind w:left="0" w:firstLine="709"/>
        <w:jc w:val="both"/>
        <w:rPr>
          <w:sz w:val="28"/>
          <w:szCs w:val="28"/>
          <w:lang w:val="uk-UA"/>
        </w:rPr>
      </w:pPr>
      <w:r w:rsidRPr="0082264F">
        <w:rPr>
          <w:sz w:val="28"/>
          <w:szCs w:val="28"/>
          <w:lang w:val="uk-UA"/>
        </w:rPr>
        <w:t>робоче середовище;</w:t>
      </w:r>
    </w:p>
    <w:p w:rsidR="003E6B42" w:rsidRPr="0082264F" w:rsidRDefault="003E6B42" w:rsidP="003E6B42">
      <w:pPr>
        <w:numPr>
          <w:ilvl w:val="0"/>
          <w:numId w:val="1"/>
        </w:numPr>
        <w:tabs>
          <w:tab w:val="left" w:pos="993"/>
        </w:tabs>
        <w:spacing w:line="360" w:lineRule="auto"/>
        <w:ind w:left="0" w:firstLine="709"/>
        <w:jc w:val="both"/>
        <w:rPr>
          <w:sz w:val="28"/>
          <w:szCs w:val="28"/>
          <w:lang w:val="uk-UA"/>
        </w:rPr>
      </w:pPr>
      <w:r w:rsidRPr="0082264F">
        <w:rPr>
          <w:sz w:val="28"/>
          <w:szCs w:val="28"/>
          <w:lang w:val="uk-UA"/>
        </w:rPr>
        <w:lastRenderedPageBreak/>
        <w:t>особливості взаємодії з комп'ютером (специфічні вимоги користувачів, необхідні інформаційні технології і ін.).</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Профілі користувачів можуть з потреби розширюватися за рахунок додавання інших характеристик користувачів (значущих з погляду проектувальника). </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Після виділення одного або декількох основних профілів користувачів та після визначення цілей і завдань, що стоять перед ними, переходять до наступного етапу проектування. Цей етап пов'язаний з складанням призначених для користувача сценаріїв. Як правило, починають з персоніфікації профілів (привласнення кожному профілю умовного імені), потім формулюють сценарії. Сценарій - це опис дій, що виконуються користувачем в рамках рішення конкретної задачі на шляху досягнення його мети. Очевидно, що досягти деякої мети можна вирішуючи ряд завдань. Кожне з них користувач може вирішувати декількома способами. Отже, має бути сформовані декілька сценаріїв. Чим більше їх буде, тим менше вірогідність того, що деякі ключові об'єкти і операції будуть упущені. </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В той же час, у розробника є інформація, необхідна для формалізації функціональності застосування інтерфейсу. А після формування сценаріїв стає відомим перелік окремих функцій. При застосуванні функція представлена функціональним блоком з відповідною екранною формою (формами). Можливо, що декілька функцій об'єднуються в один функціональний блок. Таким чином, на цьому етапі встановлюється необхідне число екранних форм. Важливо визначити навігаційні взаємозв'язки функціональних блоків. На практиці встановлено, що найбільш відповідним число зв'язків для одного блоку рівне трьом. Іноді, коли послідовність виконання функцій жорстко визначена, між відповідними функціональними блоками можна встановити процесуальний зв'язок. В цьому випадку їх екранні форми викликаються послідовно одна з іншої. Такі випадки мають місце не завжди, тому навігаційні зв'язки формуються або виходячи з логіки обробки даних, з якими працює інтерфейс, або ґрунтуючись на представленнях користувачів (карткове </w:t>
      </w:r>
      <w:r w:rsidRPr="0082264F">
        <w:rPr>
          <w:sz w:val="28"/>
          <w:szCs w:val="28"/>
          <w:lang w:val="uk-UA"/>
        </w:rPr>
        <w:lastRenderedPageBreak/>
        <w:t>сортування). Навігаційні зв'язки між окремими функціональними блоками відображаються на схемі навігаційної системи. Можливості навігації в застосуванні передаються через різні навігаційні елементи.</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Основним навігаційним елементом застосування є головне меню. Роль головного меню велика ще і тому, що воно здійснює діалогову взаємодію в системі «користувач-застосування». Крім того, меню побічно виконує функцію навчання користувача роботі із додатком. </w:t>
      </w:r>
    </w:p>
    <w:p w:rsidR="003E6B42" w:rsidRPr="0082264F" w:rsidRDefault="003E6B42" w:rsidP="003E6B42">
      <w:pPr>
        <w:spacing w:line="360" w:lineRule="auto"/>
        <w:ind w:firstLine="709"/>
        <w:jc w:val="both"/>
        <w:rPr>
          <w:sz w:val="28"/>
          <w:szCs w:val="28"/>
          <w:lang w:val="uk-UA"/>
        </w:rPr>
      </w:pPr>
      <w:r w:rsidRPr="0082264F">
        <w:rPr>
          <w:sz w:val="28"/>
          <w:szCs w:val="28"/>
          <w:lang w:val="uk-UA"/>
        </w:rPr>
        <w:t>Формування меню починається з аналізу функцій додатку. Для цього в рамках кожної з них виділяють окремі елементи: операції, що виконуються користувачами, і об'єкти, над якими здійснюються ці операції. Отже, відомо які функціональні блоки повинні дозволяти користувачеві здійснювати певні операції і над якими об'єктами. Виділення операцій та об'єктів зручно проводити на основі призначених для користувача сценаріїв і функціоналу інтерфейсу. Виділені елементи групуються в загальні розділи головного меню. Угрупування окремих елементів відбувається відповідно до уявлень про їх логічний зв'язок. Таким чином, головне меню може мати каскадні меню, що випадає при виборі будь-якого розділу. Каскадне меню будується у відповідність первинному розділу список підрозділів.</w:t>
      </w:r>
    </w:p>
    <w:p w:rsidR="003E6B42" w:rsidRPr="0082264F" w:rsidRDefault="003E6B42" w:rsidP="003E6B42">
      <w:pPr>
        <w:spacing w:line="360" w:lineRule="auto"/>
        <w:ind w:firstLine="709"/>
        <w:jc w:val="both"/>
        <w:rPr>
          <w:sz w:val="28"/>
          <w:szCs w:val="28"/>
          <w:lang w:val="uk-UA"/>
        </w:rPr>
      </w:pPr>
      <w:r w:rsidRPr="0082264F">
        <w:rPr>
          <w:sz w:val="28"/>
          <w:szCs w:val="28"/>
          <w:lang w:val="uk-UA"/>
        </w:rPr>
        <w:t>Однією з вимог до меню є їх стандартизація, метою якої виступає формування стійкої призначеної для користувача моделі роботи з додатком. Існують вимоги, що визначені з позицій стандартизації і які стосуються місця розміщення заголовків розділів, змісту розділів часто використовуваних в різних інтерфейсах, форми заголовків, організації каскадних меню тощо. Найбільш загальні рекомендації стандартизації наступні:</w:t>
      </w:r>
    </w:p>
    <w:p w:rsidR="003E6B42" w:rsidRPr="0082264F" w:rsidRDefault="003E6B42" w:rsidP="003E6B42">
      <w:pPr>
        <w:numPr>
          <w:ilvl w:val="0"/>
          <w:numId w:val="7"/>
        </w:numPr>
        <w:spacing w:line="360" w:lineRule="auto"/>
        <w:ind w:left="0" w:firstLine="709"/>
        <w:jc w:val="both"/>
        <w:rPr>
          <w:sz w:val="28"/>
          <w:szCs w:val="28"/>
          <w:lang w:val="uk-UA"/>
        </w:rPr>
      </w:pPr>
      <w:r w:rsidRPr="0082264F">
        <w:rPr>
          <w:sz w:val="28"/>
          <w:szCs w:val="28"/>
          <w:lang w:val="uk-UA"/>
        </w:rPr>
        <w:t>групи функціонально зв'язаних розділів відокремлюють роздільниками (межа або порожнє місце);</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не використовують в назвах розділів фраз (бажано не більше 2 слів);</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назви розділів починають із великої літери;</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 xml:space="preserve">назви розділів меню, зв'язаних з викликом діалогових вікон закінчують </w:t>
      </w:r>
      <w:proofErr w:type="spellStart"/>
      <w:r w:rsidRPr="0082264F">
        <w:rPr>
          <w:sz w:val="28"/>
          <w:szCs w:val="28"/>
          <w:lang w:val="uk-UA"/>
        </w:rPr>
        <w:t>багатокрапкою</w:t>
      </w:r>
      <w:proofErr w:type="spellEnd"/>
      <w:r w:rsidRPr="0082264F">
        <w:rPr>
          <w:sz w:val="28"/>
          <w:szCs w:val="28"/>
          <w:lang w:val="uk-UA"/>
        </w:rPr>
        <w:t>;</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lastRenderedPageBreak/>
        <w:t>назви розділів меню, до яких відносяться каскадні меню, закінчують стрілкою;</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використовують клавіші швидкого доступу до окремих розділів меню, їх виділяють підкресленням;</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допускають використовувати «гарячі» клавіші, відповідні комбінації клавіш відображають в заголовках розділів меню;</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допускають використовувати включення в меню піктограм;</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зміненим кольором показують недоступність деяких розділів меню під час роботи з інтерфейсом;</w:t>
      </w:r>
    </w:p>
    <w:p w:rsidR="003E6B42" w:rsidRPr="0082264F" w:rsidRDefault="003E6B42" w:rsidP="003E6B42">
      <w:pPr>
        <w:numPr>
          <w:ilvl w:val="0"/>
          <w:numId w:val="6"/>
        </w:numPr>
        <w:spacing w:line="360" w:lineRule="auto"/>
        <w:ind w:left="0" w:firstLine="709"/>
        <w:jc w:val="both"/>
        <w:rPr>
          <w:sz w:val="28"/>
          <w:szCs w:val="28"/>
          <w:lang w:val="uk-UA"/>
        </w:rPr>
      </w:pPr>
      <w:r w:rsidRPr="0082264F">
        <w:rPr>
          <w:sz w:val="28"/>
          <w:szCs w:val="28"/>
          <w:lang w:val="uk-UA"/>
        </w:rPr>
        <w:t>допускають робити недоступні розділи невидимими.</w:t>
      </w:r>
    </w:p>
    <w:p w:rsidR="003E6B42" w:rsidRPr="0082264F" w:rsidRDefault="003E6B42" w:rsidP="003E6B42">
      <w:pPr>
        <w:spacing w:line="360" w:lineRule="auto"/>
        <w:ind w:firstLine="709"/>
        <w:jc w:val="both"/>
        <w:rPr>
          <w:sz w:val="28"/>
          <w:szCs w:val="28"/>
          <w:lang w:val="uk-UA"/>
        </w:rPr>
      </w:pPr>
      <w:r w:rsidRPr="0082264F">
        <w:rPr>
          <w:sz w:val="28"/>
          <w:szCs w:val="28"/>
          <w:lang w:val="uk-UA"/>
        </w:rPr>
        <w:t xml:space="preserve">Недоступність деяких розділів меню обумовлюється наступним. Головне меню є статичним і присутнім на екрані протягом всього часу роботи з додатком. Таким чином, при роботі з різними екранними формами (взаємодії з різними функціональними блоками) не всі розділи меню мають сенс. Такі розділи прийнято робити недоступними. Тому залежно від контексту вирішуваних користувачем завдань (іноді від контексту самого користувача) головне меню застосування виглядає різним чином. Про подібні зовнішні представлення меню, що розрізняються, прийнято говорити як про різні стани меню. На відміну від схеми навігаційної системи, складеної раніше і яка є необхідною, в основному, розробникові, з меню користувач входить в безпосередню взаємодію. Тому слід скласти граф стану меню. Вершинами цього графа є різні стани меню (зовнішні представлення одного і того ж меню з доступними і недоступними розділами). Кожна вершина має пояснення про відповідність даного стану меню окремим екранним формам. Дуги графа станів відповідають операціям (командам меню), що переводять його з одного стан в інший. </w:t>
      </w:r>
    </w:p>
    <w:p w:rsidR="003E6B42" w:rsidRPr="0082264F" w:rsidRDefault="003E6B42" w:rsidP="003E6B42">
      <w:pPr>
        <w:spacing w:line="360" w:lineRule="auto"/>
        <w:ind w:firstLine="709"/>
        <w:jc w:val="both"/>
        <w:rPr>
          <w:sz w:val="28"/>
          <w:szCs w:val="28"/>
          <w:lang w:val="uk-UA"/>
        </w:rPr>
      </w:pPr>
      <w:r w:rsidRPr="0082264F">
        <w:rPr>
          <w:sz w:val="28"/>
          <w:szCs w:val="28"/>
          <w:lang w:val="uk-UA"/>
        </w:rPr>
        <w:t>Подібний граф використовують при формуванні тестових завдань на останніх стадіях проектування інтерфейсу додатку. У зв'язку з цим, важливо при його формуванні виконати перевірку відповідності сценаріїв, призначених для користувача, можливим переходам по графам.</w:t>
      </w:r>
    </w:p>
    <w:p w:rsidR="003E6B42" w:rsidRPr="0082264F" w:rsidRDefault="003E6B42" w:rsidP="003E6B42">
      <w:pPr>
        <w:spacing w:line="360" w:lineRule="auto"/>
        <w:ind w:firstLine="709"/>
        <w:jc w:val="both"/>
        <w:rPr>
          <w:b/>
          <w:sz w:val="28"/>
          <w:szCs w:val="28"/>
          <w:lang w:val="uk-UA"/>
        </w:rPr>
      </w:pPr>
      <w:r w:rsidRPr="0082264F">
        <w:rPr>
          <w:b/>
          <w:sz w:val="28"/>
          <w:szCs w:val="28"/>
          <w:lang w:val="uk-UA"/>
        </w:rPr>
        <w:lastRenderedPageBreak/>
        <w:t>4. Завдання.</w:t>
      </w:r>
    </w:p>
    <w:p w:rsidR="003E6B42" w:rsidRPr="0082264F" w:rsidRDefault="003E6B42" w:rsidP="003E6B42">
      <w:pPr>
        <w:numPr>
          <w:ilvl w:val="0"/>
          <w:numId w:val="3"/>
        </w:numPr>
        <w:spacing w:line="360" w:lineRule="auto"/>
        <w:ind w:left="0" w:firstLine="709"/>
        <w:jc w:val="both"/>
        <w:rPr>
          <w:sz w:val="28"/>
          <w:szCs w:val="28"/>
          <w:lang w:val="uk-UA"/>
        </w:rPr>
      </w:pPr>
      <w:r w:rsidRPr="0082264F">
        <w:rPr>
          <w:sz w:val="28"/>
          <w:szCs w:val="28"/>
          <w:lang w:val="uk-UA"/>
        </w:rPr>
        <w:t xml:space="preserve">Виконати етапи попереднього і </w:t>
      </w:r>
      <w:proofErr w:type="spellStart"/>
      <w:r w:rsidRPr="0082264F">
        <w:rPr>
          <w:sz w:val="28"/>
          <w:szCs w:val="28"/>
          <w:lang w:val="uk-UA"/>
        </w:rPr>
        <w:t>високорівневого</w:t>
      </w:r>
      <w:proofErr w:type="spellEnd"/>
      <w:r w:rsidRPr="0082264F">
        <w:rPr>
          <w:sz w:val="28"/>
          <w:szCs w:val="28"/>
          <w:lang w:val="uk-UA"/>
        </w:rPr>
        <w:t xml:space="preserve"> проектування при розробці призначеного для користувача інтерфейсу додатку для наочної області, відповідної варіанту індивідуального завдання. </w:t>
      </w:r>
    </w:p>
    <w:p w:rsidR="003E6B42" w:rsidRPr="0082264F" w:rsidRDefault="003E6B42" w:rsidP="003E6B42">
      <w:pPr>
        <w:numPr>
          <w:ilvl w:val="0"/>
          <w:numId w:val="3"/>
        </w:numPr>
        <w:spacing w:line="360" w:lineRule="auto"/>
        <w:ind w:left="0" w:firstLine="709"/>
        <w:jc w:val="both"/>
        <w:rPr>
          <w:sz w:val="28"/>
          <w:szCs w:val="28"/>
          <w:lang w:val="uk-UA"/>
        </w:rPr>
      </w:pPr>
      <w:r w:rsidRPr="0082264F">
        <w:rPr>
          <w:sz w:val="28"/>
          <w:szCs w:val="28"/>
          <w:lang w:val="uk-UA"/>
        </w:rPr>
        <w:t>Розробити головне меню в середовищі розробки застосування з аналізом і обґрунтуванням його різних станів.</w:t>
      </w:r>
    </w:p>
    <w:p w:rsidR="003E6B42" w:rsidRPr="0082264F" w:rsidRDefault="003E6B42" w:rsidP="003E6B42">
      <w:pPr>
        <w:spacing w:line="360" w:lineRule="auto"/>
        <w:ind w:firstLine="709"/>
        <w:jc w:val="both"/>
        <w:rPr>
          <w:b/>
          <w:sz w:val="28"/>
          <w:szCs w:val="28"/>
          <w:lang w:val="uk-UA"/>
        </w:rPr>
      </w:pPr>
      <w:r w:rsidRPr="0082264F">
        <w:rPr>
          <w:b/>
          <w:sz w:val="28"/>
          <w:szCs w:val="28"/>
          <w:lang w:val="uk-UA"/>
        </w:rPr>
        <w:t>5. Порядок виконання роботи</w:t>
      </w:r>
    </w:p>
    <w:p w:rsidR="003E6B42" w:rsidRPr="0082264F" w:rsidRDefault="003E6B42" w:rsidP="003E6B42">
      <w:pPr>
        <w:numPr>
          <w:ilvl w:val="0"/>
          <w:numId w:val="9"/>
        </w:numPr>
        <w:spacing w:line="360" w:lineRule="auto"/>
        <w:jc w:val="both"/>
        <w:rPr>
          <w:sz w:val="28"/>
          <w:szCs w:val="28"/>
          <w:lang w:val="uk-UA"/>
        </w:rPr>
      </w:pPr>
      <w:r w:rsidRPr="0082264F">
        <w:rPr>
          <w:sz w:val="28"/>
          <w:szCs w:val="28"/>
          <w:lang w:val="uk-UA"/>
        </w:rPr>
        <w:t>Сформувати профілі потенційних користувачів програмного забезпечення інформаційної системи.</w:t>
      </w:r>
    </w:p>
    <w:p w:rsidR="003E6B42" w:rsidRPr="0082264F" w:rsidRDefault="003E6B42" w:rsidP="003E6B42">
      <w:pPr>
        <w:numPr>
          <w:ilvl w:val="0"/>
          <w:numId w:val="9"/>
        </w:numPr>
        <w:spacing w:line="360" w:lineRule="auto"/>
        <w:jc w:val="both"/>
        <w:rPr>
          <w:sz w:val="28"/>
          <w:szCs w:val="28"/>
          <w:lang w:val="uk-UA"/>
        </w:rPr>
      </w:pPr>
      <w:r w:rsidRPr="0082264F">
        <w:rPr>
          <w:sz w:val="28"/>
          <w:szCs w:val="28"/>
          <w:lang w:val="uk-UA"/>
        </w:rPr>
        <w:t>Визначити функціональність застосування, виходячи з цілей і завдань користувачів.</w:t>
      </w:r>
    </w:p>
    <w:p w:rsidR="003E6B42" w:rsidRPr="0082264F" w:rsidRDefault="003E6B42" w:rsidP="003E6B42">
      <w:pPr>
        <w:numPr>
          <w:ilvl w:val="0"/>
          <w:numId w:val="9"/>
        </w:numPr>
        <w:spacing w:line="360" w:lineRule="auto"/>
        <w:jc w:val="both"/>
        <w:rPr>
          <w:sz w:val="28"/>
          <w:szCs w:val="28"/>
          <w:lang w:val="uk-UA"/>
        </w:rPr>
      </w:pPr>
      <w:r w:rsidRPr="0082264F">
        <w:rPr>
          <w:sz w:val="28"/>
          <w:szCs w:val="28"/>
          <w:lang w:val="uk-UA"/>
        </w:rPr>
        <w:t>Сформувати декілька сценаріїв призначених для користувачів виділених профілів.</w:t>
      </w:r>
    </w:p>
    <w:p w:rsidR="003E6B42" w:rsidRPr="0082264F" w:rsidRDefault="003E6B42" w:rsidP="003E6B42">
      <w:pPr>
        <w:numPr>
          <w:ilvl w:val="0"/>
          <w:numId w:val="9"/>
        </w:numPr>
        <w:spacing w:line="360" w:lineRule="auto"/>
        <w:jc w:val="both"/>
        <w:rPr>
          <w:sz w:val="28"/>
          <w:szCs w:val="28"/>
          <w:lang w:val="uk-UA"/>
        </w:rPr>
      </w:pPr>
      <w:r w:rsidRPr="0082264F">
        <w:rPr>
          <w:sz w:val="28"/>
          <w:szCs w:val="28"/>
          <w:lang w:val="uk-UA"/>
        </w:rPr>
        <w:t>Визначити функціональні блоки застосування, скласти схему навігаційної системи.</w:t>
      </w:r>
    </w:p>
    <w:p w:rsidR="003E6B42" w:rsidRPr="0082264F" w:rsidRDefault="003E6B42" w:rsidP="003E6B42">
      <w:pPr>
        <w:numPr>
          <w:ilvl w:val="0"/>
          <w:numId w:val="9"/>
        </w:numPr>
        <w:spacing w:line="360" w:lineRule="auto"/>
        <w:jc w:val="both"/>
        <w:rPr>
          <w:sz w:val="28"/>
          <w:szCs w:val="28"/>
          <w:lang w:val="uk-UA"/>
        </w:rPr>
      </w:pPr>
      <w:r w:rsidRPr="0082264F">
        <w:rPr>
          <w:sz w:val="28"/>
          <w:szCs w:val="28"/>
          <w:lang w:val="uk-UA"/>
        </w:rPr>
        <w:t>Встановити для окремих функціональних блоків відповідні операції і об'єкти операцій. Згрупувати їх в розділи меню. У конкретному середовищі розробки застосування сформувати меню.</w:t>
      </w:r>
    </w:p>
    <w:p w:rsidR="003E6B42" w:rsidRPr="0082264F" w:rsidRDefault="003E6B42" w:rsidP="003E6B42">
      <w:pPr>
        <w:numPr>
          <w:ilvl w:val="0"/>
          <w:numId w:val="9"/>
        </w:numPr>
        <w:spacing w:line="360" w:lineRule="auto"/>
        <w:jc w:val="both"/>
        <w:rPr>
          <w:sz w:val="28"/>
          <w:szCs w:val="28"/>
          <w:lang w:val="uk-UA"/>
        </w:rPr>
      </w:pPr>
      <w:r w:rsidRPr="0082264F">
        <w:rPr>
          <w:sz w:val="28"/>
          <w:szCs w:val="28"/>
          <w:lang w:val="uk-UA"/>
        </w:rPr>
        <w:t>Скласти граф стану меню і провести перевірку можливих переходів в графові відповідно до сценаріїв призначених для користувача .</w:t>
      </w:r>
    </w:p>
    <w:p w:rsidR="003E6B42" w:rsidRPr="0082264F" w:rsidRDefault="003E6B42" w:rsidP="003E6B42">
      <w:pPr>
        <w:spacing w:line="360" w:lineRule="auto"/>
        <w:ind w:firstLine="709"/>
        <w:jc w:val="both"/>
        <w:rPr>
          <w:b/>
          <w:sz w:val="28"/>
          <w:szCs w:val="28"/>
          <w:lang w:val="uk-UA"/>
        </w:rPr>
      </w:pPr>
      <w:r w:rsidRPr="0082264F">
        <w:rPr>
          <w:b/>
          <w:sz w:val="28"/>
          <w:szCs w:val="28"/>
          <w:lang w:val="uk-UA"/>
        </w:rPr>
        <w:t>Зразок:</w:t>
      </w:r>
    </w:p>
    <w:p w:rsidR="003E6B42" w:rsidRPr="0082264F" w:rsidRDefault="003E6B42" w:rsidP="003E6B42">
      <w:pPr>
        <w:spacing w:line="360" w:lineRule="auto"/>
        <w:ind w:firstLine="709"/>
        <w:jc w:val="both"/>
        <w:rPr>
          <w:sz w:val="28"/>
          <w:szCs w:val="28"/>
          <w:lang w:val="uk-UA"/>
        </w:rPr>
      </w:pPr>
      <w:r w:rsidRPr="0082264F">
        <w:rPr>
          <w:sz w:val="28"/>
          <w:szCs w:val="28"/>
          <w:lang w:val="uk-UA"/>
        </w:rPr>
        <w:t>Нехай наочна область представлена інформаційною системою, що відображає діяльність дрібної фірми, яка пов'язана з виготовленням і/або постачанням ряду товарів.</w:t>
      </w:r>
    </w:p>
    <w:p w:rsidR="003E6B42" w:rsidRPr="0082264F" w:rsidRDefault="003E6B42" w:rsidP="003E6B42">
      <w:pPr>
        <w:spacing w:line="360" w:lineRule="auto"/>
        <w:ind w:firstLine="709"/>
        <w:jc w:val="both"/>
        <w:rPr>
          <w:sz w:val="28"/>
          <w:szCs w:val="28"/>
          <w:lang w:val="uk-UA"/>
        </w:rPr>
      </w:pPr>
      <w:r w:rsidRPr="0082264F">
        <w:rPr>
          <w:sz w:val="28"/>
          <w:szCs w:val="28"/>
          <w:lang w:val="uk-UA"/>
        </w:rPr>
        <w:t>Потенційними користувачами застосування є, наприклад, менеджери з товару, торгові представники, представники обслуговуючого персоналу і таке інше. Зразкові профілі деяких з названих категорій користувачів можуть виглядати таким чином (таблиця 1).</w:t>
      </w:r>
    </w:p>
    <w:p w:rsidR="003E6B42" w:rsidRPr="0082264F" w:rsidRDefault="003E6B42" w:rsidP="003E6B42">
      <w:pPr>
        <w:spacing w:line="360" w:lineRule="auto"/>
        <w:jc w:val="right"/>
        <w:rPr>
          <w:sz w:val="28"/>
          <w:szCs w:val="28"/>
          <w:lang w:val="uk-UA"/>
        </w:rPr>
      </w:pPr>
    </w:p>
    <w:p w:rsidR="003E6B42" w:rsidRPr="0082264F" w:rsidRDefault="003E6B42" w:rsidP="003E6B42">
      <w:pPr>
        <w:spacing w:line="360" w:lineRule="auto"/>
        <w:jc w:val="right"/>
        <w:rPr>
          <w:sz w:val="28"/>
          <w:szCs w:val="28"/>
          <w:lang w:val="uk-UA"/>
        </w:rPr>
      </w:pPr>
    </w:p>
    <w:p w:rsidR="003E6B42" w:rsidRPr="0082264F" w:rsidRDefault="003E6B42" w:rsidP="003E6B42">
      <w:pPr>
        <w:spacing w:line="360" w:lineRule="auto"/>
        <w:jc w:val="right"/>
        <w:rPr>
          <w:sz w:val="28"/>
          <w:szCs w:val="28"/>
          <w:lang w:val="uk-UA"/>
        </w:rPr>
      </w:pPr>
      <w:r w:rsidRPr="0082264F">
        <w:rPr>
          <w:sz w:val="28"/>
          <w:szCs w:val="28"/>
          <w:lang w:val="uk-UA"/>
        </w:rPr>
        <w:lastRenderedPageBreak/>
        <w:t>Таблиця 1</w:t>
      </w:r>
    </w:p>
    <w:p w:rsidR="003E6B42" w:rsidRPr="0082264F" w:rsidRDefault="003E6B42" w:rsidP="003E6B42">
      <w:pPr>
        <w:spacing w:line="360" w:lineRule="auto"/>
        <w:jc w:val="center"/>
        <w:rPr>
          <w:sz w:val="28"/>
          <w:szCs w:val="28"/>
          <w:lang w:val="uk-UA"/>
        </w:rPr>
      </w:pPr>
      <w:r w:rsidRPr="0082264F">
        <w:rPr>
          <w:sz w:val="28"/>
          <w:szCs w:val="28"/>
          <w:lang w:val="uk-UA"/>
        </w:rPr>
        <w:t>Профілі користувачів</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3831"/>
        <w:gridCol w:w="4150"/>
      </w:tblGrid>
      <w:tr w:rsidR="003E6B42" w:rsidRPr="004733E5" w:rsidTr="00AF4FC4">
        <w:tc>
          <w:tcPr>
            <w:tcW w:w="1908" w:type="dxa"/>
          </w:tcPr>
          <w:p w:rsidR="003E6B42" w:rsidRPr="004733E5" w:rsidRDefault="003E6B42" w:rsidP="00AF4FC4">
            <w:pPr>
              <w:widowControl w:val="0"/>
              <w:autoSpaceDE w:val="0"/>
              <w:autoSpaceDN w:val="0"/>
              <w:adjustRightInd w:val="0"/>
              <w:jc w:val="center"/>
              <w:rPr>
                <w:lang w:val="uk-UA"/>
              </w:rPr>
            </w:pPr>
            <w:r w:rsidRPr="004733E5">
              <w:rPr>
                <w:lang w:val="uk-UA"/>
              </w:rPr>
              <w:t>Користувачі</w:t>
            </w:r>
          </w:p>
          <w:p w:rsidR="003E6B42" w:rsidRPr="004733E5" w:rsidRDefault="003E6B42" w:rsidP="00AF4FC4">
            <w:pPr>
              <w:widowControl w:val="0"/>
              <w:autoSpaceDE w:val="0"/>
              <w:autoSpaceDN w:val="0"/>
              <w:adjustRightInd w:val="0"/>
              <w:jc w:val="center"/>
              <w:rPr>
                <w:lang w:val="uk-UA"/>
              </w:rPr>
            </w:pPr>
          </w:p>
        </w:tc>
        <w:tc>
          <w:tcPr>
            <w:tcW w:w="3831" w:type="dxa"/>
          </w:tcPr>
          <w:p w:rsidR="003E6B42" w:rsidRPr="004733E5" w:rsidRDefault="003E6B42" w:rsidP="00AF4FC4">
            <w:pPr>
              <w:widowControl w:val="0"/>
              <w:autoSpaceDE w:val="0"/>
              <w:autoSpaceDN w:val="0"/>
              <w:adjustRightInd w:val="0"/>
              <w:jc w:val="center"/>
              <w:rPr>
                <w:lang w:val="uk-UA"/>
              </w:rPr>
            </w:pPr>
            <w:r w:rsidRPr="004733E5">
              <w:rPr>
                <w:lang w:val="uk-UA"/>
              </w:rPr>
              <w:t>Менеджер з товару</w:t>
            </w:r>
          </w:p>
          <w:p w:rsidR="003E6B42" w:rsidRPr="004733E5" w:rsidRDefault="003E6B42" w:rsidP="00AF4FC4">
            <w:pPr>
              <w:widowControl w:val="0"/>
              <w:autoSpaceDE w:val="0"/>
              <w:autoSpaceDN w:val="0"/>
              <w:adjustRightInd w:val="0"/>
              <w:jc w:val="center"/>
              <w:rPr>
                <w:lang w:val="uk-UA"/>
              </w:rPr>
            </w:pPr>
          </w:p>
        </w:tc>
        <w:tc>
          <w:tcPr>
            <w:tcW w:w="4150" w:type="dxa"/>
          </w:tcPr>
          <w:p w:rsidR="003E6B42" w:rsidRPr="004733E5" w:rsidRDefault="003E6B42" w:rsidP="00AF4FC4">
            <w:pPr>
              <w:widowControl w:val="0"/>
              <w:autoSpaceDE w:val="0"/>
              <w:autoSpaceDN w:val="0"/>
              <w:adjustRightInd w:val="0"/>
              <w:jc w:val="center"/>
              <w:rPr>
                <w:lang w:val="uk-UA"/>
              </w:rPr>
            </w:pPr>
            <w:r w:rsidRPr="004733E5">
              <w:rPr>
                <w:lang w:val="uk-UA"/>
              </w:rPr>
              <w:t>Представники обслуговуючого персоналу</w:t>
            </w:r>
          </w:p>
        </w:tc>
      </w:tr>
      <w:tr w:rsidR="003E6B42" w:rsidRPr="004733E5" w:rsidTr="00AF4FC4">
        <w:tc>
          <w:tcPr>
            <w:tcW w:w="1908" w:type="dxa"/>
          </w:tcPr>
          <w:p w:rsidR="003E6B42" w:rsidRPr="004733E5" w:rsidRDefault="003E6B42" w:rsidP="00AF4FC4">
            <w:pPr>
              <w:widowControl w:val="0"/>
              <w:autoSpaceDE w:val="0"/>
              <w:autoSpaceDN w:val="0"/>
              <w:adjustRightInd w:val="0"/>
              <w:rPr>
                <w:lang w:val="uk-UA"/>
              </w:rPr>
            </w:pPr>
            <w:r w:rsidRPr="004733E5">
              <w:rPr>
                <w:lang w:val="uk-UA"/>
              </w:rPr>
              <w:t>Соціальні характеристики</w:t>
            </w:r>
          </w:p>
          <w:p w:rsidR="003E6B42" w:rsidRPr="004733E5" w:rsidRDefault="003E6B42" w:rsidP="00AF4FC4">
            <w:pPr>
              <w:widowControl w:val="0"/>
              <w:autoSpaceDE w:val="0"/>
              <w:autoSpaceDN w:val="0"/>
              <w:adjustRightInd w:val="0"/>
              <w:rPr>
                <w:lang w:val="uk-UA"/>
              </w:rPr>
            </w:pPr>
          </w:p>
        </w:tc>
        <w:tc>
          <w:tcPr>
            <w:tcW w:w="3831" w:type="dxa"/>
          </w:tcPr>
          <w:p w:rsidR="003E6B42" w:rsidRPr="004733E5" w:rsidRDefault="003E6B42" w:rsidP="00AF4FC4">
            <w:pPr>
              <w:widowControl w:val="0"/>
              <w:autoSpaceDE w:val="0"/>
              <w:autoSpaceDN w:val="0"/>
              <w:adjustRightInd w:val="0"/>
              <w:spacing w:after="120"/>
              <w:rPr>
                <w:lang w:val="uk-UA"/>
              </w:rPr>
            </w:pPr>
            <w:r w:rsidRPr="004733E5">
              <w:rPr>
                <w:lang w:val="uk-UA"/>
              </w:rPr>
              <w:t>Чоловіки, жінки</w:t>
            </w:r>
          </w:p>
          <w:p w:rsidR="003E6B42" w:rsidRPr="004733E5" w:rsidRDefault="003E6B42" w:rsidP="00AF4FC4">
            <w:pPr>
              <w:widowControl w:val="0"/>
              <w:autoSpaceDE w:val="0"/>
              <w:autoSpaceDN w:val="0"/>
              <w:adjustRightInd w:val="0"/>
              <w:spacing w:after="120"/>
              <w:rPr>
                <w:lang w:val="uk-UA"/>
              </w:rPr>
            </w:pPr>
            <w:r w:rsidRPr="004733E5">
              <w:rPr>
                <w:lang w:val="uk-UA"/>
              </w:rPr>
              <w:t>Дорослі</w:t>
            </w:r>
          </w:p>
          <w:p w:rsidR="003E6B42" w:rsidRPr="004733E5" w:rsidRDefault="003E6B42" w:rsidP="00AF4FC4">
            <w:pPr>
              <w:widowControl w:val="0"/>
              <w:autoSpaceDE w:val="0"/>
              <w:autoSpaceDN w:val="0"/>
              <w:adjustRightInd w:val="0"/>
              <w:spacing w:after="120"/>
              <w:rPr>
                <w:lang w:val="uk-UA"/>
              </w:rPr>
            </w:pPr>
            <w:r w:rsidRPr="004733E5">
              <w:rPr>
                <w:lang w:val="uk-UA"/>
              </w:rPr>
              <w:t>Російськомовні</w:t>
            </w:r>
          </w:p>
          <w:p w:rsidR="003E6B42" w:rsidRPr="004733E5" w:rsidRDefault="003E6B42" w:rsidP="00AF4FC4">
            <w:pPr>
              <w:widowControl w:val="0"/>
              <w:autoSpaceDE w:val="0"/>
              <w:autoSpaceDN w:val="0"/>
              <w:adjustRightInd w:val="0"/>
              <w:spacing w:after="120"/>
              <w:rPr>
                <w:lang w:val="uk-UA"/>
              </w:rPr>
            </w:pPr>
            <w:r w:rsidRPr="004733E5">
              <w:rPr>
                <w:lang w:val="uk-UA"/>
              </w:rPr>
              <w:t>Середній рівень володіння комп'ютером</w:t>
            </w:r>
          </w:p>
        </w:tc>
        <w:tc>
          <w:tcPr>
            <w:tcW w:w="4150" w:type="dxa"/>
          </w:tcPr>
          <w:p w:rsidR="003E6B42" w:rsidRPr="004733E5" w:rsidRDefault="003E6B42" w:rsidP="00AF4FC4">
            <w:pPr>
              <w:widowControl w:val="0"/>
              <w:autoSpaceDE w:val="0"/>
              <w:autoSpaceDN w:val="0"/>
              <w:adjustRightInd w:val="0"/>
              <w:spacing w:after="120"/>
              <w:rPr>
                <w:lang w:val="uk-UA"/>
              </w:rPr>
            </w:pPr>
            <w:r w:rsidRPr="004733E5">
              <w:rPr>
                <w:lang w:val="uk-UA"/>
              </w:rPr>
              <w:t>Жінки</w:t>
            </w:r>
          </w:p>
          <w:p w:rsidR="003E6B42" w:rsidRPr="004733E5" w:rsidRDefault="003E6B42" w:rsidP="00AF4FC4">
            <w:pPr>
              <w:widowControl w:val="0"/>
              <w:autoSpaceDE w:val="0"/>
              <w:autoSpaceDN w:val="0"/>
              <w:adjustRightInd w:val="0"/>
              <w:spacing w:after="120"/>
              <w:rPr>
                <w:lang w:val="uk-UA"/>
              </w:rPr>
            </w:pPr>
            <w:r w:rsidRPr="004733E5">
              <w:rPr>
                <w:lang w:val="uk-UA"/>
              </w:rPr>
              <w:t xml:space="preserve">Дорослі </w:t>
            </w:r>
          </w:p>
          <w:p w:rsidR="003E6B42" w:rsidRPr="004733E5" w:rsidRDefault="003E6B42" w:rsidP="00AF4FC4">
            <w:pPr>
              <w:widowControl w:val="0"/>
              <w:autoSpaceDE w:val="0"/>
              <w:autoSpaceDN w:val="0"/>
              <w:adjustRightInd w:val="0"/>
              <w:spacing w:after="120"/>
              <w:rPr>
                <w:lang w:val="uk-UA"/>
              </w:rPr>
            </w:pPr>
            <w:r w:rsidRPr="004733E5">
              <w:rPr>
                <w:lang w:val="uk-UA"/>
              </w:rPr>
              <w:t>Російськомовні</w:t>
            </w:r>
          </w:p>
          <w:p w:rsidR="003E6B42" w:rsidRPr="004733E5" w:rsidRDefault="003E6B42" w:rsidP="00AF4FC4">
            <w:pPr>
              <w:widowControl w:val="0"/>
              <w:autoSpaceDE w:val="0"/>
              <w:autoSpaceDN w:val="0"/>
              <w:adjustRightInd w:val="0"/>
              <w:spacing w:after="120"/>
              <w:rPr>
                <w:lang w:val="uk-UA"/>
              </w:rPr>
            </w:pPr>
            <w:r w:rsidRPr="004733E5">
              <w:rPr>
                <w:lang w:val="uk-UA"/>
              </w:rPr>
              <w:t>Низький рівень володіння комп'ютером</w:t>
            </w:r>
          </w:p>
        </w:tc>
      </w:tr>
      <w:tr w:rsidR="003E6B42" w:rsidRPr="004733E5" w:rsidTr="00AF4FC4">
        <w:tc>
          <w:tcPr>
            <w:tcW w:w="1908" w:type="dxa"/>
          </w:tcPr>
          <w:p w:rsidR="003E6B42" w:rsidRPr="004733E5" w:rsidRDefault="003E6B42" w:rsidP="00AF4FC4">
            <w:pPr>
              <w:widowControl w:val="0"/>
              <w:autoSpaceDE w:val="0"/>
              <w:autoSpaceDN w:val="0"/>
              <w:adjustRightInd w:val="0"/>
              <w:rPr>
                <w:lang w:val="uk-UA"/>
              </w:rPr>
            </w:pPr>
            <w:proofErr w:type="spellStart"/>
            <w:r w:rsidRPr="004733E5">
              <w:rPr>
                <w:lang w:val="uk-UA"/>
              </w:rPr>
              <w:t>Мотиваційно</w:t>
            </w:r>
            <w:proofErr w:type="spellEnd"/>
            <w:r w:rsidRPr="004733E5">
              <w:rPr>
                <w:lang w:val="uk-UA"/>
              </w:rPr>
              <w:t xml:space="preserve"> цільове середовище</w:t>
            </w:r>
          </w:p>
        </w:tc>
        <w:tc>
          <w:tcPr>
            <w:tcW w:w="3831" w:type="dxa"/>
          </w:tcPr>
          <w:p w:rsidR="003E6B42" w:rsidRPr="004733E5" w:rsidRDefault="003E6B42" w:rsidP="00AF4FC4">
            <w:pPr>
              <w:widowControl w:val="0"/>
              <w:autoSpaceDE w:val="0"/>
              <w:autoSpaceDN w:val="0"/>
              <w:adjustRightInd w:val="0"/>
              <w:spacing w:after="120"/>
              <w:rPr>
                <w:lang w:val="uk-UA"/>
              </w:rPr>
            </w:pPr>
            <w:r w:rsidRPr="004733E5">
              <w:rPr>
                <w:lang w:val="uk-UA"/>
              </w:rPr>
              <w:t>Пряма виробнича необхідність, зручність</w:t>
            </w:r>
          </w:p>
          <w:p w:rsidR="003E6B42" w:rsidRPr="004733E5" w:rsidRDefault="003E6B42" w:rsidP="00AF4FC4">
            <w:pPr>
              <w:widowControl w:val="0"/>
              <w:autoSpaceDE w:val="0"/>
              <w:autoSpaceDN w:val="0"/>
              <w:adjustRightInd w:val="0"/>
              <w:spacing w:after="120"/>
              <w:rPr>
                <w:lang w:val="uk-UA"/>
              </w:rPr>
            </w:pPr>
            <w:r w:rsidRPr="004733E5">
              <w:rPr>
                <w:lang w:val="uk-UA"/>
              </w:rPr>
              <w:t xml:space="preserve">Мотивація до навчання висока </w:t>
            </w:r>
          </w:p>
        </w:tc>
        <w:tc>
          <w:tcPr>
            <w:tcW w:w="4150" w:type="dxa"/>
          </w:tcPr>
          <w:p w:rsidR="003E6B42" w:rsidRPr="004733E5" w:rsidRDefault="003E6B42" w:rsidP="00AF4FC4">
            <w:pPr>
              <w:widowControl w:val="0"/>
              <w:autoSpaceDE w:val="0"/>
              <w:autoSpaceDN w:val="0"/>
              <w:adjustRightInd w:val="0"/>
              <w:spacing w:after="120"/>
              <w:rPr>
                <w:lang w:val="uk-UA"/>
              </w:rPr>
            </w:pPr>
            <w:r w:rsidRPr="004733E5">
              <w:rPr>
                <w:lang w:val="uk-UA"/>
              </w:rPr>
              <w:t>Виробнича необхідність, престиж</w:t>
            </w:r>
          </w:p>
          <w:p w:rsidR="003E6B42" w:rsidRPr="004733E5" w:rsidRDefault="003E6B42" w:rsidP="00AF4FC4">
            <w:pPr>
              <w:widowControl w:val="0"/>
              <w:autoSpaceDE w:val="0"/>
              <w:autoSpaceDN w:val="0"/>
              <w:adjustRightInd w:val="0"/>
              <w:spacing w:after="120"/>
              <w:rPr>
                <w:lang w:val="uk-UA"/>
              </w:rPr>
            </w:pPr>
          </w:p>
          <w:p w:rsidR="003E6B42" w:rsidRPr="004733E5" w:rsidRDefault="003E6B42" w:rsidP="00AF4FC4">
            <w:pPr>
              <w:widowControl w:val="0"/>
              <w:autoSpaceDE w:val="0"/>
              <w:autoSpaceDN w:val="0"/>
              <w:adjustRightInd w:val="0"/>
              <w:spacing w:after="120"/>
              <w:rPr>
                <w:lang w:val="uk-UA"/>
              </w:rPr>
            </w:pPr>
            <w:r w:rsidRPr="004733E5">
              <w:rPr>
                <w:lang w:val="uk-UA"/>
              </w:rPr>
              <w:t>Мотивація до навчання низька</w:t>
            </w:r>
          </w:p>
        </w:tc>
      </w:tr>
      <w:tr w:rsidR="003E6B42" w:rsidRPr="004733E5" w:rsidTr="00AF4FC4">
        <w:tc>
          <w:tcPr>
            <w:tcW w:w="1908" w:type="dxa"/>
          </w:tcPr>
          <w:p w:rsidR="003E6B42" w:rsidRPr="004733E5" w:rsidRDefault="003E6B42" w:rsidP="00AF4FC4">
            <w:pPr>
              <w:widowControl w:val="0"/>
              <w:autoSpaceDE w:val="0"/>
              <w:autoSpaceDN w:val="0"/>
              <w:adjustRightInd w:val="0"/>
              <w:rPr>
                <w:lang w:val="uk-UA"/>
              </w:rPr>
            </w:pPr>
            <w:r w:rsidRPr="004733E5">
              <w:rPr>
                <w:lang w:val="uk-UA"/>
              </w:rPr>
              <w:t xml:space="preserve">Навики і уміння </w:t>
            </w:r>
          </w:p>
          <w:p w:rsidR="003E6B42" w:rsidRPr="004733E5" w:rsidRDefault="003E6B42" w:rsidP="00AF4FC4">
            <w:pPr>
              <w:widowControl w:val="0"/>
              <w:autoSpaceDE w:val="0"/>
              <w:autoSpaceDN w:val="0"/>
              <w:adjustRightInd w:val="0"/>
              <w:rPr>
                <w:lang w:val="uk-UA"/>
              </w:rPr>
            </w:pPr>
          </w:p>
        </w:tc>
        <w:tc>
          <w:tcPr>
            <w:tcW w:w="3831" w:type="dxa"/>
          </w:tcPr>
          <w:p w:rsidR="003E6B42" w:rsidRPr="004733E5" w:rsidRDefault="003E6B42" w:rsidP="00AF4FC4">
            <w:pPr>
              <w:widowControl w:val="0"/>
              <w:autoSpaceDE w:val="0"/>
              <w:autoSpaceDN w:val="0"/>
              <w:adjustRightInd w:val="0"/>
              <w:spacing w:after="120"/>
              <w:rPr>
                <w:lang w:val="uk-UA"/>
              </w:rPr>
            </w:pPr>
            <w:r w:rsidRPr="004733E5">
              <w:rPr>
                <w:lang w:val="uk-UA"/>
              </w:rPr>
              <w:t>Повинні мати значний тренінг роботи з програмою</w:t>
            </w:r>
          </w:p>
        </w:tc>
        <w:tc>
          <w:tcPr>
            <w:tcW w:w="4150" w:type="dxa"/>
          </w:tcPr>
          <w:p w:rsidR="003E6B42" w:rsidRPr="004733E5" w:rsidRDefault="003E6B42" w:rsidP="00AF4FC4">
            <w:pPr>
              <w:widowControl w:val="0"/>
              <w:autoSpaceDE w:val="0"/>
              <w:autoSpaceDN w:val="0"/>
              <w:adjustRightInd w:val="0"/>
              <w:spacing w:after="120"/>
              <w:rPr>
                <w:lang w:val="uk-UA"/>
              </w:rPr>
            </w:pPr>
            <w:r w:rsidRPr="004733E5">
              <w:rPr>
                <w:lang w:val="uk-UA"/>
              </w:rPr>
              <w:t>Пройшли попередній тренінг роботи з програмою</w:t>
            </w:r>
          </w:p>
        </w:tc>
      </w:tr>
      <w:tr w:rsidR="003E6B42" w:rsidRPr="004733E5" w:rsidTr="00AF4FC4">
        <w:tc>
          <w:tcPr>
            <w:tcW w:w="1908" w:type="dxa"/>
          </w:tcPr>
          <w:p w:rsidR="003E6B42" w:rsidRPr="004733E5" w:rsidRDefault="003E6B42" w:rsidP="00AF4FC4">
            <w:pPr>
              <w:widowControl w:val="0"/>
              <w:autoSpaceDE w:val="0"/>
              <w:autoSpaceDN w:val="0"/>
              <w:adjustRightInd w:val="0"/>
              <w:rPr>
                <w:lang w:val="uk-UA"/>
              </w:rPr>
            </w:pPr>
            <w:r w:rsidRPr="004733E5">
              <w:rPr>
                <w:lang w:val="uk-UA"/>
              </w:rPr>
              <w:t xml:space="preserve">Вимоги до ПЗ ІС </w:t>
            </w:r>
          </w:p>
          <w:p w:rsidR="003E6B42" w:rsidRPr="004733E5" w:rsidRDefault="003E6B42" w:rsidP="00AF4FC4">
            <w:pPr>
              <w:widowControl w:val="0"/>
              <w:autoSpaceDE w:val="0"/>
              <w:autoSpaceDN w:val="0"/>
              <w:adjustRightInd w:val="0"/>
              <w:rPr>
                <w:lang w:val="uk-UA"/>
              </w:rPr>
            </w:pPr>
          </w:p>
        </w:tc>
        <w:tc>
          <w:tcPr>
            <w:tcW w:w="3831" w:type="dxa"/>
          </w:tcPr>
          <w:p w:rsidR="003E6B42" w:rsidRPr="004733E5" w:rsidRDefault="003E6B42" w:rsidP="00AF4FC4">
            <w:pPr>
              <w:widowControl w:val="0"/>
              <w:autoSpaceDE w:val="0"/>
              <w:autoSpaceDN w:val="0"/>
              <w:adjustRightInd w:val="0"/>
              <w:spacing w:after="120"/>
              <w:rPr>
                <w:lang w:val="uk-UA"/>
              </w:rPr>
            </w:pPr>
            <w:r w:rsidRPr="004733E5">
              <w:rPr>
                <w:lang w:val="uk-UA"/>
              </w:rPr>
              <w:t>Можливість використання ПЗ ІС в локальній мережі</w:t>
            </w:r>
          </w:p>
          <w:p w:rsidR="003E6B42" w:rsidRPr="004733E5" w:rsidRDefault="003E6B42" w:rsidP="00AF4FC4">
            <w:pPr>
              <w:widowControl w:val="0"/>
              <w:autoSpaceDE w:val="0"/>
              <w:autoSpaceDN w:val="0"/>
              <w:adjustRightInd w:val="0"/>
              <w:rPr>
                <w:lang w:val="uk-UA"/>
              </w:rPr>
            </w:pPr>
          </w:p>
          <w:p w:rsidR="003E6B42" w:rsidRPr="004733E5" w:rsidRDefault="003E6B42" w:rsidP="00AF4FC4">
            <w:pPr>
              <w:widowControl w:val="0"/>
              <w:autoSpaceDE w:val="0"/>
              <w:autoSpaceDN w:val="0"/>
              <w:adjustRightInd w:val="0"/>
              <w:spacing w:after="120"/>
              <w:rPr>
                <w:lang w:val="uk-UA"/>
              </w:rPr>
            </w:pPr>
            <w:r w:rsidRPr="004733E5">
              <w:rPr>
                <w:lang w:val="uk-UA"/>
              </w:rPr>
              <w:t>Відсутність жорстких обмежень за часом</w:t>
            </w:r>
          </w:p>
          <w:p w:rsidR="003E6B42" w:rsidRPr="004733E5" w:rsidRDefault="003E6B42" w:rsidP="00AF4FC4">
            <w:pPr>
              <w:widowControl w:val="0"/>
              <w:autoSpaceDE w:val="0"/>
              <w:autoSpaceDN w:val="0"/>
              <w:adjustRightInd w:val="0"/>
              <w:spacing w:after="120"/>
              <w:rPr>
                <w:lang w:val="uk-UA"/>
              </w:rPr>
            </w:pPr>
            <w:r w:rsidRPr="004733E5">
              <w:rPr>
                <w:lang w:val="uk-UA"/>
              </w:rPr>
              <w:t>Забезпечення поточною інформацією за змістом замовлень</w:t>
            </w:r>
          </w:p>
          <w:p w:rsidR="003E6B42" w:rsidRPr="004733E5" w:rsidRDefault="003E6B42" w:rsidP="00AF4FC4">
            <w:pPr>
              <w:widowControl w:val="0"/>
              <w:autoSpaceDE w:val="0"/>
              <w:autoSpaceDN w:val="0"/>
              <w:adjustRightInd w:val="0"/>
              <w:spacing w:after="120"/>
              <w:rPr>
                <w:lang w:val="uk-UA"/>
              </w:rPr>
            </w:pPr>
            <w:r w:rsidRPr="004733E5">
              <w:rPr>
                <w:lang w:val="uk-UA"/>
              </w:rPr>
              <w:t>Забезпечення поточною інформацією про товар</w:t>
            </w:r>
          </w:p>
          <w:p w:rsidR="003E6B42" w:rsidRPr="004733E5" w:rsidRDefault="003E6B42" w:rsidP="00AF4FC4">
            <w:pPr>
              <w:widowControl w:val="0"/>
              <w:autoSpaceDE w:val="0"/>
              <w:autoSpaceDN w:val="0"/>
              <w:adjustRightInd w:val="0"/>
              <w:spacing w:after="120"/>
              <w:rPr>
                <w:lang w:val="uk-UA"/>
              </w:rPr>
            </w:pPr>
            <w:r w:rsidRPr="004733E5">
              <w:rPr>
                <w:lang w:val="uk-UA"/>
              </w:rPr>
              <w:t>Можливість проводити узагальнення інформації по замовленням</w:t>
            </w:r>
          </w:p>
        </w:tc>
        <w:tc>
          <w:tcPr>
            <w:tcW w:w="4150" w:type="dxa"/>
          </w:tcPr>
          <w:p w:rsidR="003E6B42" w:rsidRPr="004733E5" w:rsidRDefault="003E6B42" w:rsidP="00AF4FC4">
            <w:pPr>
              <w:widowControl w:val="0"/>
              <w:autoSpaceDE w:val="0"/>
              <w:autoSpaceDN w:val="0"/>
              <w:adjustRightInd w:val="0"/>
              <w:spacing w:after="120"/>
              <w:rPr>
                <w:lang w:val="uk-UA"/>
              </w:rPr>
            </w:pPr>
            <w:r w:rsidRPr="004733E5">
              <w:rPr>
                <w:lang w:val="uk-UA"/>
              </w:rPr>
              <w:t>Можливість використання програми одночасно з телефонним спілкуванням з клієнтом</w:t>
            </w:r>
          </w:p>
          <w:p w:rsidR="003E6B42" w:rsidRPr="004733E5" w:rsidRDefault="003E6B42" w:rsidP="00AF4FC4">
            <w:pPr>
              <w:widowControl w:val="0"/>
              <w:autoSpaceDE w:val="0"/>
              <w:autoSpaceDN w:val="0"/>
              <w:adjustRightInd w:val="0"/>
              <w:spacing w:after="120"/>
              <w:rPr>
                <w:lang w:val="uk-UA"/>
              </w:rPr>
            </w:pPr>
            <w:r w:rsidRPr="004733E5">
              <w:rPr>
                <w:lang w:val="uk-UA"/>
              </w:rPr>
              <w:t>Час реакції ПЗ ІС, допустимий для очікування клієнта</w:t>
            </w:r>
          </w:p>
          <w:p w:rsidR="003E6B42" w:rsidRPr="004733E5" w:rsidRDefault="003E6B42" w:rsidP="00AF4FC4">
            <w:pPr>
              <w:widowControl w:val="0"/>
              <w:autoSpaceDE w:val="0"/>
              <w:autoSpaceDN w:val="0"/>
              <w:adjustRightInd w:val="0"/>
              <w:spacing w:after="120"/>
              <w:rPr>
                <w:lang w:val="uk-UA"/>
              </w:rPr>
            </w:pPr>
            <w:r w:rsidRPr="004733E5">
              <w:rPr>
                <w:lang w:val="uk-UA"/>
              </w:rPr>
              <w:t>Забезпечення поточною інформацією за змістом замовлень</w:t>
            </w:r>
          </w:p>
          <w:p w:rsidR="003E6B42" w:rsidRPr="004733E5" w:rsidRDefault="003E6B42" w:rsidP="00AF4FC4">
            <w:pPr>
              <w:widowControl w:val="0"/>
              <w:autoSpaceDE w:val="0"/>
              <w:autoSpaceDN w:val="0"/>
              <w:adjustRightInd w:val="0"/>
              <w:spacing w:after="120"/>
              <w:rPr>
                <w:lang w:val="uk-UA"/>
              </w:rPr>
            </w:pPr>
            <w:r w:rsidRPr="004733E5">
              <w:rPr>
                <w:lang w:val="uk-UA"/>
              </w:rPr>
              <w:t>Забезпечення поточною інформацією про товар</w:t>
            </w:r>
          </w:p>
          <w:p w:rsidR="003E6B42" w:rsidRPr="004733E5" w:rsidRDefault="003E6B42" w:rsidP="00AF4FC4">
            <w:pPr>
              <w:widowControl w:val="0"/>
              <w:autoSpaceDE w:val="0"/>
              <w:autoSpaceDN w:val="0"/>
              <w:adjustRightInd w:val="0"/>
              <w:spacing w:after="120"/>
              <w:rPr>
                <w:lang w:val="uk-UA"/>
              </w:rPr>
            </w:pPr>
            <w:r w:rsidRPr="004733E5">
              <w:rPr>
                <w:lang w:val="uk-UA"/>
              </w:rPr>
              <w:t>Можливість формування нових замовлень</w:t>
            </w:r>
          </w:p>
        </w:tc>
      </w:tr>
      <w:tr w:rsidR="003E6B42" w:rsidRPr="004733E5" w:rsidTr="00AF4FC4">
        <w:tc>
          <w:tcPr>
            <w:tcW w:w="1908" w:type="dxa"/>
          </w:tcPr>
          <w:p w:rsidR="003E6B42" w:rsidRPr="004733E5" w:rsidRDefault="003E6B42" w:rsidP="00AF4FC4">
            <w:pPr>
              <w:widowControl w:val="0"/>
              <w:autoSpaceDE w:val="0"/>
              <w:autoSpaceDN w:val="0"/>
              <w:adjustRightInd w:val="0"/>
              <w:rPr>
                <w:lang w:val="uk-UA"/>
              </w:rPr>
            </w:pPr>
            <w:r w:rsidRPr="004733E5">
              <w:rPr>
                <w:lang w:val="uk-UA"/>
              </w:rPr>
              <w:t>Завдання користувача</w:t>
            </w:r>
          </w:p>
          <w:p w:rsidR="003E6B42" w:rsidRPr="004733E5" w:rsidRDefault="003E6B42" w:rsidP="00AF4FC4">
            <w:pPr>
              <w:widowControl w:val="0"/>
              <w:autoSpaceDE w:val="0"/>
              <w:autoSpaceDN w:val="0"/>
              <w:adjustRightInd w:val="0"/>
              <w:rPr>
                <w:lang w:val="uk-UA"/>
              </w:rPr>
            </w:pPr>
          </w:p>
        </w:tc>
        <w:tc>
          <w:tcPr>
            <w:tcW w:w="3831" w:type="dxa"/>
          </w:tcPr>
          <w:p w:rsidR="003E6B42" w:rsidRPr="004733E5" w:rsidRDefault="003E6B42" w:rsidP="00AF4FC4">
            <w:pPr>
              <w:widowControl w:val="0"/>
              <w:autoSpaceDE w:val="0"/>
              <w:autoSpaceDN w:val="0"/>
              <w:adjustRightInd w:val="0"/>
              <w:spacing w:after="120"/>
              <w:rPr>
                <w:lang w:val="uk-UA"/>
              </w:rPr>
            </w:pPr>
            <w:r w:rsidRPr="004733E5">
              <w:rPr>
                <w:lang w:val="uk-UA"/>
              </w:rPr>
              <w:t>Перегляд/фільтрація інформації по замовленням/клієнтам/товарам</w:t>
            </w:r>
          </w:p>
          <w:p w:rsidR="003E6B42" w:rsidRPr="004733E5" w:rsidRDefault="003E6B42" w:rsidP="00AF4FC4">
            <w:pPr>
              <w:widowControl w:val="0"/>
              <w:autoSpaceDE w:val="0"/>
              <w:autoSpaceDN w:val="0"/>
              <w:adjustRightInd w:val="0"/>
              <w:spacing w:after="120"/>
              <w:rPr>
                <w:lang w:val="uk-UA"/>
              </w:rPr>
            </w:pPr>
            <w:r w:rsidRPr="004733E5">
              <w:rPr>
                <w:lang w:val="uk-UA"/>
              </w:rPr>
              <w:t>Сортування інформації по замовленням/клієнтам/товарам</w:t>
            </w:r>
          </w:p>
          <w:p w:rsidR="003E6B42" w:rsidRPr="004733E5" w:rsidRDefault="003E6B42" w:rsidP="00AF4FC4">
            <w:pPr>
              <w:widowControl w:val="0"/>
              <w:autoSpaceDE w:val="0"/>
              <w:autoSpaceDN w:val="0"/>
              <w:adjustRightInd w:val="0"/>
              <w:spacing w:after="120"/>
              <w:rPr>
                <w:lang w:val="uk-UA"/>
              </w:rPr>
            </w:pPr>
            <w:r w:rsidRPr="004733E5">
              <w:rPr>
                <w:lang w:val="uk-UA"/>
              </w:rPr>
              <w:t>Агрегація інформації по замовленням/клієнтам/товарам</w:t>
            </w:r>
          </w:p>
        </w:tc>
        <w:tc>
          <w:tcPr>
            <w:tcW w:w="4150" w:type="dxa"/>
          </w:tcPr>
          <w:p w:rsidR="003E6B42" w:rsidRPr="004733E5" w:rsidRDefault="003E6B42" w:rsidP="00AF4FC4">
            <w:pPr>
              <w:widowControl w:val="0"/>
              <w:autoSpaceDE w:val="0"/>
              <w:autoSpaceDN w:val="0"/>
              <w:adjustRightInd w:val="0"/>
              <w:spacing w:after="120"/>
              <w:rPr>
                <w:lang w:val="uk-UA"/>
              </w:rPr>
            </w:pPr>
            <w:r w:rsidRPr="004733E5">
              <w:rPr>
                <w:lang w:val="uk-UA"/>
              </w:rPr>
              <w:t>Перегляд даних про товар</w:t>
            </w:r>
          </w:p>
          <w:p w:rsidR="003E6B42" w:rsidRPr="004733E5" w:rsidRDefault="003E6B42" w:rsidP="00AF4FC4">
            <w:pPr>
              <w:widowControl w:val="0"/>
              <w:autoSpaceDE w:val="0"/>
              <w:autoSpaceDN w:val="0"/>
              <w:adjustRightInd w:val="0"/>
              <w:spacing w:after="120"/>
              <w:rPr>
                <w:lang w:val="uk-UA"/>
              </w:rPr>
            </w:pPr>
            <w:r w:rsidRPr="004733E5">
              <w:rPr>
                <w:lang w:val="uk-UA"/>
              </w:rPr>
              <w:t>Створення/пошук/модифікація замовлення</w:t>
            </w:r>
          </w:p>
          <w:p w:rsidR="003E6B42" w:rsidRPr="004733E5" w:rsidRDefault="003E6B42" w:rsidP="00AF4FC4">
            <w:pPr>
              <w:widowControl w:val="0"/>
              <w:autoSpaceDE w:val="0"/>
              <w:autoSpaceDN w:val="0"/>
              <w:adjustRightInd w:val="0"/>
              <w:spacing w:after="120"/>
              <w:rPr>
                <w:lang w:val="uk-UA"/>
              </w:rPr>
            </w:pPr>
            <w:r w:rsidRPr="004733E5">
              <w:rPr>
                <w:lang w:val="uk-UA"/>
              </w:rPr>
              <w:t>Збереження/друк замовлення</w:t>
            </w:r>
          </w:p>
          <w:p w:rsidR="003E6B42" w:rsidRPr="004733E5" w:rsidRDefault="003E6B42" w:rsidP="00AF4FC4">
            <w:pPr>
              <w:widowControl w:val="0"/>
              <w:autoSpaceDE w:val="0"/>
              <w:autoSpaceDN w:val="0"/>
              <w:adjustRightInd w:val="0"/>
              <w:spacing w:after="120"/>
              <w:rPr>
                <w:lang w:val="uk-UA"/>
              </w:rPr>
            </w:pPr>
            <w:r w:rsidRPr="004733E5">
              <w:rPr>
                <w:lang w:val="uk-UA"/>
              </w:rPr>
              <w:t>Формування рахунку за замовленням</w:t>
            </w:r>
          </w:p>
        </w:tc>
      </w:tr>
      <w:tr w:rsidR="003E6B42" w:rsidRPr="004733E5" w:rsidTr="00AF4FC4">
        <w:tc>
          <w:tcPr>
            <w:tcW w:w="1908" w:type="dxa"/>
          </w:tcPr>
          <w:p w:rsidR="003E6B42" w:rsidRPr="004733E5" w:rsidRDefault="003E6B42" w:rsidP="00AF4FC4">
            <w:pPr>
              <w:widowControl w:val="0"/>
              <w:autoSpaceDE w:val="0"/>
              <w:autoSpaceDN w:val="0"/>
              <w:adjustRightInd w:val="0"/>
              <w:rPr>
                <w:lang w:val="uk-UA"/>
              </w:rPr>
            </w:pPr>
            <w:r w:rsidRPr="004733E5">
              <w:rPr>
                <w:lang w:val="uk-UA"/>
              </w:rPr>
              <w:t>Робоче середовище</w:t>
            </w:r>
          </w:p>
        </w:tc>
        <w:tc>
          <w:tcPr>
            <w:tcW w:w="3831" w:type="dxa"/>
          </w:tcPr>
          <w:p w:rsidR="003E6B42" w:rsidRPr="004733E5" w:rsidRDefault="003E6B42" w:rsidP="00AF4FC4">
            <w:pPr>
              <w:widowControl w:val="0"/>
              <w:autoSpaceDE w:val="0"/>
              <w:autoSpaceDN w:val="0"/>
              <w:adjustRightInd w:val="0"/>
              <w:spacing w:after="120"/>
              <w:rPr>
                <w:lang w:val="uk-UA"/>
              </w:rPr>
            </w:pPr>
            <w:r w:rsidRPr="004733E5">
              <w:rPr>
                <w:lang w:val="uk-UA"/>
              </w:rPr>
              <w:t>Стандартизовані ПК, локальна мережа</w:t>
            </w:r>
          </w:p>
        </w:tc>
        <w:tc>
          <w:tcPr>
            <w:tcW w:w="4150" w:type="dxa"/>
          </w:tcPr>
          <w:p w:rsidR="003E6B42" w:rsidRPr="004733E5" w:rsidRDefault="003E6B42" w:rsidP="00AF4FC4">
            <w:pPr>
              <w:widowControl w:val="0"/>
              <w:autoSpaceDE w:val="0"/>
              <w:autoSpaceDN w:val="0"/>
              <w:adjustRightInd w:val="0"/>
              <w:spacing w:after="120"/>
              <w:rPr>
                <w:lang w:val="uk-UA"/>
              </w:rPr>
            </w:pPr>
            <w:r w:rsidRPr="004733E5">
              <w:rPr>
                <w:lang w:val="uk-UA"/>
              </w:rPr>
              <w:t>Стандартизовані ПК, спеціалізоване телефонне обслуговування</w:t>
            </w:r>
          </w:p>
        </w:tc>
      </w:tr>
    </w:tbl>
    <w:p w:rsidR="003E6B42" w:rsidRPr="0082264F" w:rsidRDefault="003E6B42" w:rsidP="003E6B42">
      <w:pPr>
        <w:spacing w:line="360" w:lineRule="auto"/>
        <w:ind w:firstLine="709"/>
        <w:jc w:val="both"/>
        <w:rPr>
          <w:sz w:val="28"/>
          <w:szCs w:val="28"/>
          <w:lang w:val="uk-UA"/>
        </w:rPr>
      </w:pPr>
    </w:p>
    <w:p w:rsidR="003E6B42" w:rsidRPr="0082264F" w:rsidRDefault="003E6B42" w:rsidP="003E6B42">
      <w:pPr>
        <w:spacing w:line="360" w:lineRule="auto"/>
        <w:ind w:firstLine="709"/>
        <w:jc w:val="both"/>
        <w:rPr>
          <w:sz w:val="28"/>
          <w:szCs w:val="28"/>
          <w:lang w:val="uk-UA"/>
        </w:rPr>
      </w:pPr>
      <w:r w:rsidRPr="0082264F">
        <w:rPr>
          <w:sz w:val="28"/>
          <w:szCs w:val="28"/>
          <w:lang w:val="uk-UA"/>
        </w:rPr>
        <w:t>Розглянемо визначення функціональності на прикладі одного з профілів: представники обслуговуючого персоналу. Виходячи із завдань цієї категорії користувачів, можна сформувати наступний перелік функцій необхідних в застосуванні:</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створити нове замовлення (1);</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lastRenderedPageBreak/>
        <w:t>складний пошук замовлення (2);</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редагування замовлення (3);</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додавання клієнта із списку клієнтів в замовлення (4);</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введення/редагування клієнта в списку клієнтів (5);</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вибір товару із списку товарів (6);</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складний пошук товарів в списку товарів (7);</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перегляд докладних даних про товар (8);</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додавання товару зі списку товарів в замовлення (9);</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збереження замовлення (10);</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друк замовлення (11);</w:t>
      </w:r>
    </w:p>
    <w:p w:rsidR="003E6B42" w:rsidRPr="0082264F" w:rsidRDefault="003E6B42" w:rsidP="003E6B42">
      <w:pPr>
        <w:numPr>
          <w:ilvl w:val="1"/>
          <w:numId w:val="2"/>
        </w:numPr>
        <w:tabs>
          <w:tab w:val="clear" w:pos="1440"/>
          <w:tab w:val="num" w:pos="1080"/>
        </w:tabs>
        <w:spacing w:line="336" w:lineRule="auto"/>
        <w:ind w:hanging="720"/>
        <w:jc w:val="both"/>
        <w:rPr>
          <w:sz w:val="28"/>
          <w:szCs w:val="28"/>
          <w:lang w:val="uk-UA"/>
        </w:rPr>
      </w:pPr>
      <w:r w:rsidRPr="0082264F">
        <w:rPr>
          <w:sz w:val="28"/>
          <w:szCs w:val="28"/>
          <w:lang w:val="uk-UA"/>
        </w:rPr>
        <w:t xml:space="preserve">формування рахунку (12). </w:t>
      </w:r>
    </w:p>
    <w:p w:rsidR="003E6B42" w:rsidRPr="0082264F" w:rsidRDefault="003E6B42" w:rsidP="003E6B42">
      <w:pPr>
        <w:spacing w:line="336" w:lineRule="auto"/>
        <w:ind w:firstLine="709"/>
        <w:jc w:val="both"/>
        <w:rPr>
          <w:sz w:val="28"/>
          <w:szCs w:val="28"/>
          <w:lang w:val="uk-UA"/>
        </w:rPr>
      </w:pPr>
      <w:r w:rsidRPr="0082264F">
        <w:rPr>
          <w:sz w:val="28"/>
          <w:szCs w:val="28"/>
          <w:lang w:val="uk-UA"/>
        </w:rPr>
        <w:t>Формуємо сценарії дій користувачів:</w:t>
      </w:r>
    </w:p>
    <w:p w:rsidR="003E6B42" w:rsidRPr="0082264F" w:rsidRDefault="003E6B42" w:rsidP="003E6B42">
      <w:pPr>
        <w:numPr>
          <w:ilvl w:val="2"/>
          <w:numId w:val="2"/>
        </w:numPr>
        <w:tabs>
          <w:tab w:val="clear" w:pos="2340"/>
          <w:tab w:val="num" w:pos="0"/>
          <w:tab w:val="left" w:pos="1134"/>
        </w:tabs>
        <w:spacing w:line="336" w:lineRule="auto"/>
        <w:ind w:left="0" w:firstLine="709"/>
        <w:jc w:val="both"/>
        <w:rPr>
          <w:sz w:val="28"/>
          <w:szCs w:val="28"/>
          <w:lang w:val="uk-UA"/>
        </w:rPr>
      </w:pPr>
      <w:r w:rsidRPr="0082264F">
        <w:rPr>
          <w:sz w:val="28"/>
          <w:szCs w:val="28"/>
          <w:lang w:val="uk-UA"/>
        </w:rPr>
        <w:t>Ганна Петрівна спілкується з клієнтами по телефону. На прохання клієнта вона заздалегідь проглядає дані про запитані ним товари, потім приступає до формування нового замовлення. Вона вводить дані клієнта, після чого вибирає вказаний(і) товар(и) з списку і додає його (їх) в замовлення і зберігає замовлення.</w:t>
      </w:r>
    </w:p>
    <w:p w:rsidR="003E6B42" w:rsidRPr="0082264F" w:rsidRDefault="003E6B42" w:rsidP="003E6B42">
      <w:pPr>
        <w:numPr>
          <w:ilvl w:val="2"/>
          <w:numId w:val="2"/>
        </w:numPr>
        <w:tabs>
          <w:tab w:val="clear" w:pos="2340"/>
          <w:tab w:val="num" w:pos="0"/>
          <w:tab w:val="left" w:pos="1134"/>
        </w:tabs>
        <w:spacing w:line="336" w:lineRule="auto"/>
        <w:ind w:left="0" w:firstLine="709"/>
        <w:jc w:val="both"/>
        <w:rPr>
          <w:sz w:val="28"/>
          <w:szCs w:val="28"/>
          <w:lang w:val="uk-UA"/>
        </w:rPr>
      </w:pPr>
      <w:r w:rsidRPr="0082264F">
        <w:rPr>
          <w:sz w:val="28"/>
          <w:szCs w:val="28"/>
          <w:lang w:val="uk-UA"/>
        </w:rPr>
        <w:t>Ганна Сергіївна спілкуючись з клієнтами по телефону, створює нові замовлення. При формуванні нового замовлення вона вибирає клієнта з переліку, якщо його там немає, то вводить клієнта в список клієнтів. Потім додає в замовлення необхідні товари, використовуючи складний пошук. Вона роздруковує інформацію по замовленню, після цього вона зберігає її.</w:t>
      </w:r>
    </w:p>
    <w:p w:rsidR="003E6B42" w:rsidRPr="0082264F" w:rsidRDefault="003E6B42" w:rsidP="003E6B42">
      <w:pPr>
        <w:numPr>
          <w:ilvl w:val="2"/>
          <w:numId w:val="2"/>
        </w:numPr>
        <w:tabs>
          <w:tab w:val="clear" w:pos="2340"/>
          <w:tab w:val="num" w:pos="0"/>
          <w:tab w:val="left" w:pos="1134"/>
        </w:tabs>
        <w:spacing w:line="336" w:lineRule="auto"/>
        <w:ind w:left="0" w:firstLine="709"/>
        <w:jc w:val="both"/>
        <w:rPr>
          <w:sz w:val="28"/>
          <w:szCs w:val="28"/>
          <w:lang w:val="uk-UA"/>
        </w:rPr>
      </w:pPr>
      <w:r w:rsidRPr="0082264F">
        <w:rPr>
          <w:sz w:val="28"/>
          <w:szCs w:val="28"/>
          <w:lang w:val="uk-UA"/>
        </w:rPr>
        <w:t>Ганна Михайлівна виконує пошук вказаного замовлення за даними клієнта. Вона переглядає і при необхідності редагує дані клієнта, додає в замовлення нові або видаляє з замовлення виписані раніше товари, при необхідності редагує в замовленні інформацію по деяких товарах, зберігає інформацію і формує рахунок замовлення.</w:t>
      </w:r>
    </w:p>
    <w:p w:rsidR="003E6B42" w:rsidRPr="0082264F" w:rsidRDefault="003E6B42" w:rsidP="003E6B42">
      <w:pPr>
        <w:numPr>
          <w:ilvl w:val="2"/>
          <w:numId w:val="2"/>
        </w:numPr>
        <w:tabs>
          <w:tab w:val="clear" w:pos="2340"/>
          <w:tab w:val="num" w:pos="0"/>
          <w:tab w:val="left" w:pos="1134"/>
        </w:tabs>
        <w:spacing w:line="336" w:lineRule="auto"/>
        <w:ind w:left="0" w:firstLine="709"/>
        <w:jc w:val="both"/>
        <w:rPr>
          <w:sz w:val="28"/>
          <w:szCs w:val="28"/>
          <w:lang w:val="uk-UA"/>
        </w:rPr>
      </w:pPr>
      <w:r w:rsidRPr="0082264F">
        <w:rPr>
          <w:sz w:val="28"/>
          <w:szCs w:val="28"/>
          <w:lang w:val="uk-UA"/>
        </w:rPr>
        <w:t>Ганна Миколаївна проглядає дані про товар, виконує пошук замовлення по товару, редагує в замовленні інформацію по деяких товарах, зберігає інформацію і роздруковує її.</w:t>
      </w:r>
    </w:p>
    <w:p w:rsidR="003E6B42" w:rsidRPr="0082264F" w:rsidRDefault="003E6B42" w:rsidP="003E6B42">
      <w:pPr>
        <w:spacing w:line="336" w:lineRule="auto"/>
        <w:ind w:firstLine="709"/>
        <w:jc w:val="both"/>
        <w:rPr>
          <w:sz w:val="28"/>
          <w:szCs w:val="28"/>
          <w:lang w:val="uk-UA"/>
        </w:rPr>
      </w:pPr>
      <w:r w:rsidRPr="0082264F">
        <w:rPr>
          <w:sz w:val="28"/>
          <w:szCs w:val="28"/>
          <w:lang w:val="uk-UA"/>
        </w:rPr>
        <w:t>Згідно пункту 5.3 окремі функціональні блоки відповідають роботі користувачів з інформацією:</w:t>
      </w:r>
    </w:p>
    <w:p w:rsidR="003E6B42" w:rsidRPr="0082264F" w:rsidRDefault="003E6B42" w:rsidP="003E6B42">
      <w:pPr>
        <w:numPr>
          <w:ilvl w:val="1"/>
          <w:numId w:val="2"/>
        </w:numPr>
        <w:tabs>
          <w:tab w:val="clear" w:pos="1440"/>
          <w:tab w:val="num" w:pos="360"/>
          <w:tab w:val="left" w:pos="1134"/>
        </w:tabs>
        <w:spacing w:line="336" w:lineRule="auto"/>
        <w:ind w:left="0" w:firstLine="709"/>
        <w:jc w:val="both"/>
        <w:rPr>
          <w:sz w:val="28"/>
          <w:szCs w:val="28"/>
          <w:lang w:val="uk-UA"/>
        </w:rPr>
      </w:pPr>
      <w:r w:rsidRPr="0082264F">
        <w:rPr>
          <w:sz w:val="28"/>
          <w:szCs w:val="28"/>
          <w:lang w:val="uk-UA"/>
        </w:rPr>
        <w:lastRenderedPageBreak/>
        <w:t>по замовленням (функції 1, 2, 3, 4, 9, 10, 11, 12): по загальному журналу замовлень і по конкретному (поточному) замовленню;</w:t>
      </w:r>
    </w:p>
    <w:p w:rsidR="003E6B42" w:rsidRPr="0082264F" w:rsidRDefault="003E6B42" w:rsidP="003E6B42">
      <w:pPr>
        <w:numPr>
          <w:ilvl w:val="1"/>
          <w:numId w:val="2"/>
        </w:numPr>
        <w:tabs>
          <w:tab w:val="clear" w:pos="1440"/>
          <w:tab w:val="num" w:pos="360"/>
          <w:tab w:val="left" w:pos="1134"/>
        </w:tabs>
        <w:spacing w:line="336" w:lineRule="auto"/>
        <w:ind w:left="0" w:firstLine="709"/>
        <w:jc w:val="both"/>
        <w:rPr>
          <w:sz w:val="28"/>
          <w:szCs w:val="28"/>
          <w:lang w:val="uk-UA"/>
        </w:rPr>
      </w:pPr>
      <w:r w:rsidRPr="0082264F">
        <w:rPr>
          <w:sz w:val="28"/>
          <w:szCs w:val="28"/>
          <w:lang w:val="uk-UA"/>
        </w:rPr>
        <w:t>по клієнтам (функції 4, 5): за списком клієнтів в цілому і по конкретному клієнтові;</w:t>
      </w:r>
    </w:p>
    <w:p w:rsidR="003E6B42" w:rsidRPr="0082264F" w:rsidRDefault="003E6B42" w:rsidP="003E6B42">
      <w:pPr>
        <w:numPr>
          <w:ilvl w:val="1"/>
          <w:numId w:val="2"/>
        </w:numPr>
        <w:tabs>
          <w:tab w:val="clear" w:pos="1440"/>
          <w:tab w:val="num" w:pos="360"/>
          <w:tab w:val="left" w:pos="1134"/>
        </w:tabs>
        <w:spacing w:line="336" w:lineRule="auto"/>
        <w:ind w:left="0" w:firstLine="709"/>
        <w:jc w:val="both"/>
        <w:rPr>
          <w:sz w:val="28"/>
          <w:szCs w:val="28"/>
          <w:lang w:val="uk-UA"/>
        </w:rPr>
      </w:pPr>
      <w:r w:rsidRPr="0082264F">
        <w:rPr>
          <w:sz w:val="28"/>
          <w:szCs w:val="28"/>
          <w:lang w:val="uk-UA"/>
        </w:rPr>
        <w:t>по товарам (функції 6, 7, 8, 9): за списком товарів і по даному товару детально.</w:t>
      </w:r>
    </w:p>
    <w:p w:rsidR="003E6B42" w:rsidRPr="0082264F" w:rsidRDefault="003E6B42" w:rsidP="003E6B42">
      <w:pPr>
        <w:spacing w:line="336" w:lineRule="auto"/>
        <w:ind w:firstLine="709"/>
        <w:jc w:val="both"/>
        <w:rPr>
          <w:sz w:val="28"/>
          <w:szCs w:val="28"/>
          <w:lang w:val="uk-UA"/>
        </w:rPr>
      </w:pPr>
      <w:r w:rsidRPr="0082264F">
        <w:rPr>
          <w:sz w:val="28"/>
          <w:szCs w:val="28"/>
          <w:lang w:val="uk-UA"/>
        </w:rPr>
        <w:t>Таким чином, можна вести розмову про наявність і застосуванні трьох функціональних блоків і шести екранних форм:</w:t>
      </w:r>
    </w:p>
    <w:p w:rsidR="003E6B42" w:rsidRPr="0082264F" w:rsidRDefault="003E6B42" w:rsidP="003E6B42">
      <w:pPr>
        <w:numPr>
          <w:ilvl w:val="0"/>
          <w:numId w:val="8"/>
        </w:numPr>
        <w:spacing w:line="336" w:lineRule="auto"/>
        <w:jc w:val="both"/>
        <w:rPr>
          <w:sz w:val="28"/>
          <w:szCs w:val="28"/>
          <w:lang w:val="uk-UA"/>
        </w:rPr>
      </w:pPr>
      <w:r w:rsidRPr="0082264F">
        <w:rPr>
          <w:sz w:val="28"/>
          <w:szCs w:val="28"/>
          <w:lang w:val="uk-UA"/>
        </w:rPr>
        <w:t>Журнал замовлень;</w:t>
      </w:r>
    </w:p>
    <w:p w:rsidR="003E6B42" w:rsidRPr="0082264F" w:rsidRDefault="003E6B42" w:rsidP="003E6B42">
      <w:pPr>
        <w:numPr>
          <w:ilvl w:val="0"/>
          <w:numId w:val="8"/>
        </w:numPr>
        <w:spacing w:line="336" w:lineRule="auto"/>
        <w:jc w:val="both"/>
        <w:rPr>
          <w:sz w:val="28"/>
          <w:szCs w:val="28"/>
          <w:lang w:val="uk-UA"/>
        </w:rPr>
      </w:pPr>
      <w:r w:rsidRPr="0082264F">
        <w:rPr>
          <w:sz w:val="28"/>
          <w:szCs w:val="28"/>
          <w:lang w:val="uk-UA"/>
        </w:rPr>
        <w:t>Поточне замовлення;</w:t>
      </w:r>
    </w:p>
    <w:p w:rsidR="003E6B42" w:rsidRPr="0082264F" w:rsidRDefault="003E6B42" w:rsidP="003E6B42">
      <w:pPr>
        <w:numPr>
          <w:ilvl w:val="0"/>
          <w:numId w:val="8"/>
        </w:numPr>
        <w:spacing w:line="336" w:lineRule="auto"/>
        <w:jc w:val="both"/>
        <w:rPr>
          <w:sz w:val="28"/>
          <w:szCs w:val="28"/>
          <w:lang w:val="uk-UA"/>
        </w:rPr>
      </w:pPr>
      <w:r w:rsidRPr="0082264F">
        <w:rPr>
          <w:sz w:val="28"/>
          <w:szCs w:val="28"/>
          <w:lang w:val="uk-UA"/>
        </w:rPr>
        <w:t>Список клієнтів;</w:t>
      </w:r>
    </w:p>
    <w:p w:rsidR="003E6B42" w:rsidRPr="0082264F" w:rsidRDefault="003E6B42" w:rsidP="003E6B42">
      <w:pPr>
        <w:numPr>
          <w:ilvl w:val="0"/>
          <w:numId w:val="8"/>
        </w:numPr>
        <w:spacing w:line="336" w:lineRule="auto"/>
        <w:jc w:val="both"/>
        <w:rPr>
          <w:sz w:val="28"/>
          <w:szCs w:val="28"/>
          <w:lang w:val="uk-UA"/>
        </w:rPr>
      </w:pPr>
      <w:r w:rsidRPr="0082264F">
        <w:rPr>
          <w:sz w:val="28"/>
          <w:szCs w:val="28"/>
          <w:lang w:val="uk-UA"/>
        </w:rPr>
        <w:t>Карта клієнта;</w:t>
      </w:r>
    </w:p>
    <w:p w:rsidR="003E6B42" w:rsidRPr="0082264F" w:rsidRDefault="003E6B42" w:rsidP="003E6B42">
      <w:pPr>
        <w:numPr>
          <w:ilvl w:val="0"/>
          <w:numId w:val="8"/>
        </w:numPr>
        <w:spacing w:line="336" w:lineRule="auto"/>
        <w:jc w:val="both"/>
        <w:rPr>
          <w:sz w:val="28"/>
          <w:szCs w:val="28"/>
          <w:lang w:val="uk-UA"/>
        </w:rPr>
      </w:pPr>
      <w:r w:rsidRPr="0082264F">
        <w:rPr>
          <w:sz w:val="28"/>
          <w:szCs w:val="28"/>
          <w:lang w:val="uk-UA"/>
        </w:rPr>
        <w:t>Список товарів;</w:t>
      </w:r>
    </w:p>
    <w:p w:rsidR="003E6B42" w:rsidRPr="0082264F" w:rsidRDefault="003E6B42" w:rsidP="003E6B42">
      <w:pPr>
        <w:numPr>
          <w:ilvl w:val="0"/>
          <w:numId w:val="8"/>
        </w:numPr>
        <w:spacing w:line="336" w:lineRule="auto"/>
        <w:jc w:val="both"/>
        <w:rPr>
          <w:sz w:val="28"/>
          <w:szCs w:val="28"/>
          <w:lang w:val="uk-UA"/>
        </w:rPr>
      </w:pPr>
      <w:r w:rsidRPr="0082264F">
        <w:rPr>
          <w:sz w:val="28"/>
          <w:szCs w:val="28"/>
          <w:lang w:val="uk-UA"/>
        </w:rPr>
        <w:t>Карта товару.</w:t>
      </w:r>
    </w:p>
    <w:p w:rsidR="003E6B42" w:rsidRPr="0082264F" w:rsidRDefault="003E6B42" w:rsidP="003E6B42">
      <w:pPr>
        <w:spacing w:line="336" w:lineRule="auto"/>
        <w:ind w:firstLine="709"/>
        <w:jc w:val="both"/>
        <w:rPr>
          <w:sz w:val="28"/>
          <w:szCs w:val="28"/>
          <w:lang w:val="uk-UA"/>
        </w:rPr>
      </w:pPr>
      <w:r w:rsidRPr="0082264F">
        <w:rPr>
          <w:sz w:val="28"/>
          <w:szCs w:val="28"/>
          <w:lang w:val="uk-UA"/>
        </w:rPr>
        <w:t>В цьому випадку, з урахуванням призначених для користувача сценаріїв, схема навігації по формах може виглядати таким чином (рис. 1), де цифрами на рисунку позначені окремі операції, що виконуються користувачами:</w:t>
      </w:r>
    </w:p>
    <w:p w:rsidR="003E6B42" w:rsidRPr="0082264F" w:rsidRDefault="00F20B26" w:rsidP="003E6B42">
      <w:pPr>
        <w:spacing w:line="360" w:lineRule="auto"/>
        <w:jc w:val="both"/>
        <w:rPr>
          <w:sz w:val="28"/>
          <w:szCs w:val="28"/>
          <w:lang w:val="uk-UA"/>
        </w:rPr>
      </w:pPr>
      <w:r>
        <w:rPr>
          <w:sz w:val="28"/>
          <w:szCs w:val="28"/>
          <w:lang w:val="uk-UA"/>
        </w:rPr>
      </w:r>
      <w:r>
        <w:rPr>
          <w:sz w:val="28"/>
          <w:szCs w:val="28"/>
          <w:lang w:val="uk-UA"/>
        </w:rPr>
        <w:pict>
          <v:group id="_x0000_s1026" editas="canvas" style="width:459pt;height:279pt;mso-position-horizontal-relative:char;mso-position-vertical-relative:line" coordorigin="2272,3031"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72;top:3031;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9;top:3448;width:283;height:279" filled="f" stroked="f">
              <v:textbox inset="0,0,0,0">
                <w:txbxContent>
                  <w:p w:rsidR="003E6B42" w:rsidRDefault="003E6B42" w:rsidP="003E6B42">
                    <w:r>
                      <w:t>9</w:t>
                    </w:r>
                  </w:p>
                </w:txbxContent>
              </v:textbox>
            </v:shape>
            <v:rect id="_x0000_s1029" style="position:absolute;left:6366;top:5261;width:2823;height:1114" fillcolor="silver"/>
            <v:rect id="_x0000_s1030" style="position:absolute;left:2554;top:4287;width:2824;height:1112" fillcolor="silver"/>
            <v:group id="_x0000_s1031" style="position:absolute;left:2696;top:4425;width:989;height:836" coordorigin="2554,4285" coordsize="989,83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left:2554;top:4285;width:989;height:836"/>
              <v:shape id="_x0000_s1033" type="#_x0000_t202" style="position:absolute;left:2554;top:4285;width:989;height:836" filled="f" stroked="f">
                <v:textbox style="mso-next-textbox:#_x0000_s1033">
                  <w:txbxContent>
                    <w:p w:rsidR="003E6B42" w:rsidRPr="00CC5FF1" w:rsidRDefault="003E6B42" w:rsidP="003E6B42">
                      <w:pPr>
                        <w:jc w:val="center"/>
                        <w:rPr>
                          <w:sz w:val="22"/>
                          <w:szCs w:val="22"/>
                        </w:rPr>
                      </w:pPr>
                      <w:r w:rsidRPr="00CC5FF1">
                        <w:rPr>
                          <w:sz w:val="22"/>
                          <w:szCs w:val="22"/>
                        </w:rPr>
                        <w:t>Журнал</w:t>
                      </w:r>
                    </w:p>
                    <w:p w:rsidR="003E6B42" w:rsidRPr="00CC5FF1" w:rsidRDefault="003E6B42" w:rsidP="003E6B42">
                      <w:pPr>
                        <w:jc w:val="center"/>
                        <w:rPr>
                          <w:sz w:val="22"/>
                          <w:szCs w:val="22"/>
                          <w:lang w:val="uk-UA"/>
                        </w:rPr>
                      </w:pPr>
                      <w:r w:rsidRPr="00CC5FF1">
                        <w:rPr>
                          <w:sz w:val="22"/>
                          <w:szCs w:val="22"/>
                        </w:rPr>
                        <w:t>за</w:t>
                      </w:r>
                      <w:r w:rsidRPr="00CC5FF1">
                        <w:rPr>
                          <w:sz w:val="22"/>
                          <w:szCs w:val="22"/>
                          <w:lang w:val="uk-UA"/>
                        </w:rPr>
                        <w:t>мовлень</w:t>
                      </w:r>
                    </w:p>
                    <w:p w:rsidR="003E6B42" w:rsidRPr="004F26ED" w:rsidRDefault="003E6B42" w:rsidP="003E6B42">
                      <w:pPr>
                        <w:jc w:val="center"/>
                        <w:rPr>
                          <w:sz w:val="22"/>
                          <w:szCs w:val="22"/>
                        </w:rPr>
                      </w:pPr>
                      <w:r w:rsidRPr="004F26ED">
                        <w:rPr>
                          <w:sz w:val="22"/>
                          <w:szCs w:val="22"/>
                        </w:rPr>
                        <w:t>1,2,3,7,14</w:t>
                      </w:r>
                    </w:p>
                  </w:txbxContent>
                </v:textbox>
              </v:shape>
            </v:group>
            <v:group id="_x0000_s1034" style="position:absolute;left:4248;top:4425;width:989;height:836" coordorigin="3825,4285" coordsize="989,836">
              <v:shape id="_x0000_s1035" type="#_x0000_t176" style="position:absolute;left:3825;top:4285;width:989;height:836"/>
              <v:shape id="_x0000_s1036" type="#_x0000_t202" style="position:absolute;left:3825;top:4285;width:989;height:836" filled="f" stroked="f">
                <v:textbox style="mso-next-textbox:#_x0000_s1036" inset="1.5mm,,1.5mm">
                  <w:txbxContent>
                    <w:p w:rsidR="003E6B42" w:rsidRPr="00CC5FF1" w:rsidRDefault="003E6B42" w:rsidP="003E6B42">
                      <w:pPr>
                        <w:jc w:val="center"/>
                        <w:rPr>
                          <w:sz w:val="20"/>
                          <w:szCs w:val="20"/>
                          <w:lang w:val="uk-UA"/>
                        </w:rPr>
                      </w:pPr>
                      <w:r w:rsidRPr="00CC5FF1">
                        <w:rPr>
                          <w:sz w:val="20"/>
                          <w:szCs w:val="20"/>
                          <w:lang w:val="uk-UA"/>
                        </w:rPr>
                        <w:t>Поточне замовлення</w:t>
                      </w:r>
                    </w:p>
                    <w:p w:rsidR="003E6B42" w:rsidRPr="004F26ED" w:rsidRDefault="003E6B42" w:rsidP="003E6B42">
                      <w:pPr>
                        <w:jc w:val="center"/>
                        <w:rPr>
                          <w:spacing w:val="-8"/>
                          <w:sz w:val="22"/>
                          <w:szCs w:val="22"/>
                        </w:rPr>
                      </w:pPr>
                      <w:r w:rsidRPr="004F26ED">
                        <w:rPr>
                          <w:spacing w:val="-8"/>
                          <w:sz w:val="22"/>
                          <w:szCs w:val="22"/>
                        </w:rPr>
                        <w:t>20,</w:t>
                      </w:r>
                      <w:r w:rsidRPr="004F26ED">
                        <w:rPr>
                          <w:spacing w:val="-8"/>
                          <w:sz w:val="22"/>
                          <w:szCs w:val="22"/>
                          <w:lang w:val="uk-UA"/>
                        </w:rPr>
                        <w:t xml:space="preserve"> </w:t>
                      </w:r>
                      <w:r w:rsidRPr="004F26ED">
                        <w:rPr>
                          <w:spacing w:val="-8"/>
                          <w:sz w:val="22"/>
                          <w:szCs w:val="22"/>
                        </w:rPr>
                        <w:t>22,</w:t>
                      </w:r>
                      <w:r w:rsidRPr="004F26ED">
                        <w:rPr>
                          <w:spacing w:val="-8"/>
                          <w:sz w:val="22"/>
                          <w:szCs w:val="22"/>
                          <w:lang w:val="uk-UA"/>
                        </w:rPr>
                        <w:t xml:space="preserve"> </w:t>
                      </w:r>
                      <w:r w:rsidRPr="004F26ED">
                        <w:rPr>
                          <w:spacing w:val="-8"/>
                          <w:sz w:val="22"/>
                          <w:szCs w:val="22"/>
                        </w:rPr>
                        <w:t>23,</w:t>
                      </w:r>
                      <w:r w:rsidRPr="004F26ED">
                        <w:rPr>
                          <w:spacing w:val="-8"/>
                          <w:sz w:val="22"/>
                          <w:szCs w:val="22"/>
                          <w:lang w:val="uk-UA"/>
                        </w:rPr>
                        <w:t xml:space="preserve"> </w:t>
                      </w:r>
                      <w:r w:rsidRPr="004F26ED">
                        <w:rPr>
                          <w:spacing w:val="-8"/>
                          <w:sz w:val="22"/>
                          <w:szCs w:val="22"/>
                        </w:rPr>
                        <w:t>24</w:t>
                      </w:r>
                    </w:p>
                  </w:txbxContent>
                </v:textbox>
              </v:shape>
            </v:group>
            <v:group id="_x0000_s1037" style="position:absolute;left:6507;top:5399;width:989;height:839" coordorigin="5378,4982" coordsize="989,838">
              <v:shape id="_x0000_s1038" type="#_x0000_t176" style="position:absolute;left:5378;top:4982;width:989;height:838"/>
              <v:shape id="_x0000_s1039" type="#_x0000_t202" style="position:absolute;left:5378;top:4982;width:989;height:838" filled="f" stroked="f">
                <v:textbox style="mso-next-textbox:#_x0000_s1039" inset="0,,0">
                  <w:txbxContent>
                    <w:p w:rsidR="003E6B42" w:rsidRPr="004F26ED" w:rsidRDefault="003E6B42" w:rsidP="003E6B42">
                      <w:pPr>
                        <w:jc w:val="center"/>
                        <w:rPr>
                          <w:sz w:val="22"/>
                          <w:szCs w:val="22"/>
                          <w:lang w:val="uk-UA"/>
                        </w:rPr>
                      </w:pPr>
                      <w:r w:rsidRPr="004F26ED">
                        <w:rPr>
                          <w:sz w:val="22"/>
                          <w:szCs w:val="22"/>
                          <w:lang w:val="uk-UA"/>
                        </w:rPr>
                        <w:t>Список товарів</w:t>
                      </w:r>
                    </w:p>
                    <w:p w:rsidR="003E6B42" w:rsidRDefault="003E6B42" w:rsidP="003E6B42">
                      <w:pPr>
                        <w:jc w:val="center"/>
                        <w:rPr>
                          <w:spacing w:val="-30"/>
                          <w:sz w:val="22"/>
                          <w:szCs w:val="22"/>
                          <w:lang w:val="uk-UA"/>
                        </w:rPr>
                      </w:pPr>
                      <w:r w:rsidRPr="004F26ED">
                        <w:rPr>
                          <w:spacing w:val="-30"/>
                          <w:sz w:val="22"/>
                          <w:szCs w:val="22"/>
                        </w:rPr>
                        <w:t>15,</w:t>
                      </w:r>
                      <w:r>
                        <w:rPr>
                          <w:spacing w:val="-30"/>
                          <w:sz w:val="22"/>
                          <w:szCs w:val="22"/>
                          <w:lang w:val="uk-UA"/>
                        </w:rPr>
                        <w:t xml:space="preserve"> </w:t>
                      </w:r>
                      <w:r w:rsidRPr="004F26ED">
                        <w:rPr>
                          <w:spacing w:val="-30"/>
                          <w:sz w:val="22"/>
                          <w:szCs w:val="22"/>
                        </w:rPr>
                        <w:t>16,</w:t>
                      </w:r>
                      <w:r>
                        <w:rPr>
                          <w:spacing w:val="-30"/>
                          <w:sz w:val="22"/>
                          <w:szCs w:val="22"/>
                          <w:lang w:val="uk-UA"/>
                        </w:rPr>
                        <w:t xml:space="preserve"> </w:t>
                      </w:r>
                      <w:r w:rsidRPr="004F26ED">
                        <w:rPr>
                          <w:spacing w:val="-30"/>
                          <w:sz w:val="22"/>
                          <w:szCs w:val="22"/>
                        </w:rPr>
                        <w:t>17,</w:t>
                      </w:r>
                      <w:r>
                        <w:rPr>
                          <w:spacing w:val="-30"/>
                          <w:sz w:val="22"/>
                          <w:szCs w:val="22"/>
                          <w:lang w:val="uk-UA"/>
                        </w:rPr>
                        <w:t xml:space="preserve"> </w:t>
                      </w:r>
                      <w:r w:rsidRPr="004F26ED">
                        <w:rPr>
                          <w:spacing w:val="-30"/>
                          <w:sz w:val="22"/>
                          <w:szCs w:val="22"/>
                        </w:rPr>
                        <w:t>18,1</w:t>
                      </w:r>
                      <w:r>
                        <w:rPr>
                          <w:spacing w:val="-30"/>
                          <w:sz w:val="22"/>
                          <w:szCs w:val="22"/>
                          <w:lang w:val="uk-UA"/>
                        </w:rPr>
                        <w:t xml:space="preserve"> </w:t>
                      </w:r>
                      <w:r w:rsidRPr="004F26ED">
                        <w:rPr>
                          <w:spacing w:val="-30"/>
                          <w:sz w:val="22"/>
                          <w:szCs w:val="22"/>
                        </w:rPr>
                        <w:t>9,</w:t>
                      </w:r>
                      <w:r>
                        <w:rPr>
                          <w:spacing w:val="-30"/>
                          <w:sz w:val="22"/>
                          <w:szCs w:val="22"/>
                          <w:lang w:val="uk-UA"/>
                        </w:rPr>
                        <w:t xml:space="preserve">  </w:t>
                      </w:r>
                      <w:r w:rsidRPr="004F26ED">
                        <w:rPr>
                          <w:spacing w:val="-30"/>
                          <w:sz w:val="22"/>
                          <w:szCs w:val="22"/>
                        </w:rPr>
                        <w:t>21</w:t>
                      </w:r>
                    </w:p>
                    <w:p w:rsidR="003E6B42" w:rsidRPr="00BE05A9" w:rsidRDefault="003E6B42" w:rsidP="003E6B42">
                      <w:pPr>
                        <w:jc w:val="center"/>
                        <w:rPr>
                          <w:spacing w:val="-12"/>
                        </w:rPr>
                      </w:pPr>
                    </w:p>
                  </w:txbxContent>
                </v:textbox>
              </v:shape>
            </v:group>
            <v:rect id="_x0000_s1040" style="position:absolute;left:6366;top:3310;width:2823;height:1115" fillcolor="silver"/>
            <v:group id="_x0000_s1041" style="position:absolute;left:6507;top:3448;width:989;height:839" coordorigin="5378,3588" coordsize="989,837">
              <v:shape id="_x0000_s1042" type="#_x0000_t176" style="position:absolute;left:5378;top:3588;width:989;height:837"/>
              <v:shape id="_x0000_s1043" type="#_x0000_t202" style="position:absolute;left:5378;top:3588;width:989;height:837" filled="f" stroked="f">
                <v:textbox style="mso-next-textbox:#_x0000_s1043" inset="1.5mm,,1.5mm">
                  <w:txbxContent>
                    <w:p w:rsidR="003E6B42" w:rsidRPr="00CC5FF1" w:rsidRDefault="003E6B42" w:rsidP="003E6B42">
                      <w:pPr>
                        <w:jc w:val="center"/>
                        <w:rPr>
                          <w:lang w:val="uk-UA"/>
                        </w:rPr>
                      </w:pPr>
                      <w:r>
                        <w:t xml:space="preserve">Список </w:t>
                      </w:r>
                      <w:r>
                        <w:rPr>
                          <w:lang w:val="uk-UA"/>
                        </w:rPr>
                        <w:t>клієнті</w:t>
                      </w:r>
                      <w:proofErr w:type="gramStart"/>
                      <w:r>
                        <w:rPr>
                          <w:lang w:val="uk-UA"/>
                        </w:rPr>
                        <w:t>в</w:t>
                      </w:r>
                      <w:proofErr w:type="gramEnd"/>
                    </w:p>
                    <w:p w:rsidR="003E6B42" w:rsidRPr="004F26ED" w:rsidRDefault="003E6B42" w:rsidP="003E6B42">
                      <w:pPr>
                        <w:jc w:val="center"/>
                        <w:rPr>
                          <w:spacing w:val="-12"/>
                          <w:sz w:val="20"/>
                          <w:szCs w:val="20"/>
                        </w:rPr>
                      </w:pPr>
                      <w:r w:rsidRPr="004F26ED">
                        <w:rPr>
                          <w:spacing w:val="-12"/>
                          <w:sz w:val="20"/>
                          <w:szCs w:val="20"/>
                        </w:rPr>
                        <w:t>8,</w:t>
                      </w:r>
                      <w:r w:rsidRPr="004F26ED">
                        <w:rPr>
                          <w:spacing w:val="-12"/>
                          <w:sz w:val="20"/>
                          <w:szCs w:val="20"/>
                          <w:lang w:val="uk-UA"/>
                        </w:rPr>
                        <w:t xml:space="preserve"> </w:t>
                      </w:r>
                      <w:r w:rsidRPr="004F26ED">
                        <w:rPr>
                          <w:spacing w:val="-12"/>
                          <w:sz w:val="20"/>
                          <w:szCs w:val="20"/>
                        </w:rPr>
                        <w:t>9,</w:t>
                      </w:r>
                      <w:r w:rsidRPr="004F26ED">
                        <w:rPr>
                          <w:spacing w:val="-12"/>
                          <w:sz w:val="20"/>
                          <w:szCs w:val="20"/>
                          <w:lang w:val="uk-UA"/>
                        </w:rPr>
                        <w:t xml:space="preserve"> </w:t>
                      </w:r>
                      <w:r w:rsidRPr="004F26ED">
                        <w:rPr>
                          <w:spacing w:val="-12"/>
                          <w:sz w:val="20"/>
                          <w:szCs w:val="20"/>
                        </w:rPr>
                        <w:t>10,</w:t>
                      </w:r>
                      <w:r w:rsidRPr="004F26ED">
                        <w:rPr>
                          <w:spacing w:val="-12"/>
                          <w:sz w:val="20"/>
                          <w:szCs w:val="20"/>
                          <w:lang w:val="uk-UA"/>
                        </w:rPr>
                        <w:t xml:space="preserve"> </w:t>
                      </w:r>
                      <w:r w:rsidRPr="004F26ED">
                        <w:rPr>
                          <w:spacing w:val="-12"/>
                          <w:sz w:val="20"/>
                          <w:szCs w:val="20"/>
                        </w:rPr>
                        <w:t>11,</w:t>
                      </w:r>
                      <w:r w:rsidRPr="004F26ED">
                        <w:rPr>
                          <w:spacing w:val="-12"/>
                          <w:sz w:val="20"/>
                          <w:szCs w:val="20"/>
                          <w:lang w:val="uk-UA"/>
                        </w:rPr>
                        <w:t xml:space="preserve"> </w:t>
                      </w:r>
                      <w:r w:rsidRPr="004F26ED">
                        <w:rPr>
                          <w:spacing w:val="-12"/>
                          <w:sz w:val="20"/>
                          <w:szCs w:val="20"/>
                        </w:rPr>
                        <w:t>12</w:t>
                      </w:r>
                    </w:p>
                  </w:txbxContent>
                </v:textbox>
              </v:shape>
            </v:group>
            <v:group id="_x0000_s1044" style="position:absolute;left:8060;top:3448;width:989;height:840" coordorigin="3825,4285" coordsize="989,836">
              <v:shape id="_x0000_s1045" type="#_x0000_t176" style="position:absolute;left:3825;top:4285;width:989;height:836"/>
              <v:shape id="_x0000_s1046" type="#_x0000_t202" style="position:absolute;left:3825;top:4285;width:989;height:836" filled="f" stroked="f">
                <v:textbox style="mso-next-textbox:#_x0000_s1046" inset="1.5mm,,1.5mm">
                  <w:txbxContent>
                    <w:p w:rsidR="003E6B42" w:rsidRPr="00CC5FF1" w:rsidRDefault="003E6B42" w:rsidP="003E6B42">
                      <w:pPr>
                        <w:jc w:val="center"/>
                        <w:rPr>
                          <w:lang w:val="uk-UA"/>
                        </w:rPr>
                      </w:pPr>
                      <w:r w:rsidRPr="00CC5FF1">
                        <w:rPr>
                          <w:lang w:val="uk-UA"/>
                        </w:rPr>
                        <w:t>Картка клієнта</w:t>
                      </w:r>
                    </w:p>
                    <w:p w:rsidR="003E6B42" w:rsidRPr="00BE05A9" w:rsidRDefault="003E6B42" w:rsidP="003E6B42">
                      <w:pPr>
                        <w:jc w:val="center"/>
                        <w:rPr>
                          <w:spacing w:val="-8"/>
                        </w:rPr>
                      </w:pPr>
                      <w:r>
                        <w:rPr>
                          <w:spacing w:val="-8"/>
                        </w:rPr>
                        <w:t>13</w:t>
                      </w:r>
                    </w:p>
                  </w:txbxContent>
                </v:textbox>
              </v:shape>
            </v:group>
            <v:group id="_x0000_s1047" style="position:absolute;left:8060;top:5399;width:989;height:839" coordorigin="3825,4285" coordsize="989,836">
              <v:shape id="_x0000_s1048" type="#_x0000_t176" style="position:absolute;left:3825;top:4285;width:989;height:836"/>
              <v:shape id="_x0000_s1049" type="#_x0000_t202" style="position:absolute;left:3825;top:4285;width:989;height:836" filled="f" stroked="f">
                <v:textbox style="mso-next-textbox:#_x0000_s1049" inset="1.5mm,,1.5mm">
                  <w:txbxContent>
                    <w:p w:rsidR="003E6B42" w:rsidRPr="00CC5FF1" w:rsidRDefault="003E6B42" w:rsidP="003E6B42">
                      <w:pPr>
                        <w:jc w:val="center"/>
                        <w:rPr>
                          <w:lang w:val="uk-UA"/>
                        </w:rPr>
                      </w:pPr>
                      <w:r>
                        <w:rPr>
                          <w:lang w:val="uk-UA"/>
                        </w:rPr>
                        <w:t>Картка товару</w:t>
                      </w:r>
                    </w:p>
                    <w:p w:rsidR="003E6B42" w:rsidRPr="00BE05A9" w:rsidRDefault="003E6B42" w:rsidP="003E6B42">
                      <w:pPr>
                        <w:jc w:val="center"/>
                        <w:rPr>
                          <w:spacing w:val="-8"/>
                        </w:rPr>
                      </w:pPr>
                    </w:p>
                  </w:txbxContent>
                </v:textbox>
              </v:shape>
            </v:group>
            <v:line id="_x0000_s1050" style="position:absolute" from="2837,3588" to="2838,4425">
              <v:stroke endarrow="block"/>
            </v:line>
            <v:shape id="_x0000_s1051" type="#_x0000_t202" style="position:absolute;left:2554;top:3263;width:1553;height:328" filled="f" stroked="f">
              <v:textbox style="mso-next-textbox:#_x0000_s1051">
                <w:txbxContent>
                  <w:p w:rsidR="003E6B42" w:rsidRPr="00CC5FF1" w:rsidRDefault="003E6B42" w:rsidP="003E6B42">
                    <w:pPr>
                      <w:spacing w:after="120"/>
                      <w:rPr>
                        <w:lang w:val="uk-UA"/>
                      </w:rPr>
                    </w:pPr>
                    <w:r>
                      <w:rPr>
                        <w:lang w:val="uk-UA"/>
                      </w:rPr>
                      <w:t>Користувач</w:t>
                    </w:r>
                  </w:p>
                </w:txbxContent>
              </v:textbox>
            </v:shape>
            <v:line id="_x0000_s1052" style="position:absolute" from="3685,4703" to="4248,4704">
              <v:stroke endarrow="block"/>
            </v:line>
            <v:line id="_x0000_s1053" style="position:absolute;flip:x" from="3685,5121" to="4248,5124">
              <v:stroke endarrow="block"/>
            </v:line>
            <v:line id="_x0000_s1054" style="position:absolute;flip:y" from="3260,5261" to="3261,5820">
              <v:stroke endarrow="block"/>
            </v:line>
            <v:line id="_x0000_s1055" style="position:absolute" from="3260,5820" to="6507,5821"/>
            <v:line id="_x0000_s1056" style="position:absolute;flip:y" from="3542,5261" to="3543,5539"/>
            <v:line id="_x0000_s1057" style="position:absolute" from="3542,5539" to="6507,5540">
              <v:stroke endarrow="block"/>
            </v:line>
            <v:line id="_x0000_s1058" style="position:absolute" from="3260,3727" to="3261,4425">
              <v:stroke endarrow="block"/>
            </v:line>
            <v:line id="_x0000_s1059" style="position:absolute;flip:y" from="3260,3726" to="6507,3727"/>
            <v:line id="_x0000_s1060" style="position:absolute" from="3542,4007" to="3543,4425"/>
            <v:line id="_x0000_s1061" style="position:absolute;flip:y" from="3542,4007" to="6507,4007">
              <v:stroke endarrow="block"/>
            </v:line>
            <v:group id="_x0000_s1062" style="position:absolute;left:5237;top:4287;width:1694;height:416" coordorigin="5096,4843" coordsize="1694,418">
              <v:line id="_x0000_s1063" style="position:absolute" from="5096,5121" to="6507,5121"/>
              <v:line id="_x0000_s1064" style="position:absolute;flip:y" from="6507,4843" to="6507,5121">
                <v:stroke endarrow="block"/>
              </v:line>
              <v:line id="_x0000_s1065" style="position:absolute;flip:x" from="5096,5261" to="6790,5261">
                <v:stroke endarrow="block"/>
              </v:line>
              <v:line id="_x0000_s1066" style="position:absolute" from="6790,4843" to="6790,5261"/>
            </v:group>
            <v:line id="_x0000_s1067" style="position:absolute;flip:x y" from="5237,5122" to="6646,5122">
              <v:stroke endarrow="block"/>
            </v:line>
            <v:line id="_x0000_s1068" style="position:absolute" from="6646,5122" to="6646,5399"/>
            <v:line id="_x0000_s1069" style="position:absolute;flip:x y" from="5237,4983" to="6929,4983"/>
            <v:line id="_x0000_s1070" style="position:absolute" from="6929,4983" to="6929,5399">
              <v:stroke endarrow="block"/>
            </v:line>
            <v:line id="_x0000_s1071" style="position:absolute" from="7496,3588" to="8059,3591">
              <v:stroke endarrow="block"/>
            </v:line>
            <v:line id="_x0000_s1072" style="position:absolute;flip:x" from="7496,4006" to="8059,4007">
              <v:stroke endarrow="block"/>
            </v:line>
            <v:line id="_x0000_s1073" style="position:absolute" from="7496,5539" to="8059,5542">
              <v:stroke endarrow="block"/>
            </v:line>
            <v:line id="_x0000_s1074" style="position:absolute;flip:x" from="7496,5957" to="8059,5958">
              <v:stroke endarrow="block"/>
            </v:line>
            <v:shape id="_x0000_s1075" type="#_x0000_t202" style="position:absolute;left:3825;top:4425;width:283;height:278" filled="f" stroked="f">
              <v:textbox inset="0,0,0,0">
                <w:txbxContent>
                  <w:p w:rsidR="003E6B42" w:rsidRDefault="003E6B42" w:rsidP="003E6B42">
                    <w:r>
                      <w:t>1,4</w:t>
                    </w:r>
                  </w:p>
                </w:txbxContent>
              </v:textbox>
            </v:shape>
            <v:shape id="_x0000_s1076" type="#_x0000_t202" style="position:absolute;left:4389;top:3727;width:285;height:280" filled="f" stroked="f">
              <v:textbox inset="0,0,0,0">
                <w:txbxContent>
                  <w:p w:rsidR="003E6B42" w:rsidRDefault="003E6B42" w:rsidP="003E6B42">
                    <w:r>
                      <w:t>7</w:t>
                    </w:r>
                  </w:p>
                </w:txbxContent>
              </v:textbox>
            </v:shape>
            <v:shape id="_x0000_s1077" type="#_x0000_t202" style="position:absolute;left:3825;top:4843;width:283;height:278" filled="f" stroked="f">
              <v:textbox inset="0,0,0,0">
                <w:txbxContent>
                  <w:p w:rsidR="003E6B42" w:rsidRDefault="003E6B42" w:rsidP="003E6B42">
                    <w:r>
                      <w:t>22</w:t>
                    </w:r>
                  </w:p>
                </w:txbxContent>
              </v:textbox>
            </v:shape>
            <v:shape id="_x0000_s1078" type="#_x0000_t202" style="position:absolute;left:7496;top:3310;width:424;height:278" filled="f" stroked="f">
              <v:textbox inset="0,0,0,0">
                <w:txbxContent>
                  <w:p w:rsidR="003E6B42" w:rsidRDefault="003E6B42" w:rsidP="003E6B42">
                    <w:r>
                      <w:t>10,11</w:t>
                    </w:r>
                  </w:p>
                </w:txbxContent>
              </v:textbox>
            </v:shape>
            <v:shape id="_x0000_s1079" type="#_x0000_t202" style="position:absolute;left:7637;top:3727;width:424;height:279" filled="f" stroked="f">
              <v:textbox inset="0,0,0,0">
                <w:txbxContent>
                  <w:p w:rsidR="003E6B42" w:rsidRDefault="003E6B42" w:rsidP="003E6B42">
                    <w:r>
                      <w:t>13</w:t>
                    </w:r>
                  </w:p>
                </w:txbxContent>
              </v:textbox>
            </v:shape>
            <v:shape id="_x0000_s1080" type="#_x0000_t202" style="position:absolute;left:7637;top:5261;width:423;height:278" filled="f" stroked="f">
              <v:textbox inset="0,0,0,0">
                <w:txbxContent>
                  <w:p w:rsidR="003E6B42" w:rsidRDefault="003E6B42" w:rsidP="003E6B42">
                    <w:r>
                      <w:t>18</w:t>
                    </w:r>
                  </w:p>
                </w:txbxContent>
              </v:textbox>
            </v:shape>
            <v:shape id="_x0000_s1081" type="#_x0000_t202" style="position:absolute;left:6648;top:4425;width:286;height:278" filled="f" stroked="f">
              <v:textbox inset="0,0,0,0">
                <w:txbxContent>
                  <w:p w:rsidR="003E6B42" w:rsidRPr="00426EBC" w:rsidRDefault="003E6B42" w:rsidP="003E6B42">
                    <w:r>
                      <w:t xml:space="preserve"> 12</w:t>
                    </w:r>
                  </w:p>
                </w:txbxContent>
              </v:textbox>
            </v:shape>
            <v:shape id="_x0000_s1082" type="#_x0000_t202" style="position:absolute;left:6085;top:4287;width:283;height:278" filled="f" stroked="f">
              <v:textbox inset="0,0,0,0">
                <w:txbxContent>
                  <w:p w:rsidR="003E6B42" w:rsidRDefault="003E6B42" w:rsidP="003E6B42">
                    <w:r>
                      <w:t>5</w:t>
                    </w:r>
                  </w:p>
                </w:txbxContent>
              </v:textbox>
            </v:shape>
            <v:shape id="_x0000_s1083" type="#_x0000_t202" style="position:absolute;left:6225;top:4703;width:283;height:280" filled="f" stroked="f">
              <v:textbox inset="0,0,0,0">
                <w:txbxContent>
                  <w:p w:rsidR="003E6B42" w:rsidRDefault="003E6B42" w:rsidP="003E6B42">
                    <w:r>
                      <w:t>6</w:t>
                    </w:r>
                  </w:p>
                </w:txbxContent>
              </v:textbox>
            </v:shape>
            <v:shape id="_x0000_s1084" type="#_x0000_t202" style="position:absolute;left:6648;top:4983;width:286;height:278" filled="f" stroked="f">
              <v:textbox inset="0,0,0,0">
                <w:txbxContent>
                  <w:p w:rsidR="003E6B42" w:rsidRPr="00426EBC" w:rsidRDefault="003E6B42" w:rsidP="003E6B42">
                    <w:r>
                      <w:t xml:space="preserve"> 21</w:t>
                    </w:r>
                  </w:p>
                </w:txbxContent>
              </v:textbox>
            </v:shape>
            <v:shape id="_x0000_s1085" type="#_x0000_t202" style="position:absolute;left:5660;top:5261;width:284;height:281" filled="f" stroked="f">
              <v:textbox inset="0,0,0,0">
                <w:txbxContent>
                  <w:p w:rsidR="003E6B42" w:rsidRDefault="003E6B42" w:rsidP="003E6B42">
                    <w:r>
                      <w:t>14</w:t>
                    </w:r>
                  </w:p>
                </w:txbxContent>
              </v:textbox>
            </v:shape>
            <v:shape id="_x0000_s1086" type="#_x0000_t202" style="position:absolute;left:5660;top:5539;width:284;height:281" filled="f" stroked="f">
              <v:textbox inset="0,0,0,0">
                <w:txbxContent>
                  <w:p w:rsidR="003E6B42" w:rsidRDefault="003E6B42" w:rsidP="003E6B42">
                    <w:r>
                      <w:t>19</w:t>
                    </w:r>
                  </w:p>
                </w:txbxContent>
              </v:textbox>
            </v:shape>
            <v:shape id="_x0000_s1087" type="#_x0000_t202" style="position:absolute;left:4531;top:6794;width:2682;height:281" filled="f" stroked="f">
              <v:textbox style="mso-next-textbox:#_x0000_s1087" inset="0,0,0,0">
                <w:txbxContent>
                  <w:p w:rsidR="003E6B42" w:rsidRPr="004F26ED" w:rsidRDefault="003E6B42" w:rsidP="003E6B42">
                    <w:pPr>
                      <w:rPr>
                        <w:sz w:val="28"/>
                        <w:szCs w:val="28"/>
                        <w:lang w:val="uk-UA"/>
                      </w:rPr>
                    </w:pPr>
                    <w:r w:rsidRPr="004F26ED">
                      <w:rPr>
                        <w:sz w:val="28"/>
                        <w:szCs w:val="28"/>
                        <w:lang w:val="uk-UA"/>
                      </w:rPr>
                      <w:t>Рис. 1. Схема навігації</w:t>
                    </w:r>
                  </w:p>
                </w:txbxContent>
              </v:textbox>
            </v:shape>
            <w10:wrap type="none"/>
            <w10:anchorlock/>
          </v:group>
        </w:pict>
      </w:r>
    </w:p>
    <w:p w:rsidR="003E6B42" w:rsidRPr="0082264F" w:rsidRDefault="003E6B42" w:rsidP="003E6B42">
      <w:pPr>
        <w:spacing w:line="360" w:lineRule="auto"/>
        <w:jc w:val="both"/>
        <w:rPr>
          <w:sz w:val="28"/>
          <w:szCs w:val="28"/>
          <w:lang w:val="uk-UA"/>
        </w:rPr>
      </w:pPr>
    </w:p>
    <w:p w:rsidR="003E6B42" w:rsidRPr="0082264F" w:rsidRDefault="003E6B42" w:rsidP="003E6B42">
      <w:pPr>
        <w:spacing w:line="360" w:lineRule="auto"/>
        <w:ind w:firstLine="709"/>
        <w:jc w:val="both"/>
        <w:rPr>
          <w:sz w:val="28"/>
          <w:szCs w:val="28"/>
          <w:lang w:val="uk-UA"/>
        </w:rPr>
      </w:pPr>
      <w:r w:rsidRPr="0082264F">
        <w:rPr>
          <w:sz w:val="28"/>
          <w:szCs w:val="28"/>
          <w:lang w:val="uk-UA"/>
        </w:rPr>
        <w:lastRenderedPageBreak/>
        <w:t>Визначимо операції, які повинен виконувати користувач в рамках можливостей, що надаються йому додатком (функції додатку):</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створити нове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задати атрибути пошуку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знайти замовлення за поточними атрибутами пошуку;</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відкрити поточне замовлення на редагування;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відкрити список клієнтів для додавання в поточне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відкрити список товарів для додавання в поточне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проглянути список клієнтів;</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вибрати клієнта із списку клієнтів;</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додати атрибути поточного клієнта до пошуку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ввести дані нового клієнта в поточне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редагувати дані поточного клієнта в списку клієнтів;</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додати поточного клієнта в поточне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зберегти дані про поточного клієнта;</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проглянути список товарів;</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задати атрибути пошуку товарів;</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знайти товар по поточних атрибутах;</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 xml:space="preserve"> вибрати товар із списку товарів;</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проглянути докладні дані поточного товару;</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додати атрибути поточного товару до пошуку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редагувати дані по поточному товару в поточному замовленні;</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додати дані поточного товару в поточне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зберегти поточне замовлення;</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роздрукувати інформацію по поточному замовленню;</w:t>
      </w:r>
    </w:p>
    <w:p w:rsidR="003E6B42" w:rsidRPr="0082264F" w:rsidRDefault="003E6B42" w:rsidP="003E6B42">
      <w:pPr>
        <w:numPr>
          <w:ilvl w:val="2"/>
          <w:numId w:val="2"/>
        </w:numPr>
        <w:tabs>
          <w:tab w:val="clear" w:pos="2340"/>
          <w:tab w:val="num" w:pos="360"/>
          <w:tab w:val="left" w:pos="1134"/>
        </w:tabs>
        <w:spacing w:line="360" w:lineRule="auto"/>
        <w:ind w:left="0" w:firstLine="709"/>
        <w:jc w:val="both"/>
        <w:rPr>
          <w:sz w:val="28"/>
          <w:szCs w:val="28"/>
          <w:lang w:val="uk-UA"/>
        </w:rPr>
      </w:pPr>
      <w:r w:rsidRPr="0082264F">
        <w:rPr>
          <w:sz w:val="28"/>
          <w:szCs w:val="28"/>
          <w:lang w:val="uk-UA"/>
        </w:rPr>
        <w:t>сформувати рахунок по поточному замовленню.</w:t>
      </w:r>
    </w:p>
    <w:p w:rsidR="003E6B42" w:rsidRPr="0082264F" w:rsidRDefault="003E6B42" w:rsidP="003E6B42">
      <w:pPr>
        <w:spacing w:line="360" w:lineRule="auto"/>
        <w:ind w:firstLine="709"/>
        <w:jc w:val="both"/>
        <w:rPr>
          <w:sz w:val="28"/>
          <w:szCs w:val="28"/>
          <w:lang w:val="uk-UA"/>
        </w:rPr>
      </w:pPr>
      <w:r w:rsidRPr="0082264F">
        <w:rPr>
          <w:sz w:val="28"/>
          <w:szCs w:val="28"/>
          <w:lang w:val="uk-UA"/>
        </w:rPr>
        <w:t>Відповідність приведених операцій функціональним блокам, екранним формам і навігаційним переходам надано на рис.1.</w:t>
      </w:r>
    </w:p>
    <w:p w:rsidR="003E6B42" w:rsidRPr="0082264F" w:rsidRDefault="003E6B42" w:rsidP="003E6B42">
      <w:pPr>
        <w:spacing w:line="360" w:lineRule="auto"/>
        <w:ind w:firstLine="709"/>
        <w:jc w:val="both"/>
        <w:rPr>
          <w:sz w:val="28"/>
          <w:szCs w:val="28"/>
          <w:lang w:val="uk-UA"/>
        </w:rPr>
      </w:pPr>
      <w:r w:rsidRPr="0082264F">
        <w:rPr>
          <w:sz w:val="28"/>
          <w:szCs w:val="28"/>
          <w:lang w:val="uk-UA"/>
        </w:rPr>
        <w:lastRenderedPageBreak/>
        <w:t>Далі, необхідно згрупувати операції так, щоб їх групи відповідали пунктам головного меню. У даному прикладі пропонується сформувати наступні групи.</w:t>
      </w:r>
    </w:p>
    <w:p w:rsidR="003E6B42" w:rsidRPr="0082264F" w:rsidRDefault="003E6B42" w:rsidP="003E6B42">
      <w:pPr>
        <w:spacing w:line="360" w:lineRule="auto"/>
        <w:ind w:firstLine="709"/>
        <w:jc w:val="both"/>
        <w:rPr>
          <w:sz w:val="28"/>
          <w:szCs w:val="28"/>
          <w:lang w:val="uk-UA"/>
        </w:rPr>
      </w:pPr>
      <w:r w:rsidRPr="0082264F">
        <w:rPr>
          <w:sz w:val="28"/>
          <w:szCs w:val="28"/>
          <w:u w:val="single"/>
          <w:lang w:val="uk-UA"/>
        </w:rPr>
        <w:t>Дії над об'єктами.</w:t>
      </w:r>
      <w:r w:rsidRPr="0082264F">
        <w:rPr>
          <w:sz w:val="28"/>
          <w:szCs w:val="28"/>
          <w:lang w:val="uk-UA"/>
        </w:rPr>
        <w:t xml:space="preserve"> В якості об’єктів виступають замовлення, клієнт, товар (таблиця 2).</w:t>
      </w:r>
    </w:p>
    <w:p w:rsidR="003E6B42" w:rsidRPr="0082264F" w:rsidRDefault="003E6B42" w:rsidP="003E6B42">
      <w:pPr>
        <w:spacing w:line="360" w:lineRule="auto"/>
        <w:jc w:val="right"/>
        <w:rPr>
          <w:sz w:val="28"/>
          <w:szCs w:val="28"/>
          <w:lang w:val="uk-UA"/>
        </w:rPr>
      </w:pPr>
    </w:p>
    <w:p w:rsidR="003E6B42" w:rsidRPr="0082264F" w:rsidRDefault="003E6B42" w:rsidP="003E6B42">
      <w:pPr>
        <w:spacing w:line="360" w:lineRule="auto"/>
        <w:jc w:val="right"/>
        <w:rPr>
          <w:sz w:val="28"/>
          <w:szCs w:val="28"/>
          <w:lang w:val="uk-UA"/>
        </w:rPr>
      </w:pPr>
      <w:r w:rsidRPr="0082264F">
        <w:rPr>
          <w:sz w:val="28"/>
          <w:szCs w:val="28"/>
          <w:lang w:val="uk-UA"/>
        </w:rPr>
        <w:t xml:space="preserve">Таблиця 2  </w:t>
      </w:r>
    </w:p>
    <w:p w:rsidR="003E6B42" w:rsidRPr="0082264F" w:rsidRDefault="003E6B42" w:rsidP="003E6B42">
      <w:pPr>
        <w:spacing w:line="360" w:lineRule="auto"/>
        <w:jc w:val="center"/>
        <w:rPr>
          <w:sz w:val="28"/>
          <w:szCs w:val="28"/>
          <w:lang w:val="uk-UA"/>
        </w:rPr>
      </w:pPr>
      <w:r w:rsidRPr="0082264F">
        <w:rPr>
          <w:sz w:val="28"/>
          <w:szCs w:val="28"/>
          <w:lang w:val="uk-UA"/>
        </w:rPr>
        <w:t>Група операцій «Дії над об’єктами»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Об'єкт</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Примітки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Створити</w:t>
            </w:r>
          </w:p>
          <w:p w:rsidR="003E6B42" w:rsidRPr="004733E5" w:rsidRDefault="003E6B42" w:rsidP="00AF4FC4">
            <w:pPr>
              <w:widowControl w:val="0"/>
              <w:autoSpaceDE w:val="0"/>
              <w:autoSpaceDN w:val="0"/>
              <w:adjustRightInd w:val="0"/>
              <w:jc w:val="both"/>
              <w:rPr>
                <w:lang w:val="uk-UA"/>
              </w:rPr>
            </w:pP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Замовлення</w:t>
            </w:r>
          </w:p>
          <w:p w:rsidR="003E6B42" w:rsidRPr="004733E5" w:rsidRDefault="003E6B42" w:rsidP="00AF4FC4">
            <w:pPr>
              <w:widowControl w:val="0"/>
              <w:autoSpaceDE w:val="0"/>
              <w:autoSpaceDN w:val="0"/>
              <w:adjustRightInd w:val="0"/>
              <w:jc w:val="both"/>
              <w:rPr>
                <w:lang w:val="uk-UA"/>
              </w:rPr>
            </w:pPr>
            <w:r w:rsidRPr="004733E5">
              <w:rPr>
                <w:lang w:val="uk-UA"/>
              </w:rPr>
              <w:t>Клієнт</w:t>
            </w:r>
          </w:p>
        </w:tc>
        <w:tc>
          <w:tcPr>
            <w:tcW w:w="3191" w:type="dxa"/>
          </w:tcPr>
          <w:p w:rsidR="003E6B42" w:rsidRPr="004733E5" w:rsidRDefault="003E6B42" w:rsidP="00AF4FC4">
            <w:pPr>
              <w:widowControl w:val="0"/>
              <w:autoSpaceDE w:val="0"/>
              <w:autoSpaceDN w:val="0"/>
              <w:adjustRightInd w:val="0"/>
              <w:ind w:firstLine="460"/>
              <w:rPr>
                <w:lang w:val="uk-UA"/>
              </w:rPr>
            </w:pPr>
            <w:r w:rsidRPr="004733E5">
              <w:rPr>
                <w:lang w:val="uk-UA"/>
              </w:rPr>
              <w:t>1</w:t>
            </w:r>
          </w:p>
          <w:p w:rsidR="003E6B42" w:rsidRPr="004733E5" w:rsidRDefault="003E6B42" w:rsidP="00AF4FC4">
            <w:pPr>
              <w:widowControl w:val="0"/>
              <w:autoSpaceDE w:val="0"/>
              <w:autoSpaceDN w:val="0"/>
              <w:adjustRightInd w:val="0"/>
              <w:ind w:firstLine="460"/>
              <w:rPr>
                <w:lang w:val="uk-UA"/>
              </w:rPr>
            </w:pPr>
            <w:r w:rsidRPr="004733E5">
              <w:rPr>
                <w:lang w:val="uk-UA"/>
              </w:rPr>
              <w:t>10</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Відкрити</w:t>
            </w:r>
          </w:p>
          <w:p w:rsidR="003E6B42" w:rsidRPr="004733E5" w:rsidRDefault="003E6B42" w:rsidP="00AF4FC4">
            <w:pPr>
              <w:widowControl w:val="0"/>
              <w:autoSpaceDE w:val="0"/>
              <w:autoSpaceDN w:val="0"/>
              <w:adjustRightInd w:val="0"/>
              <w:jc w:val="both"/>
              <w:rPr>
                <w:lang w:val="uk-UA"/>
              </w:rPr>
            </w:pP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Замовлення</w:t>
            </w:r>
          </w:p>
          <w:p w:rsidR="003E6B42" w:rsidRPr="004733E5" w:rsidRDefault="003E6B42" w:rsidP="00AF4FC4">
            <w:pPr>
              <w:widowControl w:val="0"/>
              <w:autoSpaceDE w:val="0"/>
              <w:autoSpaceDN w:val="0"/>
              <w:adjustRightInd w:val="0"/>
              <w:jc w:val="both"/>
              <w:rPr>
                <w:lang w:val="uk-UA"/>
              </w:rPr>
            </w:pPr>
            <w:r w:rsidRPr="004733E5">
              <w:rPr>
                <w:lang w:val="uk-UA"/>
              </w:rPr>
              <w:t>Клієнт</w:t>
            </w:r>
          </w:p>
          <w:p w:rsidR="003E6B42" w:rsidRPr="004733E5" w:rsidRDefault="003E6B42" w:rsidP="00AF4FC4">
            <w:pPr>
              <w:widowControl w:val="0"/>
              <w:autoSpaceDE w:val="0"/>
              <w:autoSpaceDN w:val="0"/>
              <w:adjustRightInd w:val="0"/>
              <w:jc w:val="both"/>
              <w:rPr>
                <w:lang w:val="uk-UA"/>
              </w:rPr>
            </w:pPr>
            <w:r w:rsidRPr="004733E5">
              <w:rPr>
                <w:lang w:val="uk-UA"/>
              </w:rPr>
              <w:t>Товар</w:t>
            </w:r>
          </w:p>
        </w:tc>
        <w:tc>
          <w:tcPr>
            <w:tcW w:w="3191" w:type="dxa"/>
          </w:tcPr>
          <w:p w:rsidR="003E6B42" w:rsidRPr="004733E5" w:rsidRDefault="003E6B42" w:rsidP="00AF4FC4">
            <w:pPr>
              <w:widowControl w:val="0"/>
              <w:autoSpaceDE w:val="0"/>
              <w:autoSpaceDN w:val="0"/>
              <w:adjustRightInd w:val="0"/>
              <w:ind w:firstLine="460"/>
              <w:rPr>
                <w:lang w:val="uk-UA"/>
              </w:rPr>
            </w:pPr>
            <w:r w:rsidRPr="004733E5">
              <w:rPr>
                <w:lang w:val="uk-UA"/>
              </w:rPr>
              <w:t>4</w:t>
            </w:r>
          </w:p>
          <w:p w:rsidR="003E6B42" w:rsidRPr="004733E5" w:rsidRDefault="003E6B42" w:rsidP="00AF4FC4">
            <w:pPr>
              <w:widowControl w:val="0"/>
              <w:autoSpaceDE w:val="0"/>
              <w:autoSpaceDN w:val="0"/>
              <w:adjustRightInd w:val="0"/>
              <w:ind w:firstLine="460"/>
              <w:rPr>
                <w:lang w:val="uk-UA"/>
              </w:rPr>
            </w:pPr>
            <w:r w:rsidRPr="004733E5">
              <w:rPr>
                <w:lang w:val="uk-UA"/>
              </w:rPr>
              <w:t>11</w:t>
            </w:r>
          </w:p>
          <w:p w:rsidR="003E6B42" w:rsidRPr="004733E5" w:rsidRDefault="003E6B42" w:rsidP="00AF4FC4">
            <w:pPr>
              <w:widowControl w:val="0"/>
              <w:autoSpaceDE w:val="0"/>
              <w:autoSpaceDN w:val="0"/>
              <w:adjustRightInd w:val="0"/>
              <w:ind w:firstLine="460"/>
              <w:rPr>
                <w:lang w:val="uk-UA"/>
              </w:rPr>
            </w:pPr>
            <w:r w:rsidRPr="004733E5">
              <w:rPr>
                <w:lang w:val="uk-UA"/>
              </w:rPr>
              <w:t>18</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Замовлення</w:t>
            </w:r>
          </w:p>
          <w:p w:rsidR="003E6B42" w:rsidRPr="004733E5" w:rsidRDefault="003E6B42" w:rsidP="00AF4FC4">
            <w:pPr>
              <w:widowControl w:val="0"/>
              <w:autoSpaceDE w:val="0"/>
              <w:autoSpaceDN w:val="0"/>
              <w:adjustRightInd w:val="0"/>
              <w:jc w:val="both"/>
              <w:rPr>
                <w:lang w:val="uk-UA"/>
              </w:rPr>
            </w:pPr>
            <w:r w:rsidRPr="004733E5">
              <w:rPr>
                <w:lang w:val="uk-UA"/>
              </w:rPr>
              <w:t>Клієнт</w:t>
            </w:r>
          </w:p>
        </w:tc>
        <w:tc>
          <w:tcPr>
            <w:tcW w:w="3191" w:type="dxa"/>
          </w:tcPr>
          <w:p w:rsidR="003E6B42" w:rsidRPr="004733E5" w:rsidRDefault="003E6B42" w:rsidP="00AF4FC4">
            <w:pPr>
              <w:widowControl w:val="0"/>
              <w:autoSpaceDE w:val="0"/>
              <w:autoSpaceDN w:val="0"/>
              <w:adjustRightInd w:val="0"/>
              <w:ind w:firstLine="460"/>
              <w:rPr>
                <w:lang w:val="uk-UA"/>
              </w:rPr>
            </w:pPr>
            <w:r w:rsidRPr="004733E5">
              <w:rPr>
                <w:lang w:val="uk-UA"/>
              </w:rPr>
              <w:t>22</w:t>
            </w:r>
          </w:p>
          <w:p w:rsidR="003E6B42" w:rsidRPr="004733E5" w:rsidRDefault="003E6B42" w:rsidP="00AF4FC4">
            <w:pPr>
              <w:widowControl w:val="0"/>
              <w:autoSpaceDE w:val="0"/>
              <w:autoSpaceDN w:val="0"/>
              <w:adjustRightInd w:val="0"/>
              <w:ind w:firstLine="460"/>
              <w:rPr>
                <w:lang w:val="uk-UA"/>
              </w:rPr>
            </w:pPr>
            <w:r w:rsidRPr="004733E5">
              <w:rPr>
                <w:lang w:val="uk-UA"/>
              </w:rPr>
              <w:t>13</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Вибрати</w:t>
            </w:r>
          </w:p>
          <w:p w:rsidR="003E6B42" w:rsidRPr="004733E5" w:rsidRDefault="003E6B42" w:rsidP="00AF4FC4">
            <w:pPr>
              <w:widowControl w:val="0"/>
              <w:autoSpaceDE w:val="0"/>
              <w:autoSpaceDN w:val="0"/>
              <w:adjustRightInd w:val="0"/>
              <w:jc w:val="both"/>
              <w:rPr>
                <w:lang w:val="uk-UA"/>
              </w:rPr>
            </w:pPr>
            <w:r w:rsidRPr="004733E5">
              <w:rPr>
                <w:lang w:val="uk-UA"/>
              </w:rPr>
              <w:t>(відібрати для додавання)</w:t>
            </w:r>
          </w:p>
          <w:p w:rsidR="003E6B42" w:rsidRPr="004733E5" w:rsidRDefault="003E6B42" w:rsidP="00AF4FC4">
            <w:pPr>
              <w:widowControl w:val="0"/>
              <w:autoSpaceDE w:val="0"/>
              <w:autoSpaceDN w:val="0"/>
              <w:adjustRightInd w:val="0"/>
              <w:jc w:val="both"/>
              <w:rPr>
                <w:lang w:val="uk-UA"/>
              </w:rPr>
            </w:pP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Клієнт</w:t>
            </w:r>
          </w:p>
          <w:p w:rsidR="003E6B42" w:rsidRPr="004733E5" w:rsidRDefault="003E6B42" w:rsidP="00AF4FC4">
            <w:pPr>
              <w:widowControl w:val="0"/>
              <w:autoSpaceDE w:val="0"/>
              <w:autoSpaceDN w:val="0"/>
              <w:adjustRightInd w:val="0"/>
              <w:jc w:val="both"/>
              <w:rPr>
                <w:lang w:val="uk-UA"/>
              </w:rPr>
            </w:pPr>
            <w:r w:rsidRPr="004733E5">
              <w:rPr>
                <w:lang w:val="uk-UA"/>
              </w:rPr>
              <w:t>Товар</w:t>
            </w:r>
          </w:p>
          <w:p w:rsidR="003E6B42" w:rsidRPr="004733E5" w:rsidRDefault="003E6B42" w:rsidP="00AF4FC4">
            <w:pPr>
              <w:widowControl w:val="0"/>
              <w:autoSpaceDE w:val="0"/>
              <w:autoSpaceDN w:val="0"/>
              <w:adjustRightInd w:val="0"/>
              <w:jc w:val="both"/>
              <w:rPr>
                <w:lang w:val="uk-UA"/>
              </w:rPr>
            </w:pPr>
            <w:r w:rsidRPr="004733E5">
              <w:rPr>
                <w:lang w:val="uk-UA"/>
              </w:rPr>
              <w:t>Атрибути клієнта</w:t>
            </w:r>
          </w:p>
          <w:p w:rsidR="003E6B42" w:rsidRPr="004733E5" w:rsidRDefault="003E6B42" w:rsidP="00AF4FC4">
            <w:pPr>
              <w:widowControl w:val="0"/>
              <w:autoSpaceDE w:val="0"/>
              <w:autoSpaceDN w:val="0"/>
              <w:adjustRightInd w:val="0"/>
              <w:jc w:val="both"/>
              <w:rPr>
                <w:lang w:val="uk-UA"/>
              </w:rPr>
            </w:pPr>
            <w:r w:rsidRPr="004733E5">
              <w:rPr>
                <w:lang w:val="uk-UA"/>
              </w:rPr>
              <w:t>Атрибути товару</w:t>
            </w:r>
          </w:p>
        </w:tc>
        <w:tc>
          <w:tcPr>
            <w:tcW w:w="3191" w:type="dxa"/>
          </w:tcPr>
          <w:p w:rsidR="003E6B42" w:rsidRPr="004733E5" w:rsidRDefault="003E6B42" w:rsidP="00AF4FC4">
            <w:pPr>
              <w:widowControl w:val="0"/>
              <w:autoSpaceDE w:val="0"/>
              <w:autoSpaceDN w:val="0"/>
              <w:adjustRightInd w:val="0"/>
              <w:ind w:firstLine="460"/>
              <w:rPr>
                <w:lang w:val="uk-UA"/>
              </w:rPr>
            </w:pPr>
            <w:r w:rsidRPr="004733E5">
              <w:rPr>
                <w:lang w:val="uk-UA"/>
              </w:rPr>
              <w:t>12 (у замовлення)</w:t>
            </w:r>
          </w:p>
          <w:p w:rsidR="003E6B42" w:rsidRPr="004733E5" w:rsidRDefault="003E6B42" w:rsidP="00AF4FC4">
            <w:pPr>
              <w:widowControl w:val="0"/>
              <w:autoSpaceDE w:val="0"/>
              <w:autoSpaceDN w:val="0"/>
              <w:adjustRightInd w:val="0"/>
              <w:ind w:firstLine="460"/>
              <w:rPr>
                <w:lang w:val="uk-UA"/>
              </w:rPr>
            </w:pPr>
            <w:r w:rsidRPr="004733E5">
              <w:rPr>
                <w:lang w:val="uk-UA"/>
              </w:rPr>
              <w:t>21 (у замовлення)</w:t>
            </w:r>
          </w:p>
          <w:p w:rsidR="003E6B42" w:rsidRPr="004733E5" w:rsidRDefault="003E6B42" w:rsidP="00AF4FC4">
            <w:pPr>
              <w:widowControl w:val="0"/>
              <w:autoSpaceDE w:val="0"/>
              <w:autoSpaceDN w:val="0"/>
              <w:adjustRightInd w:val="0"/>
              <w:ind w:firstLine="460"/>
              <w:rPr>
                <w:lang w:val="uk-UA"/>
              </w:rPr>
            </w:pPr>
            <w:r w:rsidRPr="004733E5">
              <w:rPr>
                <w:lang w:val="uk-UA"/>
              </w:rPr>
              <w:t>9 (до пошуку)</w:t>
            </w:r>
          </w:p>
          <w:p w:rsidR="003E6B42" w:rsidRPr="004733E5" w:rsidRDefault="003E6B42" w:rsidP="00AF4FC4">
            <w:pPr>
              <w:widowControl w:val="0"/>
              <w:autoSpaceDE w:val="0"/>
              <w:autoSpaceDN w:val="0"/>
              <w:adjustRightInd w:val="0"/>
              <w:ind w:firstLine="460"/>
              <w:rPr>
                <w:lang w:val="uk-UA"/>
              </w:rPr>
            </w:pPr>
            <w:r w:rsidRPr="004733E5">
              <w:rPr>
                <w:lang w:val="uk-UA"/>
              </w:rPr>
              <w:t>19 (до пошуку)</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Друк</w:t>
            </w: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Замовлення</w:t>
            </w:r>
          </w:p>
        </w:tc>
        <w:tc>
          <w:tcPr>
            <w:tcW w:w="3191" w:type="dxa"/>
          </w:tcPr>
          <w:p w:rsidR="003E6B42" w:rsidRPr="004733E5" w:rsidRDefault="003E6B42" w:rsidP="00AF4FC4">
            <w:pPr>
              <w:widowControl w:val="0"/>
              <w:autoSpaceDE w:val="0"/>
              <w:autoSpaceDN w:val="0"/>
              <w:adjustRightInd w:val="0"/>
              <w:ind w:firstLine="460"/>
              <w:rPr>
                <w:lang w:val="uk-UA"/>
              </w:rPr>
            </w:pPr>
            <w:r w:rsidRPr="004733E5">
              <w:rPr>
                <w:lang w:val="uk-UA"/>
              </w:rPr>
              <w:t>23</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Рахунок</w:t>
            </w: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Замовлення</w:t>
            </w:r>
          </w:p>
        </w:tc>
        <w:tc>
          <w:tcPr>
            <w:tcW w:w="3191" w:type="dxa"/>
          </w:tcPr>
          <w:p w:rsidR="003E6B42" w:rsidRPr="004733E5" w:rsidRDefault="003E6B42" w:rsidP="00AF4FC4">
            <w:pPr>
              <w:widowControl w:val="0"/>
              <w:autoSpaceDE w:val="0"/>
              <w:autoSpaceDN w:val="0"/>
              <w:adjustRightInd w:val="0"/>
              <w:ind w:firstLine="460"/>
              <w:rPr>
                <w:lang w:val="uk-UA"/>
              </w:rPr>
            </w:pPr>
            <w:r w:rsidRPr="004733E5">
              <w:rPr>
                <w:lang w:val="uk-UA"/>
              </w:rPr>
              <w:t>24</w:t>
            </w:r>
          </w:p>
        </w:tc>
      </w:tr>
    </w:tbl>
    <w:p w:rsidR="003E6B42" w:rsidRPr="0082264F" w:rsidRDefault="003E6B42" w:rsidP="003E6B42">
      <w:pPr>
        <w:spacing w:line="360" w:lineRule="auto"/>
        <w:jc w:val="both"/>
        <w:rPr>
          <w:sz w:val="28"/>
          <w:szCs w:val="28"/>
          <w:lang w:val="uk-UA"/>
        </w:rPr>
      </w:pPr>
    </w:p>
    <w:p w:rsidR="003E6B42" w:rsidRPr="0082264F" w:rsidRDefault="003E6B42" w:rsidP="003E6B42">
      <w:pPr>
        <w:spacing w:line="360" w:lineRule="auto"/>
        <w:ind w:firstLine="709"/>
        <w:jc w:val="both"/>
        <w:rPr>
          <w:sz w:val="28"/>
          <w:szCs w:val="28"/>
          <w:lang w:val="uk-UA"/>
        </w:rPr>
      </w:pPr>
      <w:r w:rsidRPr="0082264F">
        <w:rPr>
          <w:sz w:val="28"/>
          <w:szCs w:val="28"/>
          <w:u w:val="single"/>
          <w:lang w:val="uk-UA"/>
        </w:rPr>
        <w:t>Пошук.</w:t>
      </w:r>
      <w:r w:rsidRPr="0082264F">
        <w:rPr>
          <w:sz w:val="28"/>
          <w:szCs w:val="28"/>
          <w:lang w:val="uk-UA"/>
        </w:rPr>
        <w:t xml:space="preserve"> Специфічна дія, виділено окремо; об'єкти – замовлення (3), товар (16).</w:t>
      </w:r>
    </w:p>
    <w:p w:rsidR="003E6B42" w:rsidRPr="0082264F" w:rsidRDefault="003E6B42" w:rsidP="003E6B42">
      <w:pPr>
        <w:spacing w:line="360" w:lineRule="auto"/>
        <w:ind w:firstLine="709"/>
        <w:jc w:val="both"/>
        <w:rPr>
          <w:sz w:val="28"/>
          <w:szCs w:val="28"/>
          <w:lang w:val="uk-UA"/>
        </w:rPr>
      </w:pPr>
      <w:r w:rsidRPr="0082264F">
        <w:rPr>
          <w:sz w:val="28"/>
          <w:szCs w:val="28"/>
          <w:u w:val="single"/>
          <w:lang w:val="uk-UA"/>
        </w:rPr>
        <w:t>Робота зі списками.</w:t>
      </w:r>
      <w:r w:rsidRPr="0082264F">
        <w:rPr>
          <w:sz w:val="28"/>
          <w:szCs w:val="28"/>
          <w:lang w:val="uk-UA"/>
        </w:rPr>
        <w:t xml:space="preserve"> Об'єкти – клієнт, замовлення (таблиця 3).</w:t>
      </w:r>
    </w:p>
    <w:p w:rsidR="003E6B42" w:rsidRPr="0082264F" w:rsidRDefault="003E6B42" w:rsidP="003E6B42">
      <w:pPr>
        <w:spacing w:line="360" w:lineRule="auto"/>
        <w:jc w:val="right"/>
        <w:rPr>
          <w:sz w:val="28"/>
          <w:szCs w:val="28"/>
          <w:lang w:val="uk-UA"/>
        </w:rPr>
      </w:pPr>
      <w:r w:rsidRPr="0082264F">
        <w:rPr>
          <w:sz w:val="28"/>
          <w:szCs w:val="28"/>
          <w:lang w:val="uk-UA"/>
        </w:rPr>
        <w:t xml:space="preserve">Таблиця 3 </w:t>
      </w:r>
    </w:p>
    <w:p w:rsidR="003E6B42" w:rsidRPr="0082264F" w:rsidRDefault="003E6B42" w:rsidP="003E6B42">
      <w:pPr>
        <w:spacing w:line="360" w:lineRule="auto"/>
        <w:jc w:val="center"/>
        <w:rPr>
          <w:sz w:val="28"/>
          <w:szCs w:val="28"/>
          <w:lang w:val="uk-UA"/>
        </w:rPr>
      </w:pPr>
      <w:r w:rsidRPr="0082264F">
        <w:rPr>
          <w:sz w:val="28"/>
          <w:szCs w:val="28"/>
          <w:lang w:val="uk-UA"/>
        </w:rPr>
        <w:t>Група операцій «Робота зі списками»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3"/>
        <w:gridCol w:w="4945"/>
        <w:gridCol w:w="3163"/>
      </w:tblGrid>
      <w:tr w:rsidR="003E6B42" w:rsidRPr="004733E5" w:rsidTr="00AF4FC4">
        <w:tc>
          <w:tcPr>
            <w:tcW w:w="1463"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c>
          <w:tcPr>
            <w:tcW w:w="4945" w:type="dxa"/>
          </w:tcPr>
          <w:p w:rsidR="003E6B42" w:rsidRPr="004733E5" w:rsidRDefault="003E6B42" w:rsidP="00AF4FC4">
            <w:pPr>
              <w:widowControl w:val="0"/>
              <w:autoSpaceDE w:val="0"/>
              <w:autoSpaceDN w:val="0"/>
              <w:adjustRightInd w:val="0"/>
              <w:jc w:val="center"/>
              <w:rPr>
                <w:lang w:val="uk-UA"/>
              </w:rPr>
            </w:pPr>
            <w:r w:rsidRPr="004733E5">
              <w:rPr>
                <w:lang w:val="uk-UA"/>
              </w:rPr>
              <w:t>Операції</w:t>
            </w:r>
          </w:p>
        </w:tc>
        <w:tc>
          <w:tcPr>
            <w:tcW w:w="3163" w:type="dxa"/>
          </w:tcPr>
          <w:p w:rsidR="003E6B42" w:rsidRPr="004733E5" w:rsidRDefault="003E6B42" w:rsidP="00AF4FC4">
            <w:pPr>
              <w:widowControl w:val="0"/>
              <w:autoSpaceDE w:val="0"/>
              <w:autoSpaceDN w:val="0"/>
              <w:adjustRightInd w:val="0"/>
              <w:jc w:val="center"/>
              <w:rPr>
                <w:lang w:val="uk-UA"/>
              </w:rPr>
            </w:pPr>
            <w:r w:rsidRPr="004733E5">
              <w:rPr>
                <w:lang w:val="uk-UA"/>
              </w:rPr>
              <w:t>Примітки</w:t>
            </w:r>
          </w:p>
        </w:tc>
      </w:tr>
      <w:tr w:rsidR="003E6B42" w:rsidRPr="004733E5" w:rsidTr="00AF4FC4">
        <w:tc>
          <w:tcPr>
            <w:tcW w:w="1463" w:type="dxa"/>
          </w:tcPr>
          <w:p w:rsidR="003E6B42" w:rsidRPr="004733E5" w:rsidRDefault="003E6B42" w:rsidP="00AF4FC4">
            <w:pPr>
              <w:widowControl w:val="0"/>
              <w:autoSpaceDE w:val="0"/>
              <w:autoSpaceDN w:val="0"/>
              <w:adjustRightInd w:val="0"/>
              <w:jc w:val="both"/>
              <w:rPr>
                <w:lang w:val="uk-UA"/>
              </w:rPr>
            </w:pPr>
            <w:r w:rsidRPr="004733E5">
              <w:rPr>
                <w:lang w:val="uk-UA"/>
              </w:rPr>
              <w:t>Клієнти</w:t>
            </w:r>
          </w:p>
          <w:p w:rsidR="003E6B42" w:rsidRPr="004733E5" w:rsidRDefault="003E6B42" w:rsidP="00AF4FC4">
            <w:pPr>
              <w:widowControl w:val="0"/>
              <w:autoSpaceDE w:val="0"/>
              <w:autoSpaceDN w:val="0"/>
              <w:adjustRightInd w:val="0"/>
              <w:jc w:val="both"/>
              <w:rPr>
                <w:lang w:val="uk-UA"/>
              </w:rPr>
            </w:pPr>
          </w:p>
        </w:tc>
        <w:tc>
          <w:tcPr>
            <w:tcW w:w="4945" w:type="dxa"/>
          </w:tcPr>
          <w:p w:rsidR="003E6B42" w:rsidRPr="004733E5" w:rsidRDefault="003E6B42" w:rsidP="00AF4FC4">
            <w:pPr>
              <w:widowControl w:val="0"/>
              <w:autoSpaceDE w:val="0"/>
              <w:autoSpaceDN w:val="0"/>
              <w:adjustRightInd w:val="0"/>
              <w:jc w:val="both"/>
              <w:rPr>
                <w:lang w:val="uk-UA"/>
              </w:rPr>
            </w:pPr>
            <w:r w:rsidRPr="004733E5">
              <w:rPr>
                <w:lang w:val="uk-UA"/>
              </w:rPr>
              <w:t>Проглянути</w:t>
            </w:r>
          </w:p>
          <w:p w:rsidR="003E6B42" w:rsidRPr="004733E5" w:rsidRDefault="003E6B42" w:rsidP="00AF4FC4">
            <w:pPr>
              <w:widowControl w:val="0"/>
              <w:autoSpaceDE w:val="0"/>
              <w:autoSpaceDN w:val="0"/>
              <w:adjustRightInd w:val="0"/>
              <w:jc w:val="both"/>
              <w:rPr>
                <w:lang w:val="uk-UA"/>
              </w:rPr>
            </w:pPr>
            <w:r w:rsidRPr="004733E5">
              <w:rPr>
                <w:lang w:val="uk-UA"/>
              </w:rPr>
              <w:t>Відкрити для вибору (додавання) в замовлення</w:t>
            </w:r>
          </w:p>
        </w:tc>
        <w:tc>
          <w:tcPr>
            <w:tcW w:w="3163" w:type="dxa"/>
          </w:tcPr>
          <w:p w:rsidR="003E6B42" w:rsidRPr="004733E5" w:rsidRDefault="003E6B42" w:rsidP="00AF4FC4">
            <w:pPr>
              <w:widowControl w:val="0"/>
              <w:autoSpaceDE w:val="0"/>
              <w:autoSpaceDN w:val="0"/>
              <w:adjustRightInd w:val="0"/>
              <w:ind w:firstLine="432"/>
              <w:jc w:val="both"/>
              <w:rPr>
                <w:lang w:val="uk-UA"/>
              </w:rPr>
            </w:pPr>
            <w:r w:rsidRPr="004733E5">
              <w:rPr>
                <w:lang w:val="uk-UA"/>
              </w:rPr>
              <w:t>7</w:t>
            </w:r>
          </w:p>
          <w:p w:rsidR="003E6B42" w:rsidRPr="004733E5" w:rsidRDefault="003E6B42" w:rsidP="00AF4FC4">
            <w:pPr>
              <w:widowControl w:val="0"/>
              <w:autoSpaceDE w:val="0"/>
              <w:autoSpaceDN w:val="0"/>
              <w:adjustRightInd w:val="0"/>
              <w:ind w:firstLine="432"/>
              <w:jc w:val="both"/>
              <w:rPr>
                <w:lang w:val="uk-UA"/>
              </w:rPr>
            </w:pPr>
            <w:r w:rsidRPr="004733E5">
              <w:rPr>
                <w:lang w:val="uk-UA"/>
              </w:rPr>
              <w:t>5</w:t>
            </w:r>
          </w:p>
        </w:tc>
      </w:tr>
      <w:tr w:rsidR="003E6B42" w:rsidRPr="004733E5" w:rsidTr="00AF4FC4">
        <w:tc>
          <w:tcPr>
            <w:tcW w:w="1463" w:type="dxa"/>
          </w:tcPr>
          <w:p w:rsidR="003E6B42" w:rsidRPr="004733E5" w:rsidRDefault="003E6B42" w:rsidP="00AF4FC4">
            <w:pPr>
              <w:widowControl w:val="0"/>
              <w:autoSpaceDE w:val="0"/>
              <w:autoSpaceDN w:val="0"/>
              <w:adjustRightInd w:val="0"/>
              <w:jc w:val="both"/>
              <w:rPr>
                <w:lang w:val="uk-UA"/>
              </w:rPr>
            </w:pPr>
            <w:r w:rsidRPr="004733E5">
              <w:rPr>
                <w:lang w:val="uk-UA"/>
              </w:rPr>
              <w:t>Товари</w:t>
            </w:r>
          </w:p>
          <w:p w:rsidR="003E6B42" w:rsidRPr="004733E5" w:rsidRDefault="003E6B42" w:rsidP="00AF4FC4">
            <w:pPr>
              <w:widowControl w:val="0"/>
              <w:autoSpaceDE w:val="0"/>
              <w:autoSpaceDN w:val="0"/>
              <w:adjustRightInd w:val="0"/>
              <w:jc w:val="both"/>
              <w:rPr>
                <w:lang w:val="uk-UA"/>
              </w:rPr>
            </w:pPr>
          </w:p>
        </w:tc>
        <w:tc>
          <w:tcPr>
            <w:tcW w:w="4945" w:type="dxa"/>
          </w:tcPr>
          <w:p w:rsidR="003E6B42" w:rsidRPr="004733E5" w:rsidRDefault="003E6B42" w:rsidP="00AF4FC4">
            <w:pPr>
              <w:widowControl w:val="0"/>
              <w:autoSpaceDE w:val="0"/>
              <w:autoSpaceDN w:val="0"/>
              <w:adjustRightInd w:val="0"/>
              <w:jc w:val="both"/>
              <w:rPr>
                <w:lang w:val="uk-UA"/>
              </w:rPr>
            </w:pPr>
            <w:r w:rsidRPr="004733E5">
              <w:rPr>
                <w:lang w:val="uk-UA"/>
              </w:rPr>
              <w:t>Проглянути</w:t>
            </w:r>
          </w:p>
          <w:p w:rsidR="003E6B42" w:rsidRPr="004733E5" w:rsidRDefault="003E6B42" w:rsidP="00AF4FC4">
            <w:pPr>
              <w:widowControl w:val="0"/>
              <w:autoSpaceDE w:val="0"/>
              <w:autoSpaceDN w:val="0"/>
              <w:adjustRightInd w:val="0"/>
              <w:jc w:val="both"/>
              <w:rPr>
                <w:lang w:val="uk-UA"/>
              </w:rPr>
            </w:pPr>
            <w:r w:rsidRPr="004733E5">
              <w:rPr>
                <w:lang w:val="uk-UA"/>
              </w:rPr>
              <w:t xml:space="preserve">Відкрити для вибору (додавання) в замовлення </w:t>
            </w:r>
          </w:p>
        </w:tc>
        <w:tc>
          <w:tcPr>
            <w:tcW w:w="3163" w:type="dxa"/>
          </w:tcPr>
          <w:p w:rsidR="003E6B42" w:rsidRPr="004733E5" w:rsidRDefault="003E6B42" w:rsidP="00AF4FC4">
            <w:pPr>
              <w:widowControl w:val="0"/>
              <w:autoSpaceDE w:val="0"/>
              <w:autoSpaceDN w:val="0"/>
              <w:adjustRightInd w:val="0"/>
              <w:ind w:firstLine="432"/>
              <w:jc w:val="both"/>
              <w:rPr>
                <w:lang w:val="uk-UA"/>
              </w:rPr>
            </w:pPr>
            <w:r w:rsidRPr="004733E5">
              <w:rPr>
                <w:lang w:val="uk-UA"/>
              </w:rPr>
              <w:t>14</w:t>
            </w:r>
          </w:p>
          <w:p w:rsidR="003E6B42" w:rsidRPr="004733E5" w:rsidRDefault="003E6B42" w:rsidP="00AF4FC4">
            <w:pPr>
              <w:widowControl w:val="0"/>
              <w:autoSpaceDE w:val="0"/>
              <w:autoSpaceDN w:val="0"/>
              <w:adjustRightInd w:val="0"/>
              <w:ind w:firstLine="432"/>
              <w:jc w:val="both"/>
              <w:rPr>
                <w:lang w:val="uk-UA"/>
              </w:rPr>
            </w:pPr>
            <w:r w:rsidRPr="004733E5">
              <w:rPr>
                <w:lang w:val="uk-UA"/>
              </w:rPr>
              <w:t>6</w:t>
            </w:r>
          </w:p>
        </w:tc>
      </w:tr>
    </w:tbl>
    <w:p w:rsidR="003E6B42" w:rsidRPr="0082264F" w:rsidRDefault="003E6B42" w:rsidP="003E6B42">
      <w:pPr>
        <w:spacing w:line="360" w:lineRule="auto"/>
        <w:ind w:firstLine="709"/>
        <w:jc w:val="both"/>
        <w:rPr>
          <w:sz w:val="28"/>
          <w:szCs w:val="28"/>
          <w:u w:val="single"/>
          <w:lang w:val="uk-UA"/>
        </w:rPr>
      </w:pPr>
    </w:p>
    <w:p w:rsidR="003E6B42" w:rsidRPr="0082264F" w:rsidRDefault="003E6B42" w:rsidP="003E6B42">
      <w:pPr>
        <w:spacing w:line="360" w:lineRule="auto"/>
        <w:ind w:firstLine="709"/>
        <w:jc w:val="both"/>
        <w:rPr>
          <w:sz w:val="28"/>
          <w:szCs w:val="28"/>
          <w:lang w:val="uk-UA"/>
        </w:rPr>
      </w:pPr>
      <w:r w:rsidRPr="0082264F">
        <w:rPr>
          <w:sz w:val="28"/>
          <w:szCs w:val="28"/>
          <w:u w:val="single"/>
          <w:lang w:val="uk-UA"/>
        </w:rPr>
        <w:t>Стандартні розділ</w:t>
      </w:r>
      <w:r w:rsidRPr="0082264F">
        <w:rPr>
          <w:sz w:val="28"/>
          <w:szCs w:val="28"/>
          <w:lang w:val="uk-UA"/>
        </w:rPr>
        <w:t xml:space="preserve">и: </w:t>
      </w:r>
      <w:r w:rsidRPr="0082264F">
        <w:rPr>
          <w:rFonts w:ascii="Arial" w:hAnsi="Arial" w:cs="Arial"/>
          <w:sz w:val="28"/>
          <w:szCs w:val="28"/>
          <w:lang w:val="uk-UA"/>
        </w:rPr>
        <w:t>Файл</w:t>
      </w:r>
      <w:r w:rsidRPr="0082264F">
        <w:rPr>
          <w:sz w:val="28"/>
          <w:szCs w:val="28"/>
          <w:lang w:val="uk-UA"/>
        </w:rPr>
        <w:t xml:space="preserve"> і </w:t>
      </w:r>
      <w:r w:rsidRPr="0082264F">
        <w:rPr>
          <w:rFonts w:ascii="Arial" w:hAnsi="Arial" w:cs="Arial"/>
          <w:sz w:val="28"/>
          <w:szCs w:val="28"/>
          <w:lang w:val="uk-UA"/>
        </w:rPr>
        <w:t>Довідка</w:t>
      </w:r>
      <w:r w:rsidRPr="0082264F">
        <w:rPr>
          <w:sz w:val="28"/>
          <w:szCs w:val="28"/>
          <w:lang w:val="uk-UA"/>
        </w:rPr>
        <w:t xml:space="preserve">. Їх теж слід включити в головне меню додатку. </w:t>
      </w:r>
    </w:p>
    <w:p w:rsidR="003E6B42" w:rsidRPr="0082264F" w:rsidRDefault="003E6B42" w:rsidP="003E6B42">
      <w:pPr>
        <w:spacing w:line="360" w:lineRule="auto"/>
        <w:ind w:firstLine="709"/>
        <w:jc w:val="both"/>
        <w:rPr>
          <w:sz w:val="28"/>
          <w:szCs w:val="28"/>
          <w:lang w:val="uk-UA"/>
        </w:rPr>
      </w:pPr>
      <w:r w:rsidRPr="0082264F">
        <w:rPr>
          <w:sz w:val="28"/>
          <w:szCs w:val="28"/>
          <w:lang w:val="uk-UA"/>
        </w:rPr>
        <w:lastRenderedPageBreak/>
        <w:t xml:space="preserve">Розглянемо стани меню для приведеного прикладу. Для простоти не враховуватимемо стан меню, зв'язаний з доступністю стандартних розділів </w:t>
      </w:r>
      <w:r w:rsidRPr="0082264F">
        <w:rPr>
          <w:rFonts w:ascii="Arial" w:hAnsi="Arial" w:cs="Arial"/>
          <w:sz w:val="28"/>
          <w:szCs w:val="28"/>
          <w:lang w:val="uk-UA"/>
        </w:rPr>
        <w:t>Файл</w:t>
      </w:r>
      <w:r w:rsidRPr="0082264F">
        <w:rPr>
          <w:sz w:val="28"/>
          <w:szCs w:val="28"/>
          <w:lang w:val="uk-UA"/>
        </w:rPr>
        <w:t xml:space="preserve"> і </w:t>
      </w:r>
      <w:r w:rsidRPr="0082264F">
        <w:rPr>
          <w:rFonts w:ascii="Arial" w:hAnsi="Arial" w:cs="Arial"/>
          <w:sz w:val="28"/>
          <w:szCs w:val="28"/>
          <w:lang w:val="uk-UA"/>
        </w:rPr>
        <w:t>Довідка</w:t>
      </w:r>
      <w:r w:rsidRPr="0082264F">
        <w:rPr>
          <w:sz w:val="28"/>
          <w:szCs w:val="28"/>
          <w:lang w:val="uk-UA"/>
        </w:rPr>
        <w:t xml:space="preserve"> та їх підрозділів. Різні стани прототипу меню представлені таблицями 4-11. Розділи меню і команди, недоступні в даному стані, виділені сірим кольором, для доступних команд в дужках вказані номери відповідних операцій.</w:t>
      </w:r>
    </w:p>
    <w:p w:rsidR="003E6B42" w:rsidRPr="0082264F" w:rsidRDefault="003E6B42" w:rsidP="003E6B42">
      <w:pPr>
        <w:spacing w:line="360" w:lineRule="auto"/>
        <w:jc w:val="right"/>
        <w:rPr>
          <w:lang w:val="uk-UA"/>
        </w:rPr>
      </w:pPr>
      <w:r w:rsidRPr="0082264F">
        <w:rPr>
          <w:lang w:val="uk-UA"/>
        </w:rPr>
        <w:t xml:space="preserve">Таблиця 4  </w:t>
      </w:r>
    </w:p>
    <w:p w:rsidR="003E6B42" w:rsidRPr="0082264F" w:rsidRDefault="003E6B42" w:rsidP="003E6B42">
      <w:pPr>
        <w:spacing w:line="360" w:lineRule="auto"/>
        <w:jc w:val="center"/>
        <w:rPr>
          <w:lang w:val="uk-UA"/>
        </w:rPr>
      </w:pPr>
      <w:r w:rsidRPr="0082264F">
        <w:rPr>
          <w:lang w:val="uk-UA"/>
        </w:rPr>
        <w:t>Журнал замовлень (стан М1)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Створити (1)</w:t>
            </w:r>
          </w:p>
          <w:p w:rsidR="003E6B42" w:rsidRPr="004733E5" w:rsidRDefault="003E6B42" w:rsidP="00AF4FC4">
            <w:pPr>
              <w:widowControl w:val="0"/>
              <w:autoSpaceDE w:val="0"/>
              <w:autoSpaceDN w:val="0"/>
              <w:adjustRightInd w:val="0"/>
              <w:jc w:val="both"/>
              <w:rPr>
                <w:lang w:val="uk-UA"/>
              </w:rPr>
            </w:pPr>
            <w:r w:rsidRPr="004733E5">
              <w:rPr>
                <w:lang w:val="uk-UA"/>
              </w:rPr>
              <w:t>Відкрити (4)</w:t>
            </w:r>
          </w:p>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r w:rsidRPr="004733E5">
              <w:rPr>
                <w:lang w:val="uk-UA"/>
              </w:rPr>
              <w:t>Вибрати</w:t>
            </w:r>
          </w:p>
          <w:p w:rsidR="003E6B42" w:rsidRPr="004733E5" w:rsidRDefault="003E6B42" w:rsidP="00AF4FC4">
            <w:pPr>
              <w:widowControl w:val="0"/>
              <w:autoSpaceDE w:val="0"/>
              <w:autoSpaceDN w:val="0"/>
              <w:adjustRightInd w:val="0"/>
              <w:jc w:val="both"/>
              <w:rPr>
                <w:lang w:val="uk-UA"/>
              </w:rPr>
            </w:pPr>
            <w:r w:rsidRPr="004733E5">
              <w:rPr>
                <w:lang w:val="uk-UA"/>
              </w:rPr>
              <w:t>Друк</w:t>
            </w:r>
          </w:p>
          <w:p w:rsidR="003E6B42" w:rsidRPr="004733E5" w:rsidRDefault="003E6B42" w:rsidP="00AF4FC4">
            <w:pPr>
              <w:widowControl w:val="0"/>
              <w:autoSpaceDE w:val="0"/>
              <w:autoSpaceDN w:val="0"/>
              <w:adjustRightInd w:val="0"/>
              <w:jc w:val="both"/>
              <w:rPr>
                <w:lang w:val="uk-UA"/>
              </w:rPr>
            </w:pPr>
            <w:r w:rsidRPr="004733E5">
              <w:rPr>
                <w:lang w:val="uk-UA"/>
              </w:rPr>
              <w:t xml:space="preserve">Рахунок </w:t>
            </w: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Знайти (3)</w:t>
            </w:r>
          </w:p>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r w:rsidRPr="004733E5">
              <w:rPr>
                <w:lang w:val="uk-UA"/>
              </w:rPr>
              <w:t>Клієнти (7)</w:t>
            </w:r>
          </w:p>
          <w:p w:rsidR="003E6B42" w:rsidRPr="004733E5" w:rsidRDefault="003E6B42" w:rsidP="00AF4FC4">
            <w:pPr>
              <w:widowControl w:val="0"/>
              <w:autoSpaceDE w:val="0"/>
              <w:autoSpaceDN w:val="0"/>
              <w:adjustRightInd w:val="0"/>
              <w:jc w:val="both"/>
              <w:rPr>
                <w:lang w:val="uk-UA"/>
              </w:rPr>
            </w:pPr>
            <w:r w:rsidRPr="004733E5">
              <w:rPr>
                <w:lang w:val="uk-UA"/>
              </w:rPr>
              <w:t>Товари (14)</w:t>
            </w:r>
          </w:p>
          <w:p w:rsidR="003E6B42" w:rsidRPr="004733E5" w:rsidRDefault="003E6B42" w:rsidP="00AF4FC4">
            <w:pPr>
              <w:widowControl w:val="0"/>
              <w:autoSpaceDE w:val="0"/>
              <w:autoSpaceDN w:val="0"/>
              <w:adjustRightInd w:val="0"/>
              <w:jc w:val="both"/>
              <w:rPr>
                <w:lang w:val="uk-UA"/>
              </w:rPr>
            </w:pPr>
          </w:p>
        </w:tc>
      </w:tr>
    </w:tbl>
    <w:p w:rsidR="003E6B42" w:rsidRPr="0082264F" w:rsidRDefault="003E6B42" w:rsidP="003E6B42">
      <w:pPr>
        <w:spacing w:before="120" w:line="360" w:lineRule="auto"/>
        <w:jc w:val="right"/>
        <w:rPr>
          <w:lang w:val="uk-UA"/>
        </w:rPr>
      </w:pPr>
      <w:r w:rsidRPr="0082264F">
        <w:rPr>
          <w:lang w:val="uk-UA"/>
        </w:rPr>
        <w:t xml:space="preserve">Таблиця 5 </w:t>
      </w:r>
    </w:p>
    <w:p w:rsidR="003E6B42" w:rsidRPr="0082264F" w:rsidRDefault="003E6B42" w:rsidP="003E6B42">
      <w:pPr>
        <w:spacing w:line="360" w:lineRule="auto"/>
        <w:jc w:val="center"/>
        <w:rPr>
          <w:lang w:val="uk-UA"/>
        </w:rPr>
      </w:pPr>
      <w:r w:rsidRPr="0082264F">
        <w:rPr>
          <w:lang w:val="uk-UA"/>
        </w:rPr>
        <w:t>Поточне замовлення (стан М2)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 xml:space="preserve">Створити </w:t>
            </w:r>
          </w:p>
          <w:p w:rsidR="003E6B42" w:rsidRPr="004733E5" w:rsidRDefault="003E6B42" w:rsidP="00AF4FC4">
            <w:pPr>
              <w:widowControl w:val="0"/>
              <w:autoSpaceDE w:val="0"/>
              <w:autoSpaceDN w:val="0"/>
              <w:adjustRightInd w:val="0"/>
              <w:jc w:val="both"/>
              <w:rPr>
                <w:lang w:val="uk-UA"/>
              </w:rPr>
            </w:pPr>
            <w:r w:rsidRPr="004733E5">
              <w:rPr>
                <w:lang w:val="uk-UA"/>
              </w:rPr>
              <w:t xml:space="preserve">Відкрити </w:t>
            </w:r>
          </w:p>
          <w:p w:rsidR="003E6B42" w:rsidRPr="004733E5" w:rsidRDefault="003E6B42" w:rsidP="00AF4FC4">
            <w:pPr>
              <w:widowControl w:val="0"/>
              <w:autoSpaceDE w:val="0"/>
              <w:autoSpaceDN w:val="0"/>
              <w:adjustRightInd w:val="0"/>
              <w:jc w:val="both"/>
              <w:rPr>
                <w:lang w:val="uk-UA"/>
              </w:rPr>
            </w:pPr>
            <w:r w:rsidRPr="004733E5">
              <w:rPr>
                <w:lang w:val="uk-UA"/>
              </w:rPr>
              <w:t>Зберегти (22)</w:t>
            </w:r>
          </w:p>
          <w:p w:rsidR="003E6B42" w:rsidRPr="004733E5" w:rsidRDefault="003E6B42" w:rsidP="00AF4FC4">
            <w:pPr>
              <w:widowControl w:val="0"/>
              <w:autoSpaceDE w:val="0"/>
              <w:autoSpaceDN w:val="0"/>
              <w:adjustRightInd w:val="0"/>
              <w:jc w:val="both"/>
              <w:rPr>
                <w:lang w:val="uk-UA"/>
              </w:rPr>
            </w:pPr>
            <w:r w:rsidRPr="004733E5">
              <w:rPr>
                <w:lang w:val="uk-UA"/>
              </w:rPr>
              <w:t>Вибрати</w:t>
            </w:r>
          </w:p>
          <w:p w:rsidR="003E6B42" w:rsidRPr="004733E5" w:rsidRDefault="003E6B42" w:rsidP="00AF4FC4">
            <w:pPr>
              <w:widowControl w:val="0"/>
              <w:autoSpaceDE w:val="0"/>
              <w:autoSpaceDN w:val="0"/>
              <w:adjustRightInd w:val="0"/>
              <w:jc w:val="both"/>
              <w:rPr>
                <w:lang w:val="uk-UA"/>
              </w:rPr>
            </w:pPr>
            <w:r w:rsidRPr="004733E5">
              <w:rPr>
                <w:lang w:val="uk-UA"/>
              </w:rPr>
              <w:t>Друк (23)</w:t>
            </w:r>
          </w:p>
          <w:p w:rsidR="003E6B42" w:rsidRPr="004733E5" w:rsidRDefault="003E6B42" w:rsidP="00AF4FC4">
            <w:pPr>
              <w:widowControl w:val="0"/>
              <w:autoSpaceDE w:val="0"/>
              <w:autoSpaceDN w:val="0"/>
              <w:adjustRightInd w:val="0"/>
              <w:jc w:val="both"/>
              <w:rPr>
                <w:lang w:val="uk-UA"/>
              </w:rPr>
            </w:pPr>
            <w:r w:rsidRPr="004733E5">
              <w:rPr>
                <w:lang w:val="uk-UA"/>
              </w:rPr>
              <w:t>Рахунок (24)</w:t>
            </w:r>
          </w:p>
        </w:tc>
        <w:tc>
          <w:tcPr>
            <w:tcW w:w="3190" w:type="dxa"/>
          </w:tcPr>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r w:rsidRPr="004733E5">
              <w:rPr>
                <w:lang w:val="uk-UA"/>
              </w:rPr>
              <w:t>Клієнти (5)</w:t>
            </w:r>
          </w:p>
          <w:p w:rsidR="003E6B42" w:rsidRPr="004733E5" w:rsidRDefault="003E6B42" w:rsidP="00AF4FC4">
            <w:pPr>
              <w:widowControl w:val="0"/>
              <w:autoSpaceDE w:val="0"/>
              <w:autoSpaceDN w:val="0"/>
              <w:adjustRightInd w:val="0"/>
              <w:jc w:val="both"/>
              <w:rPr>
                <w:lang w:val="uk-UA"/>
              </w:rPr>
            </w:pPr>
            <w:r w:rsidRPr="004733E5">
              <w:rPr>
                <w:lang w:val="uk-UA"/>
              </w:rPr>
              <w:t>Товари (6)</w:t>
            </w:r>
          </w:p>
          <w:p w:rsidR="003E6B42" w:rsidRPr="004733E5" w:rsidRDefault="003E6B42" w:rsidP="00AF4FC4">
            <w:pPr>
              <w:widowControl w:val="0"/>
              <w:autoSpaceDE w:val="0"/>
              <w:autoSpaceDN w:val="0"/>
              <w:adjustRightInd w:val="0"/>
              <w:jc w:val="both"/>
              <w:rPr>
                <w:lang w:val="uk-UA"/>
              </w:rPr>
            </w:pPr>
          </w:p>
        </w:tc>
      </w:tr>
    </w:tbl>
    <w:p w:rsidR="003E6B42" w:rsidRPr="0082264F" w:rsidRDefault="003E6B42" w:rsidP="003E6B42">
      <w:pPr>
        <w:spacing w:line="360" w:lineRule="auto"/>
        <w:jc w:val="right"/>
        <w:rPr>
          <w:lang w:val="uk-UA"/>
        </w:rPr>
      </w:pPr>
      <w:r w:rsidRPr="0082264F">
        <w:rPr>
          <w:lang w:val="uk-UA"/>
        </w:rPr>
        <w:t xml:space="preserve">Таблиця 6  </w:t>
      </w:r>
    </w:p>
    <w:p w:rsidR="003E6B42" w:rsidRPr="0082264F" w:rsidRDefault="003E6B42" w:rsidP="003E6B42">
      <w:pPr>
        <w:spacing w:line="360" w:lineRule="auto"/>
        <w:jc w:val="center"/>
        <w:rPr>
          <w:lang w:val="uk-UA"/>
        </w:rPr>
      </w:pPr>
      <w:r w:rsidRPr="0082264F">
        <w:rPr>
          <w:lang w:val="uk-UA"/>
        </w:rPr>
        <w:t>Список клієнтів (стан М3, перехід по команді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Створити (10)</w:t>
            </w:r>
          </w:p>
          <w:p w:rsidR="003E6B42" w:rsidRPr="004733E5" w:rsidRDefault="003E6B42" w:rsidP="00AF4FC4">
            <w:pPr>
              <w:widowControl w:val="0"/>
              <w:autoSpaceDE w:val="0"/>
              <w:autoSpaceDN w:val="0"/>
              <w:adjustRightInd w:val="0"/>
              <w:jc w:val="both"/>
              <w:rPr>
                <w:lang w:val="uk-UA"/>
              </w:rPr>
            </w:pPr>
            <w:r w:rsidRPr="004733E5">
              <w:rPr>
                <w:lang w:val="uk-UA"/>
              </w:rPr>
              <w:t>Відкрити (11)</w:t>
            </w:r>
          </w:p>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r w:rsidRPr="004733E5">
              <w:rPr>
                <w:lang w:val="uk-UA"/>
              </w:rPr>
              <w:t>Вибрати (9)</w:t>
            </w:r>
          </w:p>
          <w:p w:rsidR="003E6B42" w:rsidRPr="004733E5" w:rsidRDefault="003E6B42" w:rsidP="00AF4FC4">
            <w:pPr>
              <w:widowControl w:val="0"/>
              <w:autoSpaceDE w:val="0"/>
              <w:autoSpaceDN w:val="0"/>
              <w:adjustRightInd w:val="0"/>
              <w:jc w:val="both"/>
              <w:rPr>
                <w:lang w:val="uk-UA"/>
              </w:rPr>
            </w:pPr>
            <w:r w:rsidRPr="004733E5">
              <w:rPr>
                <w:lang w:val="uk-UA"/>
              </w:rPr>
              <w:t>Друк</w:t>
            </w:r>
          </w:p>
          <w:p w:rsidR="003E6B42" w:rsidRPr="004733E5" w:rsidRDefault="003E6B42" w:rsidP="00AF4FC4">
            <w:pPr>
              <w:widowControl w:val="0"/>
              <w:autoSpaceDE w:val="0"/>
              <w:autoSpaceDN w:val="0"/>
              <w:adjustRightInd w:val="0"/>
              <w:jc w:val="both"/>
              <w:rPr>
                <w:lang w:val="uk-UA"/>
              </w:rPr>
            </w:pPr>
            <w:r w:rsidRPr="004733E5">
              <w:rPr>
                <w:lang w:val="uk-UA"/>
              </w:rPr>
              <w:t xml:space="preserve">Рахунок </w:t>
            </w:r>
          </w:p>
        </w:tc>
        <w:tc>
          <w:tcPr>
            <w:tcW w:w="3190" w:type="dxa"/>
          </w:tcPr>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p>
        </w:tc>
      </w:tr>
    </w:tbl>
    <w:p w:rsidR="003E6B42" w:rsidRPr="0082264F" w:rsidRDefault="003E6B42" w:rsidP="003E6B42">
      <w:pPr>
        <w:spacing w:before="120" w:line="360" w:lineRule="auto"/>
        <w:jc w:val="right"/>
        <w:rPr>
          <w:lang w:val="uk-UA"/>
        </w:rPr>
      </w:pPr>
      <w:r w:rsidRPr="0082264F">
        <w:rPr>
          <w:lang w:val="uk-UA"/>
        </w:rPr>
        <w:t xml:space="preserve">Таблиця 7  </w:t>
      </w:r>
    </w:p>
    <w:p w:rsidR="003E6B42" w:rsidRPr="0082264F" w:rsidRDefault="003E6B42" w:rsidP="003E6B42">
      <w:pPr>
        <w:spacing w:line="360" w:lineRule="auto"/>
        <w:jc w:val="center"/>
        <w:rPr>
          <w:lang w:val="uk-UA"/>
        </w:rPr>
      </w:pPr>
      <w:r w:rsidRPr="0082264F">
        <w:rPr>
          <w:lang w:val="uk-UA"/>
        </w:rPr>
        <w:t>Список клієнтів (стан М4, перехід по команді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Створити (10)</w:t>
            </w:r>
          </w:p>
          <w:p w:rsidR="003E6B42" w:rsidRPr="004733E5" w:rsidRDefault="003E6B42" w:rsidP="00AF4FC4">
            <w:pPr>
              <w:widowControl w:val="0"/>
              <w:autoSpaceDE w:val="0"/>
              <w:autoSpaceDN w:val="0"/>
              <w:adjustRightInd w:val="0"/>
              <w:jc w:val="both"/>
              <w:rPr>
                <w:lang w:val="uk-UA"/>
              </w:rPr>
            </w:pPr>
            <w:r w:rsidRPr="004733E5">
              <w:rPr>
                <w:lang w:val="uk-UA"/>
              </w:rPr>
              <w:t>Відкрити (11)</w:t>
            </w:r>
          </w:p>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r w:rsidRPr="004733E5">
              <w:rPr>
                <w:lang w:val="uk-UA"/>
              </w:rPr>
              <w:t>Вибрати (12)</w:t>
            </w:r>
          </w:p>
          <w:p w:rsidR="003E6B42" w:rsidRPr="004733E5" w:rsidRDefault="003E6B42" w:rsidP="00AF4FC4">
            <w:pPr>
              <w:widowControl w:val="0"/>
              <w:autoSpaceDE w:val="0"/>
              <w:autoSpaceDN w:val="0"/>
              <w:adjustRightInd w:val="0"/>
              <w:jc w:val="both"/>
              <w:rPr>
                <w:lang w:val="uk-UA"/>
              </w:rPr>
            </w:pPr>
            <w:r w:rsidRPr="004733E5">
              <w:rPr>
                <w:lang w:val="uk-UA"/>
              </w:rPr>
              <w:t>Друк</w:t>
            </w:r>
          </w:p>
          <w:p w:rsidR="003E6B42" w:rsidRPr="004733E5" w:rsidRDefault="003E6B42" w:rsidP="00AF4FC4">
            <w:pPr>
              <w:widowControl w:val="0"/>
              <w:autoSpaceDE w:val="0"/>
              <w:autoSpaceDN w:val="0"/>
              <w:adjustRightInd w:val="0"/>
              <w:jc w:val="both"/>
              <w:rPr>
                <w:lang w:val="uk-UA"/>
              </w:rPr>
            </w:pPr>
            <w:r w:rsidRPr="004733E5">
              <w:rPr>
                <w:lang w:val="uk-UA"/>
              </w:rPr>
              <w:t xml:space="preserve">Рахунок </w:t>
            </w:r>
          </w:p>
        </w:tc>
        <w:tc>
          <w:tcPr>
            <w:tcW w:w="3190" w:type="dxa"/>
          </w:tcPr>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p>
        </w:tc>
      </w:tr>
    </w:tbl>
    <w:p w:rsidR="003E6B42" w:rsidRPr="0082264F" w:rsidRDefault="003E6B42" w:rsidP="003E6B42">
      <w:pPr>
        <w:spacing w:before="120" w:line="360" w:lineRule="auto"/>
        <w:jc w:val="right"/>
        <w:rPr>
          <w:lang w:val="uk-UA"/>
        </w:rPr>
      </w:pPr>
      <w:r w:rsidRPr="0082264F">
        <w:rPr>
          <w:lang w:val="uk-UA"/>
        </w:rPr>
        <w:t xml:space="preserve">Таблиця 8  </w:t>
      </w:r>
    </w:p>
    <w:p w:rsidR="003E6B42" w:rsidRPr="0082264F" w:rsidRDefault="003E6B42" w:rsidP="003E6B42">
      <w:pPr>
        <w:spacing w:line="360" w:lineRule="auto"/>
        <w:jc w:val="center"/>
        <w:rPr>
          <w:lang w:val="uk-UA"/>
        </w:rPr>
      </w:pPr>
      <w:r w:rsidRPr="0082264F">
        <w:rPr>
          <w:lang w:val="uk-UA"/>
        </w:rPr>
        <w:lastRenderedPageBreak/>
        <w:t>Карта клієнта (стан М5)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 xml:space="preserve">Створити </w:t>
            </w:r>
          </w:p>
          <w:p w:rsidR="003E6B42" w:rsidRPr="004733E5" w:rsidRDefault="003E6B42" w:rsidP="00AF4FC4">
            <w:pPr>
              <w:widowControl w:val="0"/>
              <w:autoSpaceDE w:val="0"/>
              <w:autoSpaceDN w:val="0"/>
              <w:adjustRightInd w:val="0"/>
              <w:jc w:val="both"/>
              <w:rPr>
                <w:lang w:val="uk-UA"/>
              </w:rPr>
            </w:pPr>
            <w:r w:rsidRPr="004733E5">
              <w:rPr>
                <w:lang w:val="uk-UA"/>
              </w:rPr>
              <w:t xml:space="preserve">Відкрити </w:t>
            </w:r>
          </w:p>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r w:rsidRPr="004733E5">
              <w:rPr>
                <w:lang w:val="uk-UA"/>
              </w:rPr>
              <w:t>Вибрати (13)</w:t>
            </w:r>
          </w:p>
          <w:p w:rsidR="003E6B42" w:rsidRPr="004733E5" w:rsidRDefault="003E6B42" w:rsidP="00AF4FC4">
            <w:pPr>
              <w:widowControl w:val="0"/>
              <w:autoSpaceDE w:val="0"/>
              <w:autoSpaceDN w:val="0"/>
              <w:adjustRightInd w:val="0"/>
              <w:jc w:val="both"/>
              <w:rPr>
                <w:lang w:val="uk-UA"/>
              </w:rPr>
            </w:pPr>
            <w:r w:rsidRPr="004733E5">
              <w:rPr>
                <w:lang w:val="uk-UA"/>
              </w:rPr>
              <w:t>Друк</w:t>
            </w:r>
          </w:p>
          <w:p w:rsidR="003E6B42" w:rsidRPr="004733E5" w:rsidRDefault="003E6B42" w:rsidP="00AF4FC4">
            <w:pPr>
              <w:widowControl w:val="0"/>
              <w:autoSpaceDE w:val="0"/>
              <w:autoSpaceDN w:val="0"/>
              <w:adjustRightInd w:val="0"/>
              <w:jc w:val="both"/>
              <w:rPr>
                <w:lang w:val="uk-UA"/>
              </w:rPr>
            </w:pPr>
            <w:r w:rsidRPr="004733E5">
              <w:rPr>
                <w:lang w:val="uk-UA"/>
              </w:rPr>
              <w:t xml:space="preserve">Рахунок </w:t>
            </w:r>
          </w:p>
        </w:tc>
        <w:tc>
          <w:tcPr>
            <w:tcW w:w="3190" w:type="dxa"/>
          </w:tcPr>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p>
        </w:tc>
      </w:tr>
    </w:tbl>
    <w:p w:rsidR="003E6B42" w:rsidRPr="003E6B42" w:rsidRDefault="003E6B42" w:rsidP="003E6B42">
      <w:pPr>
        <w:spacing w:before="120" w:line="360" w:lineRule="auto"/>
        <w:jc w:val="right"/>
      </w:pPr>
    </w:p>
    <w:p w:rsidR="003E6B42" w:rsidRPr="0082264F" w:rsidRDefault="003E6B42" w:rsidP="003E6B42">
      <w:pPr>
        <w:spacing w:before="120" w:line="360" w:lineRule="auto"/>
        <w:jc w:val="right"/>
        <w:rPr>
          <w:lang w:val="uk-UA"/>
        </w:rPr>
      </w:pPr>
      <w:r w:rsidRPr="0082264F">
        <w:rPr>
          <w:lang w:val="uk-UA"/>
        </w:rPr>
        <w:t xml:space="preserve">Таблиця 9 </w:t>
      </w:r>
    </w:p>
    <w:p w:rsidR="003E6B42" w:rsidRPr="0082264F" w:rsidRDefault="003E6B42" w:rsidP="003E6B42">
      <w:pPr>
        <w:spacing w:line="360" w:lineRule="auto"/>
        <w:jc w:val="center"/>
        <w:rPr>
          <w:lang w:val="uk-UA"/>
        </w:rPr>
      </w:pPr>
      <w:r w:rsidRPr="0082264F">
        <w:rPr>
          <w:lang w:val="uk-UA"/>
        </w:rPr>
        <w:t>Список товарів (стан М6, перехід по команді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 xml:space="preserve">Створити </w:t>
            </w:r>
          </w:p>
          <w:p w:rsidR="003E6B42" w:rsidRPr="004733E5" w:rsidRDefault="003E6B42" w:rsidP="00AF4FC4">
            <w:pPr>
              <w:widowControl w:val="0"/>
              <w:autoSpaceDE w:val="0"/>
              <w:autoSpaceDN w:val="0"/>
              <w:adjustRightInd w:val="0"/>
              <w:jc w:val="both"/>
              <w:rPr>
                <w:lang w:val="uk-UA"/>
              </w:rPr>
            </w:pPr>
            <w:r w:rsidRPr="004733E5">
              <w:rPr>
                <w:lang w:val="uk-UA"/>
              </w:rPr>
              <w:t>Відкрити (18)</w:t>
            </w:r>
          </w:p>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r w:rsidRPr="004733E5">
              <w:rPr>
                <w:lang w:val="uk-UA"/>
              </w:rPr>
              <w:t>Вибрати (19)</w:t>
            </w:r>
          </w:p>
          <w:p w:rsidR="003E6B42" w:rsidRPr="004733E5" w:rsidRDefault="003E6B42" w:rsidP="00AF4FC4">
            <w:pPr>
              <w:widowControl w:val="0"/>
              <w:autoSpaceDE w:val="0"/>
              <w:autoSpaceDN w:val="0"/>
              <w:adjustRightInd w:val="0"/>
              <w:jc w:val="both"/>
              <w:rPr>
                <w:lang w:val="uk-UA"/>
              </w:rPr>
            </w:pPr>
            <w:r w:rsidRPr="004733E5">
              <w:rPr>
                <w:lang w:val="uk-UA"/>
              </w:rPr>
              <w:t>Друк</w:t>
            </w:r>
          </w:p>
          <w:p w:rsidR="003E6B42" w:rsidRPr="004733E5" w:rsidRDefault="003E6B42" w:rsidP="00AF4FC4">
            <w:pPr>
              <w:widowControl w:val="0"/>
              <w:autoSpaceDE w:val="0"/>
              <w:autoSpaceDN w:val="0"/>
              <w:adjustRightInd w:val="0"/>
              <w:jc w:val="both"/>
              <w:rPr>
                <w:lang w:val="uk-UA"/>
              </w:rPr>
            </w:pPr>
            <w:r w:rsidRPr="004733E5">
              <w:rPr>
                <w:lang w:val="uk-UA"/>
              </w:rPr>
              <w:t xml:space="preserve">Рахунок </w:t>
            </w: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Знайти (16)</w:t>
            </w:r>
          </w:p>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p>
        </w:tc>
      </w:tr>
    </w:tbl>
    <w:p w:rsidR="003E6B42" w:rsidRDefault="003E6B42" w:rsidP="003E6B42">
      <w:pPr>
        <w:spacing w:before="120" w:line="360" w:lineRule="auto"/>
        <w:jc w:val="right"/>
        <w:rPr>
          <w:lang w:val="en-US"/>
        </w:rPr>
      </w:pPr>
    </w:p>
    <w:p w:rsidR="003E6B42" w:rsidRPr="0082264F" w:rsidRDefault="003E6B42" w:rsidP="003E6B42">
      <w:pPr>
        <w:spacing w:before="120" w:line="360" w:lineRule="auto"/>
        <w:jc w:val="right"/>
        <w:rPr>
          <w:lang w:val="uk-UA"/>
        </w:rPr>
      </w:pPr>
      <w:r w:rsidRPr="0082264F">
        <w:rPr>
          <w:lang w:val="uk-UA"/>
        </w:rPr>
        <w:t xml:space="preserve">Таблиця 10  </w:t>
      </w:r>
    </w:p>
    <w:p w:rsidR="003E6B42" w:rsidRPr="0082264F" w:rsidRDefault="003E6B42" w:rsidP="003E6B42">
      <w:pPr>
        <w:spacing w:line="360" w:lineRule="auto"/>
        <w:jc w:val="center"/>
        <w:rPr>
          <w:lang w:val="uk-UA"/>
        </w:rPr>
      </w:pPr>
      <w:r w:rsidRPr="0082264F">
        <w:rPr>
          <w:lang w:val="uk-UA"/>
        </w:rPr>
        <w:t>Список товарів (стан М7, перехід по команді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 xml:space="preserve">Створити </w:t>
            </w:r>
          </w:p>
          <w:p w:rsidR="003E6B42" w:rsidRPr="004733E5" w:rsidRDefault="003E6B42" w:rsidP="00AF4FC4">
            <w:pPr>
              <w:widowControl w:val="0"/>
              <w:autoSpaceDE w:val="0"/>
              <w:autoSpaceDN w:val="0"/>
              <w:adjustRightInd w:val="0"/>
              <w:jc w:val="both"/>
              <w:rPr>
                <w:lang w:val="uk-UA"/>
              </w:rPr>
            </w:pPr>
            <w:r w:rsidRPr="004733E5">
              <w:rPr>
                <w:lang w:val="uk-UA"/>
              </w:rPr>
              <w:t>Відкрити (18)</w:t>
            </w:r>
          </w:p>
          <w:p w:rsidR="003E6B42" w:rsidRPr="004733E5" w:rsidRDefault="003E6B42" w:rsidP="00AF4FC4">
            <w:pPr>
              <w:widowControl w:val="0"/>
              <w:autoSpaceDE w:val="0"/>
              <w:autoSpaceDN w:val="0"/>
              <w:adjustRightInd w:val="0"/>
              <w:jc w:val="both"/>
              <w:rPr>
                <w:lang w:val="uk-UA"/>
              </w:rPr>
            </w:pPr>
            <w:r w:rsidRPr="004733E5">
              <w:rPr>
                <w:lang w:val="uk-UA"/>
              </w:rPr>
              <w:t>Зберегти</w:t>
            </w:r>
          </w:p>
          <w:p w:rsidR="003E6B42" w:rsidRPr="004733E5" w:rsidRDefault="003E6B42" w:rsidP="00AF4FC4">
            <w:pPr>
              <w:widowControl w:val="0"/>
              <w:autoSpaceDE w:val="0"/>
              <w:autoSpaceDN w:val="0"/>
              <w:adjustRightInd w:val="0"/>
              <w:jc w:val="both"/>
              <w:rPr>
                <w:lang w:val="uk-UA"/>
              </w:rPr>
            </w:pPr>
            <w:r w:rsidRPr="004733E5">
              <w:rPr>
                <w:lang w:val="uk-UA"/>
              </w:rPr>
              <w:t>Вибрати (21)</w:t>
            </w:r>
          </w:p>
          <w:p w:rsidR="003E6B42" w:rsidRPr="004733E5" w:rsidRDefault="003E6B42" w:rsidP="00AF4FC4">
            <w:pPr>
              <w:widowControl w:val="0"/>
              <w:autoSpaceDE w:val="0"/>
              <w:autoSpaceDN w:val="0"/>
              <w:adjustRightInd w:val="0"/>
              <w:jc w:val="both"/>
              <w:rPr>
                <w:lang w:val="uk-UA"/>
              </w:rPr>
            </w:pPr>
            <w:r w:rsidRPr="004733E5">
              <w:rPr>
                <w:lang w:val="uk-UA"/>
              </w:rPr>
              <w:t>Друк</w:t>
            </w:r>
          </w:p>
          <w:p w:rsidR="003E6B42" w:rsidRPr="004733E5" w:rsidRDefault="003E6B42" w:rsidP="00AF4FC4">
            <w:pPr>
              <w:widowControl w:val="0"/>
              <w:autoSpaceDE w:val="0"/>
              <w:autoSpaceDN w:val="0"/>
              <w:adjustRightInd w:val="0"/>
              <w:jc w:val="both"/>
              <w:rPr>
                <w:lang w:val="uk-UA"/>
              </w:rPr>
            </w:pPr>
            <w:r w:rsidRPr="004733E5">
              <w:rPr>
                <w:lang w:val="uk-UA"/>
              </w:rPr>
              <w:t xml:space="preserve">Рахунок </w:t>
            </w:r>
          </w:p>
        </w:tc>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Знайти (16)</w:t>
            </w:r>
          </w:p>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p>
        </w:tc>
      </w:tr>
    </w:tbl>
    <w:p w:rsidR="003E6B42" w:rsidRDefault="003E6B42" w:rsidP="003E6B42">
      <w:pPr>
        <w:spacing w:before="120" w:line="360" w:lineRule="auto"/>
        <w:jc w:val="right"/>
        <w:rPr>
          <w:lang w:val="en-US"/>
        </w:rPr>
      </w:pPr>
    </w:p>
    <w:p w:rsidR="003E6B42" w:rsidRPr="0082264F" w:rsidRDefault="003E6B42" w:rsidP="003E6B42">
      <w:pPr>
        <w:spacing w:before="120" w:line="360" w:lineRule="auto"/>
        <w:jc w:val="right"/>
        <w:rPr>
          <w:lang w:val="uk-UA"/>
        </w:rPr>
      </w:pPr>
      <w:r w:rsidRPr="0082264F">
        <w:rPr>
          <w:lang w:val="uk-UA"/>
        </w:rPr>
        <w:t xml:space="preserve">Таблиця 11  </w:t>
      </w:r>
    </w:p>
    <w:p w:rsidR="003E6B42" w:rsidRPr="0082264F" w:rsidRDefault="003E6B42" w:rsidP="003E6B42">
      <w:pPr>
        <w:spacing w:line="360" w:lineRule="auto"/>
        <w:jc w:val="center"/>
        <w:rPr>
          <w:lang w:val="uk-UA"/>
        </w:rPr>
      </w:pPr>
      <w:r w:rsidRPr="0082264F">
        <w:rPr>
          <w:lang w:val="uk-UA"/>
        </w:rPr>
        <w:t>Карта товару (стан М8)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3E6B42" w:rsidRPr="004733E5" w:rsidTr="00AF4FC4">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Дії</w:t>
            </w:r>
          </w:p>
        </w:tc>
        <w:tc>
          <w:tcPr>
            <w:tcW w:w="3190" w:type="dxa"/>
          </w:tcPr>
          <w:p w:rsidR="003E6B42" w:rsidRPr="004733E5" w:rsidRDefault="003E6B42" w:rsidP="00AF4FC4">
            <w:pPr>
              <w:widowControl w:val="0"/>
              <w:autoSpaceDE w:val="0"/>
              <w:autoSpaceDN w:val="0"/>
              <w:adjustRightInd w:val="0"/>
              <w:jc w:val="center"/>
              <w:rPr>
                <w:lang w:val="uk-UA"/>
              </w:rPr>
            </w:pPr>
            <w:r w:rsidRPr="004733E5">
              <w:rPr>
                <w:lang w:val="uk-UA"/>
              </w:rPr>
              <w:t>Пошук</w:t>
            </w:r>
          </w:p>
        </w:tc>
        <w:tc>
          <w:tcPr>
            <w:tcW w:w="3191" w:type="dxa"/>
          </w:tcPr>
          <w:p w:rsidR="003E6B42" w:rsidRPr="004733E5" w:rsidRDefault="003E6B42" w:rsidP="00AF4FC4">
            <w:pPr>
              <w:widowControl w:val="0"/>
              <w:autoSpaceDE w:val="0"/>
              <w:autoSpaceDN w:val="0"/>
              <w:adjustRightInd w:val="0"/>
              <w:jc w:val="center"/>
              <w:rPr>
                <w:lang w:val="uk-UA"/>
              </w:rPr>
            </w:pPr>
            <w:r w:rsidRPr="004733E5">
              <w:rPr>
                <w:lang w:val="uk-UA"/>
              </w:rPr>
              <w:t>Списки</w:t>
            </w:r>
          </w:p>
        </w:tc>
      </w:tr>
      <w:tr w:rsidR="003E6B42" w:rsidRPr="004733E5" w:rsidTr="00AF4FC4">
        <w:tc>
          <w:tcPr>
            <w:tcW w:w="3190" w:type="dxa"/>
          </w:tcPr>
          <w:p w:rsidR="003E6B42" w:rsidRPr="004733E5" w:rsidRDefault="003E6B42" w:rsidP="00AF4FC4">
            <w:pPr>
              <w:widowControl w:val="0"/>
              <w:autoSpaceDE w:val="0"/>
              <w:autoSpaceDN w:val="0"/>
              <w:adjustRightInd w:val="0"/>
              <w:jc w:val="both"/>
              <w:rPr>
                <w:lang w:val="uk-UA"/>
              </w:rPr>
            </w:pPr>
            <w:r w:rsidRPr="004733E5">
              <w:rPr>
                <w:lang w:val="uk-UA"/>
              </w:rPr>
              <w:t xml:space="preserve"> </w:t>
            </w:r>
          </w:p>
        </w:tc>
        <w:tc>
          <w:tcPr>
            <w:tcW w:w="3190" w:type="dxa"/>
          </w:tcPr>
          <w:p w:rsidR="003E6B42" w:rsidRPr="004733E5" w:rsidRDefault="003E6B42" w:rsidP="00AF4FC4">
            <w:pPr>
              <w:widowControl w:val="0"/>
              <w:autoSpaceDE w:val="0"/>
              <w:autoSpaceDN w:val="0"/>
              <w:adjustRightInd w:val="0"/>
              <w:jc w:val="both"/>
              <w:rPr>
                <w:lang w:val="uk-UA"/>
              </w:rPr>
            </w:pPr>
          </w:p>
        </w:tc>
        <w:tc>
          <w:tcPr>
            <w:tcW w:w="3191" w:type="dxa"/>
          </w:tcPr>
          <w:p w:rsidR="003E6B42" w:rsidRPr="004733E5" w:rsidRDefault="003E6B42" w:rsidP="00AF4FC4">
            <w:pPr>
              <w:widowControl w:val="0"/>
              <w:autoSpaceDE w:val="0"/>
              <w:autoSpaceDN w:val="0"/>
              <w:adjustRightInd w:val="0"/>
              <w:jc w:val="both"/>
              <w:rPr>
                <w:lang w:val="uk-UA"/>
              </w:rPr>
            </w:pPr>
          </w:p>
        </w:tc>
      </w:tr>
    </w:tbl>
    <w:p w:rsidR="003E6B42" w:rsidRPr="0082264F" w:rsidRDefault="003E6B42" w:rsidP="003E6B42">
      <w:pPr>
        <w:spacing w:line="360" w:lineRule="auto"/>
        <w:jc w:val="both"/>
        <w:rPr>
          <w:sz w:val="28"/>
          <w:szCs w:val="28"/>
          <w:lang w:val="uk-UA"/>
        </w:rPr>
      </w:pPr>
    </w:p>
    <w:p w:rsidR="003E6B42" w:rsidRPr="0082264F" w:rsidRDefault="003E6B42" w:rsidP="003E6B42">
      <w:pPr>
        <w:spacing w:line="360" w:lineRule="auto"/>
        <w:ind w:firstLine="709"/>
        <w:jc w:val="both"/>
        <w:rPr>
          <w:sz w:val="28"/>
          <w:szCs w:val="28"/>
          <w:lang w:val="uk-UA"/>
        </w:rPr>
      </w:pPr>
      <w:r w:rsidRPr="0082264F">
        <w:rPr>
          <w:sz w:val="28"/>
          <w:szCs w:val="28"/>
          <w:lang w:val="uk-UA"/>
        </w:rPr>
        <w:t>Можливий граф станів меню представлений рис. 2.</w:t>
      </w:r>
    </w:p>
    <w:p w:rsidR="003E6B42" w:rsidRPr="0082264F" w:rsidRDefault="00F20B26" w:rsidP="003E6B42">
      <w:pPr>
        <w:spacing w:line="360" w:lineRule="auto"/>
        <w:jc w:val="both"/>
        <w:rPr>
          <w:sz w:val="28"/>
          <w:szCs w:val="28"/>
          <w:lang w:val="uk-UA"/>
        </w:rPr>
      </w:pPr>
      <w:r>
        <w:rPr>
          <w:sz w:val="28"/>
          <w:szCs w:val="28"/>
          <w:lang w:val="uk-UA"/>
        </w:rPr>
      </w:r>
      <w:r>
        <w:rPr>
          <w:sz w:val="28"/>
          <w:szCs w:val="28"/>
          <w:lang w:val="uk-UA"/>
        </w:rPr>
        <w:pict>
          <v:group id="_x0000_s1088" editas="canvas" style="width:459pt;height:279pt;mso-position-horizontal-relative:char;mso-position-vertical-relative:line" coordorigin="2272,2697" coordsize="7200,4320">
            <o:lock v:ext="edit" aspectratio="t"/>
            <v:shape id="_x0000_s1089" type="#_x0000_t75" style="position:absolute;left:2272;top:2697;width:7200;height:4320" o:preferrelative="f">
              <v:fill o:detectmouseclick="t"/>
              <v:path o:extrusionok="t" o:connecttype="none"/>
              <o:lock v:ext="edit" text="t"/>
            </v:shape>
            <v:group id="_x0000_s1090" style="position:absolute;left:4390;top:4508;width:423;height:418" coordorigin="4248,5484" coordsize="424,418">
              <v:oval id="_x0000_s1091" style="position:absolute;left:4248;top:5484;width:424;height:418"/>
              <v:shape id="_x0000_s1092"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093" style="position:absolute;left:6367;top:4508;width:423;height:418" coordorigin="4248,5484" coordsize="424,418">
              <v:oval id="_x0000_s1094" style="position:absolute;left:4248;top:5484;width:424;height:418"/>
              <v:shape id="_x0000_s1095"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096" style="position:absolute;left:4390;top:3532;width:423;height:419" coordorigin="4248,5484" coordsize="424,418">
              <v:oval id="_x0000_s1097" style="position:absolute;left:4248;top:5484;width:424;height:418"/>
              <v:shape id="_x0000_s1098"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099" style="position:absolute;left:6367;top:3532;width:423;height:419" coordorigin="4248,5484" coordsize="424,418">
              <v:oval id="_x0000_s1100" style="position:absolute;left:4248;top:5484;width:424;height:418"/>
              <v:shape id="_x0000_s1101"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102" style="position:absolute;left:4390;top:5483;width:423;height:420" coordorigin="4248,5484" coordsize="424,418">
              <v:oval id="_x0000_s1103" style="position:absolute;left:4248;top:5484;width:424;height:418"/>
              <v:shape id="_x0000_s1104"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105" style="position:absolute;left:6367;top:5483;width:423;height:420" coordorigin="4248,5484" coordsize="424,418">
              <v:oval id="_x0000_s1106" style="position:absolute;left:4248;top:5484;width:424;height:418"/>
              <v:shape id="_x0000_s1107"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108" style="position:absolute;left:5378;top:6180;width:423;height:421" coordorigin="4248,5484" coordsize="424,418">
              <v:oval id="_x0000_s1109" style="position:absolute;left:4248;top:5484;width:424;height:418"/>
              <v:shape id="_x0000_s1110"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group id="_x0000_s1111" style="position:absolute;left:5378;top:2836;width:423;height:421" coordorigin="4248,5484" coordsize="424,418">
              <v:oval id="_x0000_s1112" style="position:absolute;left:4248;top:5484;width:424;height:418"/>
              <v:shape id="_x0000_s1113" type="#_x0000_t202" style="position:absolute;left:4319;top:5554;width:282;height:279" filled="f" stroked="f">
                <v:textbox inset="0,0,0,0">
                  <w:txbxContent>
                    <w:p w:rsidR="003E6B42" w:rsidRDefault="003E6B42" w:rsidP="003E6B42">
                      <w:r>
                        <w:t>М</w:t>
                      </w:r>
                      <w:proofErr w:type="gramStart"/>
                      <w:r>
                        <w:t>1</w:t>
                      </w:r>
                      <w:proofErr w:type="gramEnd"/>
                    </w:p>
                  </w:txbxContent>
                </v:textbox>
              </v:shape>
            </v:group>
            <v:line id="_x0000_s1114" style="position:absolute;flip:y" from="4531,3951" to="4532,4508">
              <v:stroke endarrow="block"/>
            </v:line>
            <v:line id="_x0000_s1115" style="position:absolute" from="4671,3951" to="4673,4507">
              <v:stroke endarrow="block"/>
            </v:line>
            <v:line id="_x0000_s1116" style="position:absolute;flip:y" from="6509,3951" to="6510,4507">
              <v:stroke endarrow="block"/>
            </v:line>
            <v:line id="_x0000_s1117" style="position:absolute" from="6648,3951" to="6651,4506">
              <v:stroke endarrow="block"/>
            </v:line>
            <v:line id="_x0000_s1118" style="position:absolute" from="4532,4926" to="4533,5482">
              <v:stroke endarrow="block"/>
            </v:line>
            <v:line id="_x0000_s1119" style="position:absolute;flip:y" from="4671,4926" to="4674,5480">
              <v:stroke endarrow="block"/>
            </v:line>
            <v:shape id="_x0000_s1120" type="#_x0000_t202" style="position:absolute;left:4248;top:4090;width:283;height:279" filled="f" stroked="f">
              <v:textbox>
                <w:txbxContent>
                  <w:p w:rsidR="003E6B42" w:rsidRDefault="003E6B42" w:rsidP="003E6B42">
                    <w:r>
                      <w:t>7</w:t>
                    </w:r>
                  </w:p>
                </w:txbxContent>
              </v:textbox>
            </v:shape>
            <v:shape id="_x0000_s1121" type="#_x0000_t202" style="position:absolute;left:4671;top:4090;width:283;height:279" filled="f" stroked="f">
              <v:textbox>
                <w:txbxContent>
                  <w:p w:rsidR="003E6B42" w:rsidRDefault="003E6B42" w:rsidP="003E6B42">
                    <w:r>
                      <w:t>9</w:t>
                    </w:r>
                  </w:p>
                </w:txbxContent>
              </v:textbox>
            </v:shape>
            <v:shape id="_x0000_s1122" type="#_x0000_t202" style="position:absolute;left:6226;top:4090;width:283;height:279" filled="f" stroked="f">
              <v:textbox>
                <w:txbxContent>
                  <w:p w:rsidR="003E6B42" w:rsidRDefault="003E6B42" w:rsidP="003E6B42">
                    <w:r>
                      <w:t>57</w:t>
                    </w:r>
                  </w:p>
                </w:txbxContent>
              </v:textbox>
            </v:shape>
            <v:shape id="_x0000_s1123" type="#_x0000_t202" style="position:absolute;left:6648;top:4090;width:423;height:279" filled="f" stroked="f">
              <v:textbox>
                <w:txbxContent>
                  <w:p w:rsidR="003E6B42" w:rsidRDefault="003E6B42" w:rsidP="003E6B42">
                    <w:r>
                      <w:t>12</w:t>
                    </w:r>
                  </w:p>
                </w:txbxContent>
              </v:textbox>
            </v:shape>
            <v:shape id="_x0000_s1124" type="#_x0000_t202" style="position:absolute;left:4107;top:5065;width:425;height:280" filled="f" stroked="f">
              <v:textbox>
                <w:txbxContent>
                  <w:p w:rsidR="003E6B42" w:rsidRDefault="003E6B42" w:rsidP="003E6B42">
                    <w:r>
                      <w:t>14</w:t>
                    </w:r>
                  </w:p>
                </w:txbxContent>
              </v:textbox>
            </v:shape>
            <v:shape id="_x0000_s1125" type="#_x0000_t202" style="position:absolute;left:4671;top:5065;width:425;height:280" filled="f" stroked="f">
              <v:textbox>
                <w:txbxContent>
                  <w:p w:rsidR="003E6B42" w:rsidRDefault="003E6B42" w:rsidP="003E6B42">
                    <w:r>
                      <w:t>199</w:t>
                    </w:r>
                  </w:p>
                </w:txbxContent>
              </v:textbox>
            </v:shape>
            <v:line id="_x0000_s1126" style="position:absolute" from="6510,4926" to="6511,5482">
              <v:stroke endarrow="block"/>
            </v:line>
            <v:line id="_x0000_s1127" style="position:absolute;flip:y" from="6648,4926" to="6652,5480">
              <v:stroke endarrow="block"/>
            </v:line>
            <v:shape id="_x0000_s1128" type="#_x0000_t202" style="position:absolute;left:6224;top:5065;width:286;height:280" filled="f" stroked="f">
              <v:textbox>
                <w:txbxContent>
                  <w:p w:rsidR="003E6B42" w:rsidRDefault="003E6B42" w:rsidP="003E6B42">
                    <w:r>
                      <w:t>6</w:t>
                    </w:r>
                  </w:p>
                </w:txbxContent>
              </v:textbox>
            </v:shape>
            <v:shape id="_x0000_s1129" type="#_x0000_t202" style="position:absolute;left:6648;top:5065;width:425;height:280" filled="f" stroked="f">
              <v:textbox>
                <w:txbxContent>
                  <w:p w:rsidR="003E6B42" w:rsidRDefault="003E6B42" w:rsidP="003E6B42">
                    <w:r>
                      <w:t>21</w:t>
                    </w:r>
                  </w:p>
                </w:txbxContent>
              </v:textbox>
            </v:shape>
            <v:line id="_x0000_s1130" style="position:absolute" from="4671,5902" to="5378,6459">
              <v:stroke endarrow="block"/>
            </v:line>
            <v:line id="_x0000_s1131" style="position:absolute;flip:x y" from="4813,5623" to="5520,6180">
              <v:stroke endarrow="block"/>
            </v:line>
            <v:line id="_x0000_s1132" style="position:absolute;flip:y" from="5660,5762" to="6367,6180">
              <v:stroke startarrow="block"/>
            </v:line>
            <v:line id="_x0000_s1133" style="position:absolute;flip:x" from="5801,5902" to="6648,6459">
              <v:stroke startarrow="block"/>
            </v:line>
            <v:line id="_x0000_s1134" style="position:absolute;flip:y" from="4531,2975" to="5378,3532">
              <v:stroke endarrow="block"/>
            </v:line>
            <v:line id="_x0000_s1135" style="position:absolute;flip:x" from="4813,3254" to="5520,3672">
              <v:stroke endarrow="block"/>
            </v:line>
            <v:line id="_x0000_s1136" style="position:absolute;flip:x y" from="5660,3254" to="6367,3672">
              <v:stroke endarrow="block"/>
            </v:line>
            <v:line id="_x0000_s1137" style="position:absolute" from="5801,2975" to="6648,3532">
              <v:stroke endarrow="block"/>
            </v:line>
            <v:shape id="_x0000_s1138" type="#_x0000_t202" style="position:absolute;left:4248;top:2975;width:708;height:418" filled="f" stroked="f">
              <v:textbox>
                <w:txbxContent>
                  <w:p w:rsidR="003E6B42" w:rsidRDefault="003E6B42" w:rsidP="003E6B42">
                    <w:r>
                      <w:t>10,11</w:t>
                    </w:r>
                  </w:p>
                </w:txbxContent>
              </v:textbox>
            </v:shape>
            <v:shape id="_x0000_s1139" type="#_x0000_t202" style="position:absolute;left:5520;top:3393;width:707;height:418" filled="f" stroked="f">
              <v:textbox>
                <w:txbxContent>
                  <w:p w:rsidR="003E6B42" w:rsidRDefault="003E6B42" w:rsidP="003E6B42">
                    <w:r>
                      <w:t>10,11</w:t>
                    </w:r>
                  </w:p>
                </w:txbxContent>
              </v:textbox>
            </v:shape>
            <v:shape id="_x0000_s1140" type="#_x0000_t202" style="position:absolute;left:5096;top:3393;width:424;height:280" filled="f" stroked="f">
              <v:textbox>
                <w:txbxContent>
                  <w:p w:rsidR="003E6B42" w:rsidRDefault="003E6B42" w:rsidP="003E6B42">
                    <w:r>
                      <w:t>139</w:t>
                    </w:r>
                  </w:p>
                </w:txbxContent>
              </v:textbox>
            </v:shape>
            <v:shape id="_x0000_s1141" type="#_x0000_t202" style="position:absolute;left:6084;top:2975;width:425;height:280" filled="f" stroked="f">
              <v:textbox>
                <w:txbxContent>
                  <w:p w:rsidR="003E6B42" w:rsidRDefault="003E6B42" w:rsidP="003E6B42">
                    <w:r>
                      <w:t>139</w:t>
                    </w:r>
                  </w:p>
                </w:txbxContent>
              </v:textbox>
            </v:shape>
            <v:shape id="_x0000_s1142" type="#_x0000_t202" style="position:absolute;left:4671;top:6041;width:425;height:280" filled="f" stroked="f">
              <v:textbox>
                <w:txbxContent>
                  <w:p w:rsidR="003E6B42" w:rsidRDefault="003E6B42" w:rsidP="003E6B42">
                    <w:r>
                      <w:t>189</w:t>
                    </w:r>
                  </w:p>
                </w:txbxContent>
              </v:textbox>
            </v:shape>
            <v:shape id="_x0000_s1143" type="#_x0000_t202" style="position:absolute;left:5660;top:5762;width:425;height:280" filled="f" stroked="f">
              <v:textbox>
                <w:txbxContent>
                  <w:p w:rsidR="003E6B42" w:rsidRDefault="003E6B42" w:rsidP="003E6B42">
                    <w:r>
                      <w:t>189</w:t>
                    </w:r>
                  </w:p>
                </w:txbxContent>
              </v:textbox>
            </v:shape>
            <v:line id="_x0000_s1144" style="position:absolute" from="4813,4647" to="6367,4648">
              <v:stroke endarrow="block"/>
            </v:line>
            <v:line id="_x0000_s1145" style="position:absolute;flip:x" from="4813,4787" to="6367,4788">
              <v:stroke endarrow="block"/>
            </v:line>
            <v:shape id="_x0000_s1146" type="#_x0000_t202" style="position:absolute;left:5378;top:4369;width:707;height:416" filled="f" stroked="f">
              <v:textbox>
                <w:txbxContent>
                  <w:p w:rsidR="003E6B42" w:rsidRDefault="003E6B42" w:rsidP="003E6B42">
                    <w:r>
                      <w:t>1,4</w:t>
                    </w:r>
                  </w:p>
                </w:txbxContent>
              </v:textbox>
            </v:shape>
            <v:shape id="_x0000_s1147" type="#_x0000_t202" style="position:absolute;left:5378;top:4787;width:424;height:279" filled="f" stroked="f">
              <v:textbox>
                <w:txbxContent>
                  <w:p w:rsidR="003E6B42" w:rsidRDefault="003E6B42" w:rsidP="003E6B42">
                    <w:r>
                      <w:t>22</w:t>
                    </w:r>
                  </w:p>
                </w:txbxContent>
              </v:textbox>
            </v:shape>
            <v:shape id="_x0000_s1148" type="#_x0000_t202" style="position:absolute;left:4107;top:6738;width:3671;height:279" filled="f" stroked="f">
              <v:textbox inset=".5mm,.3mm,.5mm,.3mm">
                <w:txbxContent>
                  <w:p w:rsidR="003E6B42" w:rsidRPr="00611A25" w:rsidRDefault="003E6B42" w:rsidP="003E6B42">
                    <w:pPr>
                      <w:rPr>
                        <w:sz w:val="28"/>
                        <w:szCs w:val="28"/>
                      </w:rPr>
                    </w:pPr>
                    <w:r w:rsidRPr="00611A25">
                      <w:rPr>
                        <w:sz w:val="28"/>
                        <w:szCs w:val="28"/>
                      </w:rPr>
                      <w:t>Рис</w:t>
                    </w:r>
                    <w:r w:rsidRPr="00611A25">
                      <w:rPr>
                        <w:sz w:val="28"/>
                        <w:szCs w:val="28"/>
                        <w:lang w:val="uk-UA"/>
                      </w:rPr>
                      <w:t>.</w:t>
                    </w:r>
                    <w:r w:rsidRPr="00611A25">
                      <w:rPr>
                        <w:sz w:val="28"/>
                        <w:szCs w:val="28"/>
                      </w:rPr>
                      <w:t xml:space="preserve"> 2</w:t>
                    </w:r>
                    <w:r w:rsidRPr="00611A25">
                      <w:rPr>
                        <w:sz w:val="28"/>
                        <w:szCs w:val="28"/>
                        <w:lang w:val="uk-UA"/>
                      </w:rPr>
                      <w:t>.</w:t>
                    </w:r>
                    <w:r w:rsidRPr="00611A25">
                      <w:rPr>
                        <w:sz w:val="28"/>
                        <w:szCs w:val="28"/>
                      </w:rPr>
                      <w:t xml:space="preserve"> Граф с</w:t>
                    </w:r>
                    <w:r w:rsidRPr="00611A25">
                      <w:rPr>
                        <w:sz w:val="28"/>
                        <w:szCs w:val="28"/>
                        <w:lang w:val="uk-UA"/>
                      </w:rPr>
                      <w:t>тану</w:t>
                    </w:r>
                    <w:r w:rsidRPr="00611A25">
                      <w:rPr>
                        <w:sz w:val="28"/>
                        <w:szCs w:val="28"/>
                      </w:rPr>
                      <w:t xml:space="preserve"> меню</w:t>
                    </w:r>
                  </w:p>
                </w:txbxContent>
              </v:textbox>
            </v:shape>
            <w10:wrap type="none"/>
            <w10:anchorlock/>
          </v:group>
        </w:pict>
      </w:r>
    </w:p>
    <w:p w:rsidR="003E6B42" w:rsidRPr="0082264F" w:rsidRDefault="003E6B42" w:rsidP="003E6B42">
      <w:pPr>
        <w:spacing w:line="336" w:lineRule="auto"/>
        <w:ind w:firstLine="709"/>
        <w:jc w:val="both"/>
        <w:rPr>
          <w:sz w:val="28"/>
          <w:szCs w:val="28"/>
          <w:lang w:val="uk-UA"/>
        </w:rPr>
      </w:pPr>
      <w:r w:rsidRPr="0082264F">
        <w:rPr>
          <w:sz w:val="28"/>
          <w:szCs w:val="28"/>
          <w:lang w:val="uk-UA"/>
        </w:rPr>
        <w:t>Слід підкреслити, що прототип меню в даному прикладі створюється тільки під одну певну категорію користувачів. Крім того, в прикладі не передбачений розвиток програмного продукту. Отже, відсутня розширюваність функцій.</w:t>
      </w:r>
    </w:p>
    <w:p w:rsidR="003E6B42" w:rsidRPr="0082264F" w:rsidRDefault="003E6B42" w:rsidP="003E6B42">
      <w:pPr>
        <w:spacing w:line="336" w:lineRule="auto"/>
        <w:ind w:firstLine="709"/>
        <w:jc w:val="both"/>
        <w:rPr>
          <w:b/>
          <w:sz w:val="28"/>
          <w:szCs w:val="28"/>
          <w:lang w:val="uk-UA"/>
        </w:rPr>
      </w:pPr>
      <w:r w:rsidRPr="0082264F">
        <w:rPr>
          <w:b/>
          <w:sz w:val="28"/>
          <w:szCs w:val="28"/>
          <w:lang w:val="uk-UA"/>
        </w:rPr>
        <w:t>6. Вимоги до оформлення звіту</w:t>
      </w:r>
    </w:p>
    <w:p w:rsidR="003E6B42" w:rsidRPr="0082264F" w:rsidRDefault="003E6B42" w:rsidP="003E6B42">
      <w:pPr>
        <w:pStyle w:val="syn"/>
        <w:spacing w:before="0" w:beforeAutospacing="0" w:after="0" w:afterAutospacing="0" w:line="336" w:lineRule="auto"/>
        <w:ind w:firstLine="709"/>
        <w:jc w:val="both"/>
        <w:rPr>
          <w:sz w:val="28"/>
          <w:szCs w:val="28"/>
          <w:lang w:val="uk-UA"/>
        </w:rPr>
      </w:pPr>
      <w:r w:rsidRPr="0082264F">
        <w:rPr>
          <w:sz w:val="28"/>
          <w:szCs w:val="28"/>
          <w:lang w:val="uk-UA"/>
        </w:rPr>
        <w:t>Звіт повинен містити:</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назву і мету роботи;</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основні профілі користувачів з вказівкою цілей і завдань;</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опис функціональності застосування з вказівками окремих функцій, функціональних блоків, відповідних операцій і об'єктів;</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схему навігаційної системи з вказівкою зв'язків між функціональними блоками.</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опис структури головного меню застосування;</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граф станів меню;</w:t>
      </w:r>
    </w:p>
    <w:p w:rsidR="003E6B42" w:rsidRPr="0082264F" w:rsidRDefault="003E6B42" w:rsidP="003E6B42">
      <w:pPr>
        <w:pStyle w:val="syn"/>
        <w:numPr>
          <w:ilvl w:val="0"/>
          <w:numId w:val="4"/>
        </w:numPr>
        <w:tabs>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виводи щодо відповідності можливих переходів по графові і призначених для користувача сценаріїв;</w:t>
      </w:r>
    </w:p>
    <w:p w:rsidR="003E6B42" w:rsidRPr="0082264F" w:rsidRDefault="003E6B42" w:rsidP="003E6B42">
      <w:pPr>
        <w:pStyle w:val="syn"/>
        <w:numPr>
          <w:ilvl w:val="0"/>
          <w:numId w:val="5"/>
        </w:numPr>
        <w:tabs>
          <w:tab w:val="clear" w:pos="1800"/>
          <w:tab w:val="num" w:pos="720"/>
          <w:tab w:val="left" w:pos="1134"/>
        </w:tabs>
        <w:spacing w:before="0" w:beforeAutospacing="0" w:after="0" w:afterAutospacing="0" w:line="336" w:lineRule="auto"/>
        <w:ind w:left="0" w:firstLine="709"/>
        <w:jc w:val="both"/>
        <w:rPr>
          <w:sz w:val="28"/>
          <w:szCs w:val="28"/>
          <w:lang w:val="uk-UA"/>
        </w:rPr>
      </w:pPr>
      <w:r w:rsidRPr="0082264F">
        <w:rPr>
          <w:sz w:val="28"/>
          <w:szCs w:val="28"/>
          <w:lang w:val="uk-UA"/>
        </w:rPr>
        <w:t xml:space="preserve">загальні висновки, зроблені в процесі виконання лабораторної роботи. </w:t>
      </w:r>
    </w:p>
    <w:p w:rsidR="003E6B42" w:rsidRPr="0082264F" w:rsidRDefault="003E6B42" w:rsidP="003E6B42">
      <w:pPr>
        <w:pStyle w:val="syn"/>
        <w:tabs>
          <w:tab w:val="left" w:pos="1134"/>
        </w:tabs>
        <w:spacing w:before="0" w:beforeAutospacing="0" w:after="0" w:afterAutospacing="0" w:line="360" w:lineRule="auto"/>
        <w:ind w:left="709"/>
        <w:jc w:val="both"/>
        <w:rPr>
          <w:b/>
          <w:sz w:val="28"/>
          <w:szCs w:val="28"/>
          <w:lang w:val="uk-UA"/>
        </w:rPr>
      </w:pPr>
      <w:r w:rsidRPr="0082264F">
        <w:rPr>
          <w:b/>
          <w:sz w:val="28"/>
          <w:szCs w:val="28"/>
          <w:lang w:val="uk-UA"/>
        </w:rPr>
        <w:t>7. Захист лабораторної роботи.</w:t>
      </w:r>
    </w:p>
    <w:p w:rsidR="00C04B70" w:rsidRDefault="00C04B70"/>
    <w:sectPr w:rsidR="00C04B70" w:rsidSect="00C04B70">
      <w:footerReference w:type="default" r:id="rId7"/>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836" w:rsidRDefault="00FC2836" w:rsidP="00BB0D2D">
      <w:r>
        <w:separator/>
      </w:r>
    </w:p>
  </w:endnote>
  <w:endnote w:type="continuationSeparator" w:id="0">
    <w:p w:rsidR="00FC2836" w:rsidRDefault="00FC2836" w:rsidP="00BB0D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5488"/>
      <w:docPartObj>
        <w:docPartGallery w:val="Page Numbers (Bottom of Page)"/>
        <w:docPartUnique/>
      </w:docPartObj>
    </w:sdtPr>
    <w:sdtContent>
      <w:p w:rsidR="00BB0D2D" w:rsidRDefault="00F20B26">
        <w:pPr>
          <w:pStyle w:val="a5"/>
          <w:jc w:val="right"/>
        </w:pPr>
        <w:fldSimple w:instr=" PAGE   \* MERGEFORMAT ">
          <w:r w:rsidR="00CE08EE">
            <w:rPr>
              <w:noProof/>
            </w:rPr>
            <w:t>5</w:t>
          </w:r>
        </w:fldSimple>
      </w:p>
    </w:sdtContent>
  </w:sdt>
  <w:p w:rsidR="00BB0D2D" w:rsidRDefault="00BB0D2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836" w:rsidRDefault="00FC2836" w:rsidP="00BB0D2D">
      <w:r>
        <w:separator/>
      </w:r>
    </w:p>
  </w:footnote>
  <w:footnote w:type="continuationSeparator" w:id="0">
    <w:p w:rsidR="00FC2836" w:rsidRDefault="00FC2836" w:rsidP="00BB0D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6B9"/>
    <w:multiLevelType w:val="hybridMultilevel"/>
    <w:tmpl w:val="2EBA1154"/>
    <w:lvl w:ilvl="0" w:tplc="3FC2610C">
      <w:start w:val="1"/>
      <w:numFmt w:val="decimal"/>
      <w:lvlText w:val="4.%1."/>
      <w:lvlJc w:val="left"/>
      <w:pPr>
        <w:tabs>
          <w:tab w:val="num" w:pos="720"/>
        </w:tabs>
        <w:ind w:left="720" w:hanging="360"/>
      </w:pPr>
    </w:lvl>
    <w:lvl w:ilvl="1" w:tplc="94DC5448">
      <w:start w:val="1"/>
      <w:numFmt w:val="bullet"/>
      <w:lvlText w:val=""/>
      <w:lvlJc w:val="left"/>
      <w:pPr>
        <w:tabs>
          <w:tab w:val="num" w:pos="1440"/>
        </w:tabs>
        <w:ind w:left="1440" w:hanging="360"/>
      </w:pPr>
      <w:rPr>
        <w:rFonts w:ascii="Symbol" w:hAnsi="Symbol" w:hint="default"/>
      </w:rPr>
    </w:lvl>
    <w:lvl w:ilvl="2" w:tplc="04190011">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B8101DD"/>
    <w:multiLevelType w:val="hybridMultilevel"/>
    <w:tmpl w:val="6EECCF92"/>
    <w:lvl w:ilvl="0" w:tplc="A956BF82">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12EB77EF"/>
    <w:multiLevelType w:val="hybridMultilevel"/>
    <w:tmpl w:val="DD56E494"/>
    <w:lvl w:ilvl="0" w:tplc="0090E7B8">
      <w:start w:val="1"/>
      <w:numFmt w:val="decimal"/>
      <w:lvlText w:val="3.%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416170D6"/>
    <w:multiLevelType w:val="hybridMultilevel"/>
    <w:tmpl w:val="3FC4B418"/>
    <w:lvl w:ilvl="0" w:tplc="94DC5448">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42393535"/>
    <w:multiLevelType w:val="hybridMultilevel"/>
    <w:tmpl w:val="0520DE56"/>
    <w:lvl w:ilvl="0" w:tplc="94DC5448">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5D240694"/>
    <w:multiLevelType w:val="hybridMultilevel"/>
    <w:tmpl w:val="192ABCCE"/>
    <w:lvl w:ilvl="0" w:tplc="A956BF82">
      <w:start w:val="1"/>
      <w:numFmt w:val="bullet"/>
      <w:lvlText w:val=""/>
      <w:lvlJc w:val="left"/>
      <w:pPr>
        <w:tabs>
          <w:tab w:val="num" w:pos="1800"/>
        </w:tabs>
        <w:ind w:left="180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6EA87464"/>
    <w:multiLevelType w:val="hybridMultilevel"/>
    <w:tmpl w:val="092C50F6"/>
    <w:lvl w:ilvl="0" w:tplc="94DC5448">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6F684971"/>
    <w:multiLevelType w:val="hybridMultilevel"/>
    <w:tmpl w:val="7DF0FDB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6527E15"/>
    <w:multiLevelType w:val="hybridMultilevel"/>
    <w:tmpl w:val="771E52E4"/>
    <w:lvl w:ilvl="0" w:tplc="94DC5448">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8"/>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E6B42"/>
    <w:rsid w:val="002273CB"/>
    <w:rsid w:val="003C448C"/>
    <w:rsid w:val="003E6B42"/>
    <w:rsid w:val="009072B3"/>
    <w:rsid w:val="00AD7F02"/>
    <w:rsid w:val="00BB0D2D"/>
    <w:rsid w:val="00C04B70"/>
    <w:rsid w:val="00CE08EE"/>
    <w:rsid w:val="00DC2AEB"/>
    <w:rsid w:val="00F20B26"/>
    <w:rsid w:val="00FC283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B42"/>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3E6B42"/>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E6B42"/>
    <w:rPr>
      <w:rFonts w:ascii="Arial" w:eastAsia="Times New Roman" w:hAnsi="Arial" w:cs="Arial"/>
      <w:b/>
      <w:bCs/>
      <w:kern w:val="32"/>
      <w:sz w:val="32"/>
      <w:szCs w:val="32"/>
      <w:lang w:val="ru-RU" w:eastAsia="ru-RU"/>
    </w:rPr>
  </w:style>
  <w:style w:type="paragraph" w:customStyle="1" w:styleId="syn">
    <w:name w:val="syn"/>
    <w:basedOn w:val="a"/>
    <w:rsid w:val="003E6B42"/>
    <w:pPr>
      <w:spacing w:before="100" w:beforeAutospacing="1" w:after="100" w:afterAutospacing="1"/>
    </w:pPr>
  </w:style>
  <w:style w:type="paragraph" w:styleId="a3">
    <w:name w:val="header"/>
    <w:basedOn w:val="a"/>
    <w:link w:val="a4"/>
    <w:uiPriority w:val="99"/>
    <w:semiHidden/>
    <w:unhideWhenUsed/>
    <w:rsid w:val="00BB0D2D"/>
    <w:pPr>
      <w:tabs>
        <w:tab w:val="center" w:pos="4819"/>
        <w:tab w:val="right" w:pos="9639"/>
      </w:tabs>
    </w:pPr>
  </w:style>
  <w:style w:type="character" w:customStyle="1" w:styleId="a4">
    <w:name w:val="Верхний колонтитул Знак"/>
    <w:basedOn w:val="a0"/>
    <w:link w:val="a3"/>
    <w:uiPriority w:val="99"/>
    <w:semiHidden/>
    <w:rsid w:val="00BB0D2D"/>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0D2D"/>
    <w:pPr>
      <w:tabs>
        <w:tab w:val="center" w:pos="4819"/>
        <w:tab w:val="right" w:pos="9639"/>
      </w:tabs>
    </w:pPr>
  </w:style>
  <w:style w:type="character" w:customStyle="1" w:styleId="a6">
    <w:name w:val="Нижний колонтитул Знак"/>
    <w:basedOn w:val="a0"/>
    <w:link w:val="a5"/>
    <w:uiPriority w:val="99"/>
    <w:rsid w:val="00BB0D2D"/>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11135</Words>
  <Characters>6347</Characters>
  <Application>Microsoft Office Word</Application>
  <DocSecurity>0</DocSecurity>
  <Lines>52</Lines>
  <Paragraphs>34</Paragraphs>
  <ScaleCrop>false</ScaleCrop>
  <Company>DG Win&amp;Soft</Company>
  <LinksUpToDate>false</LinksUpToDate>
  <CharactersWithSpaces>17448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Ольга</cp:lastModifiedBy>
  <cp:revision>2</cp:revision>
  <cp:lastPrinted>2014-03-31T19:02:00Z</cp:lastPrinted>
  <dcterms:created xsi:type="dcterms:W3CDTF">2017-09-12T08:19:00Z</dcterms:created>
  <dcterms:modified xsi:type="dcterms:W3CDTF">2017-09-12T08:19:00Z</dcterms:modified>
</cp:coreProperties>
</file>