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60"/>
        </w:rPr>
        <w:t>MediciRO</w:t>
      </w:r>
    </w:p>
    <w:p>
      <w:pPr>
        <w:jc w:val="center"/>
      </w:pPr>
      <w:r>
        <w:rPr>
          <w:b/>
          <w:color w:val="0E7490"/>
          <w:sz w:val="44"/>
        </w:rPr>
        <w:t>Ghid Asistent Centru de Tratament</w:t>
      </w:r>
    </w:p>
    <w:p>
      <w:pPr>
        <w:jc w:val="center"/>
      </w:pPr>
      <w:r>
        <w:rPr>
          <w:b w:val="0"/>
          <w:color w:val="64748B"/>
          <w:sz w:val="24"/>
        </w:rPr>
        <w:t>Primirea și desfășurarea sesiunilor instant</w:t>
      </w:r>
    </w:p>
    <w:p/>
    <w:p>
      <w:pPr>
        <w:jc w:val="center"/>
      </w:pPr>
      <w:r>
        <w:rPr>
          <w:color w:val="64748B"/>
          <w:sz w:val="20"/>
        </w:rPr>
        <w:t>mediciro.ro  ·  contact@mediciro.ro  ·  august 2026</w:t>
      </w:r>
    </w:p>
    <w:p>
      <w:r>
        <w:br w:type="page"/>
      </w:r>
    </w:p>
    <w:p>
      <w:r>
        <w:rPr>
          <w:b/>
          <w:color w:val="1E3A8A"/>
          <w:sz w:val="36"/>
        </w:rPr>
        <w:t>Cuprins</w:t>
      </w:r>
    </w:p>
    <w:p>
      <w:fldSimple w:instr="TOC \o &quot;1-2&quot; \h \z \u">
        <w:r>
          <w:t>Deschide documentul în Word pentru a genera cuprinsul.</w:t>
        </w:r>
      </w:fldSimple>
    </w:p>
    <w:p>
      <w:r>
        <w:br w:type="page"/>
      </w:r>
    </w:p>
    <w:p>
      <w:pPr>
        <w:pStyle w:val="Heading1"/>
      </w:pPr>
      <w:r>
        <w:rPr>
          <w:color w:val="1E3A8A"/>
          <w:sz w:val="34"/>
        </w:rPr>
        <w:t>Rolul de asistent de centru</w:t>
      </w:r>
    </w:p>
    <w:p>
      <w:r>
        <w:rPr>
          <w:sz w:val="22"/>
        </w:rPr>
        <w:t>Ești lângă pacient, într-un centru de tratament, iar medicul se conectează video de la distanță. Rolul tău este să primești sesiunea pornită de medic și să fii prezent în cameră împreună cu pacientul.</w:t>
      </w:r>
    </w:p>
    <w:p>
      <w:r>
        <w:rPr>
          <w:sz w:val="22"/>
        </w:rPr>
        <w:t>Contul de asistent este limitat intenționat: primești și intri în sesiuni, nu le inițiezi și nu ai acces la programările sau pacienții clinicii.</w:t>
      </w:r>
    </w:p>
    <w:p>
      <w:pPr>
        <w:pStyle w:val="Heading1"/>
      </w:pPr>
      <w:r>
        <w:rPr>
          <w:color w:val="1E3A8A"/>
          <w:sz w:val="34"/>
        </w:rPr>
        <w:t>Contul tău</w:t>
      </w:r>
    </w:p>
    <w:p>
      <w:pPr>
        <w:pStyle w:val="ListNumber"/>
      </w:pPr>
      <w:r>
        <w:rPr>
          <w:sz w:val="22"/>
        </w:rPr>
        <w:t>Administratorul clinicii te invită pe e-mail și te asignează unui centru.</w:t>
      </w:r>
    </w:p>
    <w:p>
      <w:pPr>
        <w:pStyle w:val="ListNumber"/>
      </w:pPr>
      <w:r>
        <w:rPr>
          <w:sz w:val="22"/>
        </w:rPr>
        <w:t>Deschizi linkul din invitație și îți alegi o parolă.</w:t>
      </w:r>
    </w:p>
    <w:p>
      <w:pPr>
        <w:pStyle w:val="ListNumber"/>
      </w:pPr>
      <w:r>
        <w:rPr>
          <w:sz w:val="22"/>
        </w:rPr>
        <w:t>Te conectezi la https://app.mediciro.ro cu e-mailul și parola.</w:t>
      </w:r>
    </w:p>
    <w:p>
      <w:r>
        <w:rPr>
          <w:sz w:val="22"/>
        </w:rPr>
        <w:t>Ca orice cont de personal, și acesta folosește autentificarea în doi pași. La prima conectare scanezi un cod QR cu o aplicație de autentificare și primești coduri de recuperare.</w:t>
      </w:r>
    </w:p>
    <w:p>
      <w:pPr>
        <w:ind w:left="283"/>
      </w:pPr>
      <w:r>
        <w:rPr>
          <w:b/>
          <w:color w:val="B45309"/>
          <w:sz w:val="20"/>
        </w:rPr>
        <w:t xml:space="preserve">Atenție: </w:t>
      </w:r>
      <w:r>
        <w:rPr>
          <w:i/>
          <w:sz w:val="20"/>
        </w:rPr>
        <w:t>Păstrează codurile de recuperare. Fără telefon și fără ele, contul nu poate fi deblocat decât scriind la contact@mediciro.ro.</w:t>
      </w:r>
    </w:p>
    <w:p>
      <w:r>
        <w:rPr>
          <w:sz w:val="22"/>
        </w:rPr>
        <w:t>Poți fi asignat mai multor centre. Vei primi sesiunile pornite către oricare dintre ele.</w:t>
      </w:r>
    </w:p>
    <w:p>
      <w:r>
        <w:br w:type="page"/>
      </w:r>
    </w:p>
    <w:p>
      <w:pPr>
        <w:pStyle w:val="Heading1"/>
      </w:pPr>
      <w:r>
        <w:rPr>
          <w:color w:val="1E3A8A"/>
          <w:sz w:val="34"/>
        </w:rPr>
        <w:t>Cum primești o sesiune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siunile-me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Sesiunile asistentului: active și istoric</w:t>
      </w:r>
    </w:p>
    <w:p>
      <w:r>
        <w:rPr>
          <w:sz w:val="22"/>
        </w:rPr>
        <w:t>Când un medic pornește o sesiune către tine primești o notificare și un e-mail cu link direct. Sesiunea apare și în pagina ta, la Sesiuni active.</w:t>
      </w:r>
    </w:p>
    <w:p>
      <w:pPr>
        <w:pStyle w:val="ListNumber"/>
      </w:pPr>
      <w:r>
        <w:rPr>
          <w:sz w:val="22"/>
        </w:rPr>
        <w:t>Deschide linkul din notificare sau apasă Intră în pagina ta.</w:t>
      </w:r>
    </w:p>
    <w:p>
      <w:pPr>
        <w:pStyle w:val="ListNumber"/>
      </w:pPr>
      <w:r>
        <w:rPr>
          <w:sz w:val="22"/>
        </w:rPr>
        <w:t>Permite accesul la cameră și microfon, dacă browserul le cere.</w:t>
      </w:r>
    </w:p>
    <w:p>
      <w:pPr>
        <w:pStyle w:val="ListNumber"/>
      </w:pPr>
      <w:r>
        <w:rPr>
          <w:sz w:val="22"/>
        </w:rPr>
        <w:t>Rămâi în cameră împreună cu pacientul pe durata consultației.</w:t>
      </w:r>
    </w:p>
    <w:p>
      <w:pPr>
        <w:ind w:left="283"/>
      </w:pPr>
      <w:r>
        <w:rPr>
          <w:b/>
          <w:color w:val="1E3A8A"/>
          <w:sz w:val="20"/>
        </w:rPr>
        <w:t xml:space="preserve">Notă: </w:t>
      </w:r>
      <w:r>
        <w:rPr>
          <w:i/>
          <w:sz w:val="20"/>
        </w:rPr>
        <w:t>Butonul Extinde mărește fereastra video pe tot ecranul, ca să vedeți amândoi mai bine medicul.</w:t>
      </w:r>
    </w:p>
    <w:p>
      <w:pPr>
        <w:pStyle w:val="Heading1"/>
      </w:pPr>
      <w:r>
        <w:rPr>
          <w:color w:val="1E3A8A"/>
          <w:sz w:val="34"/>
        </w:rPr>
        <w:t>Cât durează și ce se contorizează</w:t>
      </w:r>
    </w:p>
    <w:p>
      <w:r>
        <w:rPr>
          <w:sz w:val="22"/>
        </w:rPr>
        <w:t>Timpul se contorizează doar cât timp sunteți cel puțin doi în cameră. Cât aștepți singur, nu se contorizează nimic.</w:t>
      </w:r>
    </w:p>
    <w:p>
      <w:pPr>
        <w:pStyle w:val="ListBullet"/>
      </w:pPr>
      <w:r>
        <w:rPr>
          <w:sz w:val="22"/>
        </w:rPr>
        <w:t>Dacă nu intră nimeni, sesiunea se închide singură după 5 minute.</w:t>
      </w:r>
    </w:p>
    <w:p>
      <w:pPr>
        <w:pStyle w:val="ListBullet"/>
      </w:pPr>
      <w:r>
        <w:rPr>
          <w:sz w:val="22"/>
        </w:rPr>
        <w:t>Dacă rămâi singur în cameră mai mult de 5 minute, sesiunea se închide la fel.</w:t>
      </w:r>
    </w:p>
    <w:p>
      <w:pPr>
        <w:pStyle w:val="ListBullet"/>
      </w:pPr>
      <w:r>
        <w:rPr>
          <w:sz w:val="22"/>
        </w:rPr>
        <w:t>Sesiunea se încheie definitiv când medicul apasă Închide sesiunea.</w:t>
      </w:r>
    </w:p>
    <w:p>
      <w:pPr>
        <w:pStyle w:val="Heading1"/>
      </w:pPr>
      <w:r>
        <w:rPr>
          <w:color w:val="1E3A8A"/>
          <w:sz w:val="34"/>
        </w:rPr>
        <w:t>Dacă pici de pe internet</w:t>
      </w:r>
    </w:p>
    <w:p>
      <w:r>
        <w:rPr>
          <w:sz w:val="22"/>
        </w:rPr>
        <w:t>Butonul Ieși te scoate din cameră, dar nu încheie sesiunea. Cât timp medicul nu a închis-o, poți reintra din pagina ta sau din același link.</w:t>
      </w:r>
    </w:p>
    <w:p>
      <w:pPr>
        <w:ind w:left="283"/>
      </w:pPr>
      <w:r>
        <w:rPr>
          <w:b/>
          <w:color w:val="B45309"/>
          <w:sz w:val="20"/>
        </w:rPr>
        <w:t xml:space="preserve">Atenție: </w:t>
      </w:r>
      <w:r>
        <w:rPr>
          <w:i/>
          <w:sz w:val="20"/>
        </w:rPr>
        <w:t>Dacă ai ieșit și nu reintri, iar camera rămâne cu mai puțin de doi participanți timp de 5 minute, sesiunea se închide automat și medicul va trebui să pornească una nouă.</w:t>
      </w:r>
    </w:p>
    <w:p>
      <w:pPr>
        <w:pStyle w:val="Heading1"/>
      </w:pPr>
      <w:r>
        <w:rPr>
          <w:color w:val="1E3A8A"/>
          <w:sz w:val="34"/>
        </w:rPr>
        <w:t>Istoricul sesiunilor</w:t>
      </w:r>
    </w:p>
    <w:p>
      <w:r>
        <w:rPr>
          <w:sz w:val="22"/>
        </w:rPr>
        <w:t>Sub sesiunile active vezi sesiunile anterioare, cu data, durata și motivul încheierii: finalizată, fără asistent, nimeni nu a intrat sau închisă automat.</w:t>
      </w:r>
    </w:p>
    <w:p>
      <w:pPr>
        <w:pStyle w:val="Heading1"/>
      </w:pPr>
      <w:r>
        <w:rPr>
          <w:color w:val="1E3A8A"/>
          <w:sz w:val="34"/>
        </w:rPr>
        <w:t>Pe telefon</w:t>
      </w:r>
    </w:p>
    <w:p>
      <w:r>
        <w:rPr>
          <w:sz w:val="22"/>
        </w:rPr>
        <w:t>Poți intra într-o sesiune și de pe telefon, deschizând linkul primit în browserul telefonului. Un ecran dedicat în aplicația mobilă este în pregătire.</w:t>
      </w:r>
    </w:p>
    <w:p>
      <w:pPr>
        <w:pStyle w:val="Heading1"/>
      </w:pPr>
      <w:r>
        <w:rPr>
          <w:color w:val="1E3A8A"/>
          <w:sz w:val="34"/>
        </w:rPr>
        <w:t>Ajutor și contact</w:t>
      </w:r>
    </w:p>
    <w:p>
      <w:r>
        <w:rPr>
          <w:sz w:val="22"/>
        </w:rPr>
        <w:t>Pentru întrebări, sesizări sau solicitări legate de cont, scrie la contact@mediciro.ro.</w:t>
      </w:r>
    </w:p>
    <w:p>
      <w:r>
        <w:rPr>
          <w:sz w:val="22"/>
        </w:rPr>
        <w:t>Ghidurile se actualizează pe măsură ce platforma evoluează. Dacă găsești o diferență între ce scrie aici și ce vezi în aplicație, anunță-ne — o corectăm.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