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Studiul bazelor de date distribuite in sistemul de gestiune al bazelor de date MariaDB</w:t>
      </w: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w:t>
      </w:r>
      <w:r w:rsidR="00A650D7">
        <w:rPr>
          <w:rFonts w:ascii="Times New Roman" w:hAnsi="Times New Roman" w:cs="Times New Roman"/>
          <w:sz w:val="24"/>
          <w:szCs w:val="24"/>
          <w:lang w:val="ro-RO"/>
        </w:rPr>
        <w:t>l.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B02C3A" w:rsidRPr="005B6B77" w:rsidRDefault="00B02C3A" w:rsidP="00B02C3A">
      <w:pPr>
        <w:spacing w:line="276" w:lineRule="auto"/>
        <w:jc w:val="center"/>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AE70AD" w:rsidRPr="005B6B77" w:rsidRDefault="00AE70AD" w:rsidP="004667BC">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DC51CA"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F03AA1" w:rsidRDefault="00DC51CA" w:rsidP="00F03AA1">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DC51CA"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w:t>
          </w:r>
          <w:r w:rsidR="00DC51CA" w:rsidRPr="005B6B77">
            <w:rPr>
              <w:rFonts w:ascii="Times New Roman" w:hAnsi="Times New Roman" w:cs="Times New Roman"/>
              <w:sz w:val="24"/>
              <w:szCs w:val="24"/>
              <w:lang w:val="ro-RO"/>
            </w:rPr>
            <w:t xml:space="preserve"> generale</w:t>
          </w:r>
        </w:p>
        <w:p w:rsidR="00740CC0" w:rsidRPr="005B6B77" w:rsidRDefault="00740CC0"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 NoSQL</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0B2285" w:rsidRPr="00740CC0" w:rsidRDefault="00DC51CA" w:rsidP="00740CC0">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replicarii</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replicarii</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DC51CA" w:rsidRPr="004350A9" w:rsidRDefault="00E973FA"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 si mentenanta</w:t>
          </w:r>
        </w:p>
        <w:p w:rsidR="004350A9" w:rsidRPr="004350A9" w:rsidRDefault="00DC51CA" w:rsidP="004350A9">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sidR="004350A9">
            <w:rPr>
              <w:rFonts w:ascii="Times New Roman" w:hAnsi="Times New Roman" w:cs="Times New Roman"/>
              <w:sz w:val="24"/>
              <w:szCs w:val="24"/>
              <w:lang w:val="ro-RO"/>
            </w:rPr>
            <w:t>utilizate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0B2285"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000B2285" w:rsidRPr="005B6B77">
            <w:rPr>
              <w:rFonts w:ascii="Times New Roman" w:hAnsi="Times New Roman" w:cs="Times New Roman"/>
              <w:sz w:val="24"/>
              <w:szCs w:val="24"/>
              <w:lang w:val="ro-RO"/>
            </w:rPr>
            <w:t>cript</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350A9" w:rsidRDefault="004350A9" w:rsidP="004350A9">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Scurt istoric</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0B2285" w:rsidRPr="005B6B77" w:rsidRDefault="000B2285"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Proiectarea </w:t>
          </w:r>
          <w:r w:rsidR="005B6B77" w:rsidRPr="005B6B77">
            <w:rPr>
              <w:rFonts w:ascii="Times New Roman" w:hAnsi="Times New Roman" w:cs="Times New Roman"/>
              <w:sz w:val="24"/>
              <w:szCs w:val="24"/>
              <w:lang w:val="ro-RO"/>
            </w:rPr>
            <w:t>aplicației</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Prezentare generala a </w:t>
          </w:r>
          <w:r w:rsidR="005B6B77" w:rsidRPr="005B6B77">
            <w:rPr>
              <w:rFonts w:ascii="Times New Roman" w:hAnsi="Times New Roman" w:cs="Times New Roman"/>
              <w:sz w:val="24"/>
              <w:szCs w:val="24"/>
              <w:lang w:val="ro-RO"/>
            </w:rPr>
            <w:t>interfeței</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Sectiunea de autentificare</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stiri si articole</w:t>
          </w:r>
        </w:p>
        <w:p w:rsidR="000B2285"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evenimente</w:t>
          </w:r>
        </w:p>
        <w:p w:rsidR="004350A9" w:rsidRDefault="004350A9" w:rsidP="004667BC">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Sectinea de intrebari si raspunsuri</w:t>
          </w:r>
        </w:p>
        <w:p w:rsidR="004350A9" w:rsidRDefault="004350A9" w:rsidP="004667BC">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Sectiunea de administrator</w:t>
          </w:r>
        </w:p>
        <w:p w:rsidR="00AB1D81"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w:t>
          </w:r>
          <w:r w:rsidR="000B2285" w:rsidRPr="005B6B77">
            <w:rPr>
              <w:rFonts w:ascii="Times New Roman" w:hAnsi="Times New Roman" w:cs="Times New Roman"/>
              <w:sz w:val="24"/>
              <w:szCs w:val="24"/>
              <w:lang w:val="ro-RO"/>
            </w:rPr>
            <w:t xml:space="preserve"> bazei de date</w:t>
          </w:r>
        </w:p>
        <w:p w:rsidR="00AB1D81" w:rsidRPr="005B6B77" w:rsidRDefault="00AB1D81"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Testarea </w:t>
          </w:r>
          <w:r w:rsidR="005B6B77" w:rsidRPr="005B6B77">
            <w:rPr>
              <w:rFonts w:ascii="Times New Roman" w:hAnsi="Times New Roman" w:cs="Times New Roman"/>
              <w:sz w:val="24"/>
              <w:szCs w:val="24"/>
              <w:lang w:val="ro-RO"/>
            </w:rPr>
            <w:t>replicării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AE70AD"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A02C2C" w:rsidRPr="00A02C2C" w:rsidRDefault="00A02C2C" w:rsidP="00A02C2C">
      <w:pPr>
        <w:spacing w:line="276" w:lineRule="auto"/>
        <w:rPr>
          <w:rFonts w:ascii="Times New Roman" w:hAnsi="Times New Roman" w:cs="Times New Roman"/>
          <w:sz w:val="24"/>
          <w:szCs w:val="24"/>
          <w:lang w:val="ro-RO"/>
        </w:rPr>
      </w:pPr>
    </w:p>
    <w:p w:rsidR="00CB41C4" w:rsidRDefault="00CB41C4" w:rsidP="004350A9">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Pr="00C96ACD" w:rsidRDefault="00C96ACD" w:rsidP="00C96ACD">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HTML - HyperText Markup</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Language (Limbaj de marcaje hypertext)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SheetLAMP - Linux Apache MySQL PHP</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C96ACD" w:rsidRPr="00C96ACD" w:rsidRDefault="00C96ACD" w:rsidP="004350A9">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w:t>
      </w:r>
      <w:r w:rsidRPr="00C96ACD">
        <w:rPr>
          <w:rFonts w:ascii="Times New Roman" w:hAnsi="Times New Roman" w:cs="Times New Roman"/>
          <w:sz w:val="24"/>
          <w:szCs w:val="24"/>
          <w:lang w:val="ro-RO"/>
        </w:rPr>
        <w:t>ersistence API</w:t>
      </w:r>
    </w:p>
    <w:p w:rsidR="00C96ACD" w:rsidRDefault="00C96ACD"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aplicatiile web au cunoscut o crestere exponentiala. Aplicatiile clasice ce necesita descarcarea si instalarea pe calculatorul propriu au scazut ca numar, implementarile lor trecand in cloud. Tendinta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aplicatie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Aproape orice aplicatie foloseste o baza de date. Desi orice programator poate fi capabil sa isi defineasca propriul mod de organizare a datelor, bazele de date ii usureaza munca oferind un mod structurat, testat si tolerant la defecte pentru a stoca datele necesare aplicatiei. Tipurile de baze de date sunt numeroase si prin urmare folosirea celei potrivite pentru aplicatia ce se vrea dezvoltata este o decizie ce trebuie luata cu grija si simt de raspundere. In momentul de fata exista doua mari tipuri de baze de date ce pot fi folosite, cele clasice SQL si sistemul mai nou aparu</w:t>
      </w:r>
      <w:r w:rsidR="00F03AA1">
        <w:rPr>
          <w:rFonts w:ascii="Times New Roman" w:hAnsi="Times New Roman" w:cs="Times New Roman"/>
          <w:sz w:val="24"/>
          <w:szCs w:val="24"/>
          <w:lang w:val="ro-RO"/>
        </w:rPr>
        <w:t>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Lucrarea de fata isi propune prezentarea unei stive de tehnologii folosite pentru dezvoltarea unei aplicatii web pentru gestionarea de articole, stiri, evenimente si intrebari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JavaScript/jQuery -</w:t>
      </w:r>
      <w:r w:rsidRPr="00F03AA1">
        <w:rPr>
          <w:rFonts w:ascii="Times New Roman" w:hAnsi="Times New Roman" w:cs="Times New Roman"/>
          <w:sz w:val="24"/>
          <w:szCs w:val="24"/>
          <w:lang w:val="ro-RO"/>
        </w:rPr>
        <w:t xml:space="preserve">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Accentul va fi pus pe nivelul bazei de date si posibilitatiele de evitare  pierderii datelor si a distribuirii incarcarii. Se va insista pe modalitatile de replicare, avantajele si dezavantajele acestora in sistemul de gestiune al bazelor de date MariaDB, acest sistem fiind la granita dintre SQL si NoSQL.</w:t>
      </w:r>
    </w:p>
    <w:p w:rsidR="00F03AA1" w:rsidRDefault="00F03AA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banci de date sunt modalitati de stocare a informatiei si a datelor pe un suport </w:t>
      </w:r>
      <w:r w:rsidR="00A7641D">
        <w:rPr>
          <w:rFonts w:ascii="Times New Roman" w:hAnsi="Times New Roman" w:cs="Times New Roman"/>
          <w:sz w:val="24"/>
          <w:szCs w:val="24"/>
          <w:lang w:val="ro-RO"/>
        </w:rPr>
        <w:t xml:space="preserve">extern (dispozitiv de stocare) . Ele ofera posibilitatea exitnderii usoare si a regasirii rapide a datelor. Desi aceste functii pot parea banale, atunci cand se lucreaza cu milioane de </w:t>
      </w:r>
      <w:r w:rsidR="00A7641D">
        <w:rPr>
          <w:rFonts w:ascii="Times New Roman" w:hAnsi="Times New Roman" w:cs="Times New Roman"/>
          <w:sz w:val="24"/>
          <w:szCs w:val="24"/>
          <w:lang w:val="ro-RO"/>
        </w:rPr>
        <w:lastRenderedPageBreak/>
        <w:t>elemente ce trebuie accesate simultan prin internet de catre mii de utilizatori raspanduiti pe tot globul si disponibilitatea aplicatiei trebuie sa fie permanenta solutiile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fisiere si sunt manipulate cu ajutorul sistemelor de gestiune a bazelor de date. Cel mai raspandid este modelul relational in care datele sunt memorate in tabele. In afara de tabele o baza de date relationala mai poate contine indecsi, proceduri stocate, declansatori, utilizatori si grupuri de utilizatori, tipuri de date, mecanisme de securitate si gestiune a tranzactiilor.</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 de date sunt sunt cele NoSQL i n care datele sunt salvate in format obiectual BSON (Binary JSON – JavaScript Object Notation)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t>Notiuni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este disponibil , accesibil prin ,lombaje de programare cum ar fi Java sau PHP. Serverul, in cazul nostru MariaDB, poate fi folosit atat pe Windows cat si platforme Unix. Nici un sistem de baze de date nu este perfect dar trebuie sa fie ales portrivit nevoilor aplicatiei.</w:t>
      </w:r>
    </w:p>
    <w:p w:rsid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Modelul realtional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Modelul relational (SQL) introdus in anii 70 ofera un model matematic usor adaptabil pentru a structura, salva si utiliza date. Datele sunt salvate in tabele si sunt definite realtii intre ele. Deoarece exita de foarte mult timp pe piata programatorii  si administratorii de baze de date sunt foarte familiaru cu ele. Chiar daca impun destule conditii si constrangeri asupra datelor ele pot deveni flexibile usor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 model presupune eliminarea constrangerilor impuse de primul model pastrand capabilitatile de stocare, acces si utilizare a informatiei. Spre deosebire de sistemul relational datele sunt pastrate ca documente, obiecte. Un dezavantaj al lor este faptul ca fiecare tip de sistem foloseste propriul mod de interogare spre deosebire de bazele relationale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poulare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lastRenderedPageBreak/>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89342D" w:rsidRP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Diferente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Structura in care sunt tinute datele</w:t>
      </w:r>
      <w:r>
        <w:rPr>
          <w:rFonts w:ascii="Times New Roman" w:hAnsi="Times New Roman" w:cs="Times New Roman"/>
          <w:sz w:val="24"/>
          <w:szCs w:val="24"/>
          <w:lang w:val="ro-RO"/>
        </w:rPr>
        <w:t xml:space="preserve"> – bazele de date relationale necesita o structura cu atribute bine definite pentru pastrarea datelor spre deosebire de NoSQL care ofera o strucura libera in functie de necesitati.</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Interogarea – Indiferent de ce sistem de baze de date relationale este folosit el implementeaza pana la un anumit nivel standardul SQL. Bazele de date NoSQL implementeza un mod unic de interogare in functie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Scalabilitatea – Ambele sisteme sunt usor scalabile prin cresterea performantelor sistemului (scalare pe directie verticala). Insa scalare ape directie orizonala (creearea unui cluster ce contine mai multe masini) este mqai usor de implementat in sistemel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Siguranta – din acest punct de vedere bazele de date SQL ofera siguranta mai are a tranzactiilor efectuate si intgritate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mentenanta – bazele de date relationale avand o istorie mai mare in spate si fiind ofarte populare </w:t>
      </w:r>
      <w:r w:rsidR="00B775F9">
        <w:rPr>
          <w:rFonts w:ascii="Times New Roman" w:hAnsi="Times New Roman" w:cs="Times New Roman"/>
          <w:sz w:val="24"/>
          <w:szCs w:val="24"/>
          <w:lang w:val="ro-RO"/>
        </w:rPr>
        <w:t>pot oferi de multe ori un suport mai bun. Daca apar probleme ele pot fi usor rezolvate spre deosebire de probleme care apar in NoSQL ce pot genera solutionari complexe.</w:t>
      </w:r>
    </w:p>
    <w:p w:rsidR="00B775F9" w:rsidRPr="0089342D"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Interogari complexe – bazele de date relationale ofera disponibilitate mai amre in ceea ce priveste interogaruile complexe.</w:t>
      </w:r>
    </w:p>
    <w:p w:rsidR="006B0CAD"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985BC5" w:rsidRPr="00985BC5" w:rsidRDefault="00985BC5" w:rsidP="004350A9">
      <w:pPr>
        <w:spacing w:line="276" w:lineRule="auto"/>
        <w:rPr>
          <w:rFonts w:ascii="Times New Roman" w:hAnsi="Times New Roman" w:cs="Times New Roman"/>
          <w:b/>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105F9E"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w:t>
      </w:r>
      <w:r w:rsidR="00F5775D">
        <w:rPr>
          <w:rFonts w:ascii="Times New Roman" w:hAnsi="Times New Roman" w:cs="Times New Roman"/>
          <w:sz w:val="24"/>
          <w:szCs w:val="24"/>
          <w:lang w:val="ro-RO"/>
        </w:rPr>
        <w:lastRenderedPageBreak/>
        <w:t xml:space="preserve">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4350A9" w:rsidRDefault="004350A9"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w:t>
      </w:r>
      <w:r>
        <w:rPr>
          <w:rFonts w:ascii="Times New Roman" w:hAnsi="Times New Roman" w:cs="Times New Roman"/>
          <w:sz w:val="24"/>
          <w:szCs w:val="24"/>
          <w:lang w:val="ro-RO"/>
        </w:rPr>
        <w:lastRenderedPageBreak/>
        <w:t xml:space="preserve">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w:t>
      </w:r>
      <w:r w:rsidR="001A0F2D">
        <w:rPr>
          <w:rFonts w:ascii="Times New Roman" w:hAnsi="Times New Roman" w:cs="Times New Roman"/>
          <w:sz w:val="24"/>
          <w:szCs w:val="24"/>
          <w:lang w:val="ro-RO"/>
        </w:rPr>
        <w:lastRenderedPageBreak/>
        <w:t xml:space="preserve">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105F9E" w:rsidRDefault="00105F9E"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lastRenderedPageBreak/>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105F9E" w:rsidRDefault="00105F9E" w:rsidP="00EE33B6">
      <w:pPr>
        <w:spacing w:line="276" w:lineRule="auto"/>
        <w:rPr>
          <w:rFonts w:ascii="Times New Roman" w:hAnsi="Times New Roman" w:cs="Times New Roman"/>
          <w:sz w:val="24"/>
          <w:szCs w:val="24"/>
          <w:lang w:val="ro-RO"/>
        </w:rPr>
      </w:pP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105F9E" w:rsidRPr="007B3440" w:rsidRDefault="00105F9E" w:rsidP="00F24174">
      <w:pPr>
        <w:spacing w:line="276" w:lineRule="auto"/>
        <w:rPr>
          <w:rFonts w:ascii="Times New Roman" w:hAnsi="Times New Roman" w:cs="Times New Roman"/>
          <w:b/>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105F9E" w:rsidRDefault="00105F9E"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configuratia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Implementarea replicarii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ntr-</w:t>
      </w:r>
      <w:r>
        <w:rPr>
          <w:rFonts w:ascii="Times New Roman" w:hAnsi="Times New Roman" w:cs="Times New Roman"/>
          <w:sz w:val="24"/>
          <w:szCs w:val="24"/>
          <w:lang w:val="ro-RO"/>
        </w:rPr>
        <w:lastRenderedPageBreak/>
        <w:t xml:space="preserve">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w:t>
      </w:r>
      <w:r>
        <w:rPr>
          <w:rFonts w:ascii="Times New Roman" w:hAnsi="Times New Roman" w:cs="Times New Roman"/>
          <w:sz w:val="24"/>
          <w:szCs w:val="24"/>
          <w:lang w:val="ro-RO"/>
        </w:rPr>
        <w:lastRenderedPageBreak/>
        <w:t xml:space="preserve">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lastRenderedPageBreak/>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105F9E" w:rsidRDefault="00105F9E"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w:t>
      </w:r>
      <w:r>
        <w:rPr>
          <w:rFonts w:ascii="Times New Roman" w:hAnsi="Times New Roman" w:cs="Times New Roman"/>
          <w:sz w:val="24"/>
          <w:szCs w:val="24"/>
          <w:lang w:val="ro-RO"/>
        </w:rPr>
        <w:lastRenderedPageBreak/>
        <w:t xml:space="preserve">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105F9E" w:rsidRDefault="00105F9E"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Replicare multimaster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5"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7F4C32" w:rsidRDefault="007F4C32"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w:t>
      </w:r>
      <w:r>
        <w:rPr>
          <w:rFonts w:ascii="Times New Roman" w:hAnsi="Times New Roman" w:cs="Times New Roman"/>
          <w:sz w:val="24"/>
          <w:szCs w:val="24"/>
          <w:lang w:val="ro-RO"/>
        </w:rPr>
        <w:lastRenderedPageBreak/>
        <w:t xml:space="preserve">executarea 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 pot folosi programe care includ Nagios, MySQL Enterprise Monitor sau MonYOG.</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inclusa in </w:t>
      </w:r>
      <w:r w:rsidR="00B33592">
        <w:rPr>
          <w:rFonts w:ascii="Times New Roman" w:hAnsi="Times New Roman" w:cs="Times New Roman"/>
          <w:sz w:val="24"/>
          <w:szCs w:val="24"/>
          <w:lang w:val="ro-RO"/>
        </w:rPr>
        <w:t>Percona</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Percona</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t>jQuery</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1821C3" w:rsidRDefault="00606563" w:rsidP="0060656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4.5.1</w:t>
      </w:r>
      <w:r w:rsidRPr="001821C3">
        <w:rPr>
          <w:rFonts w:ascii="Times New Roman" w:hAnsi="Times New Roman" w:cs="Times New Roman"/>
          <w:b/>
          <w:sz w:val="24"/>
          <w:szCs w:val="24"/>
          <w:lang w:val="ro-RO"/>
        </w:rPr>
        <w:tab/>
        <w:t>Introducere</w:t>
      </w:r>
    </w:p>
    <w:p w:rsidR="00606563" w:rsidRPr="00606563" w:rsidRDefault="00606563" w:rsidP="001821C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lastRenderedPageBreak/>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Machine (JVM). JVM „traduce” codul mașina Java in instrucțiuni înțelese de către procesorul gazdă. Existând cate o varianta JVM pentru toate sistemele de operare si arhitecturile de procesor - însă 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606563" w:rsidRDefault="00606563" w:rsidP="00606563">
                            <w:pPr>
                              <w:jc w:val="center"/>
                            </w:pPr>
                            <w: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606563" w:rsidRDefault="00606563" w:rsidP="00606563">
                      <w:pPr>
                        <w:jc w:val="center"/>
                      </w:pPr>
                      <w:r>
                        <w:t>Mașina virtuala Java</w:t>
                      </w:r>
                    </w:p>
                  </w:txbxContent>
                </v:textbox>
              </v:shape>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606563" w:rsidRPr="00770EB2" w:rsidRDefault="00606563"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sursa</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w:t>
      </w:r>
      <w:r w:rsidR="00EC21E7">
        <w:rPr>
          <w:rFonts w:ascii="Times New Roman" w:hAnsi="Times New Roman" w:cs="Times New Roman"/>
          <w:sz w:val="24"/>
          <w:szCs w:val="24"/>
          <w:lang w:val="ro-RO"/>
        </w:rPr>
        <w:tab/>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(Standard Edition) - platforma Java de baza pentru aplicații desktop sau server. Cuprinde componentele necesare pentru orice aplicație Java, inclusiv design de interfețe grafice complexe.</w:t>
      </w:r>
      <w:bookmarkStart w:id="0" w:name="_GoBack"/>
      <w:bookmarkEnd w:id="0"/>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Edition)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Edition) - platforma Java dedicata dispozitivelor portabile sau cu resurse limitate (telefoane mobile, PDA-uri etc). Platforma include facilitați built-in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lastRenderedPageBreak/>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(IDE - Integrated Development Environment). Deși codul Java poate fi scris folosind orice editor de text, un mediu de dezvoltare oferă multiple facilități care sporesc eficienta programatorului (un editor avansat, managementul facil al proiectelor si resurselor atașate acestora, debugging avansat etc). Putem privi IDE-ul ca pe o interfață la uneltele puse la dispoziție de JDK; IDE-ul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open-source - sunt softuri public disponibile, care pot fi descărcate si rulate de către orice utilizator. Proeminente sunt NetBeans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 al programului; mașina virtuala încarcă</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bytecode-ul clasei corespunzătoare (fișierul .class) si executa codul cuprins in fișier.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rPr>
        <w:lastRenderedPageBreak/>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06563" w:rsidRPr="00973893" w:rsidRDefault="0060656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06563" w:rsidRDefault="00606563"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606563" w:rsidRDefault="00606563" w:rsidP="00606563">
                      <w:pPr>
                        <w:jc w:val="center"/>
                      </w:pPr>
                      <w:r>
                        <w:t>Hello!</w:t>
                      </w:r>
                    </w:p>
                  </w:txbxContent>
                </v:textbox>
              </v:rect>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06563" w:rsidRDefault="00606563"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606563" w:rsidRDefault="00606563"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563" w:rsidRDefault="00606563"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606563" w:rsidRDefault="00606563" w:rsidP="00606563">
                      <w:pPr>
                        <w:jc w:val="center"/>
                      </w:pPr>
                      <w:r>
                        <w:t>java</w:t>
                      </w:r>
                    </w:p>
                  </w:txbxContent>
                </v:textbox>
              </v:shape>
            </w:pict>
          </mc:Fallback>
        </mc:AlternateContent>
      </w:r>
      <w:r w:rsidRPr="00606563">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6563" w:rsidRDefault="00606563" w:rsidP="00606563">
                            <w:pPr>
                              <w:jc w:val="center"/>
                            </w:pPr>
                            <w:r>
                              <w:t>javac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606563" w:rsidRDefault="00606563" w:rsidP="00606563">
                      <w:pPr>
                        <w:jc w:val="center"/>
                      </w:pPr>
                      <w:r>
                        <w:t>javac</w:t>
                      </w:r>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 in bytecode) cat si unul interpretat (bytecode-ul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4.5.2</w:t>
      </w:r>
      <w:r w:rsidRPr="001821C3">
        <w:rPr>
          <w:rFonts w:ascii="Times New Roman" w:hAnsi="Times New Roman" w:cs="Times New Roman"/>
          <w:b/>
          <w:sz w:val="24"/>
          <w:szCs w:val="24"/>
          <w:lang w:val="ro-RO"/>
        </w:rPr>
        <w:tab/>
        <w:t>Scurt istoric</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t>Sectiunea de autentificare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Secțiunea de stiri si articole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t>Sectinea de intrebari si raspunsuri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t>Sectiunea de administrator</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5.3</w:t>
      </w:r>
      <w:r w:rsidRPr="001821C3">
        <w:rPr>
          <w:rFonts w:ascii="Times New Roman" w:hAnsi="Times New Roman" w:cs="Times New Roman"/>
          <w:b/>
          <w:sz w:val="24"/>
          <w:szCs w:val="24"/>
          <w:lang w:val="ro-RO"/>
        </w:rPr>
        <w:tab/>
        <w:t>Testarea replicării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CF38CD" w:rsidP="00CF38CD">
      <w:pPr>
        <w:pStyle w:val="ListParagraph"/>
        <w:numPr>
          <w:ilvl w:val="0"/>
          <w:numId w:val="23"/>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lastRenderedPageBreak/>
        <w:t>High Performance MySQL_ Optimization, Backups, Replication, and More - Baron Schwartz - 2012</w:t>
      </w:r>
    </w:p>
    <w:p w:rsidR="00CF38CD" w:rsidRPr="00CF38CD" w:rsidRDefault="00CF38CD" w:rsidP="00CF38CD">
      <w:pPr>
        <w:pStyle w:val="ListParagraph"/>
        <w:numPr>
          <w:ilvl w:val="0"/>
          <w:numId w:val="23"/>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Baze de date relationale si aplicatii - Felicia Ionescu – 2004</w:t>
      </w:r>
    </w:p>
    <w:p w:rsidR="00CF38CD" w:rsidRPr="00A2321E" w:rsidRDefault="00CF38CD" w:rsidP="00CF38CD">
      <w:pPr>
        <w:pStyle w:val="ListParagraph"/>
        <w:numPr>
          <w:ilvl w:val="0"/>
          <w:numId w:val="23"/>
        </w:numPr>
        <w:rPr>
          <w:rFonts w:ascii="Times New Roman" w:hAnsi="Times New Roman" w:cs="Times New Roman"/>
          <w:iCs/>
          <w:sz w:val="24"/>
          <w:szCs w:val="24"/>
        </w:rPr>
      </w:pPr>
      <w:r w:rsidRPr="00CF38CD">
        <w:rPr>
          <w:rFonts w:ascii="Times New Roman" w:hAnsi="Times New Roman" w:cs="Times New Roman"/>
          <w:iCs/>
          <w:sz w:val="24"/>
          <w:szCs w:val="24"/>
        </w:rPr>
        <w:t>Java How to Program (early objects) (9th Edition)</w:t>
      </w:r>
      <w:r w:rsidRPr="00CF38CD">
        <w:rPr>
          <w:rFonts w:ascii="Times New Roman" w:hAnsi="Times New Roman" w:cs="Times New Roman"/>
          <w:iCs/>
          <w:sz w:val="24"/>
          <w:szCs w:val="24"/>
        </w:rPr>
        <w:t xml:space="preserve"> – Paul Deitel, Harvey Deitel </w:t>
      </w:r>
      <w:r w:rsidR="00A2321E">
        <w:rPr>
          <w:rFonts w:ascii="Times New Roman" w:hAnsi="Times New Roman" w:cs="Times New Roman"/>
          <w:iCs/>
          <w:sz w:val="24"/>
          <w:szCs w:val="24"/>
        </w:rPr>
        <w:t>–</w:t>
      </w:r>
      <w:r w:rsidRPr="00CF38CD">
        <w:rPr>
          <w:rFonts w:ascii="Times New Roman" w:hAnsi="Times New Roman" w:cs="Times New Roman"/>
          <w:iCs/>
          <w:sz w:val="24"/>
          <w:szCs w:val="24"/>
        </w:rPr>
        <w:t xml:space="preserve"> </w:t>
      </w:r>
      <w:r w:rsidRPr="00CF38CD">
        <w:rPr>
          <w:rFonts w:ascii="Times New Roman" w:hAnsi="Times New Roman" w:cs="Times New Roman"/>
          <w:color w:val="000000"/>
          <w:sz w:val="24"/>
          <w:szCs w:val="24"/>
          <w:shd w:val="clear" w:color="auto" w:fill="EEEEEE"/>
        </w:rPr>
        <w:t>2012</w:t>
      </w:r>
    </w:p>
    <w:p w:rsidR="00A2321E" w:rsidRPr="00A2321E" w:rsidRDefault="00A2321E" w:rsidP="00A2321E">
      <w:pPr>
        <w:pStyle w:val="ListParagraph"/>
        <w:numPr>
          <w:ilvl w:val="0"/>
          <w:numId w:val="23"/>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Spring in action - Craig Walls – 2011</w:t>
      </w:r>
    </w:p>
    <w:p w:rsidR="00A2321E" w:rsidRPr="00CF38CD" w:rsidRDefault="00A2321E" w:rsidP="00A2321E">
      <w:pPr>
        <w:pStyle w:val="ListParagraph"/>
        <w:numPr>
          <w:ilvl w:val="0"/>
          <w:numId w:val="23"/>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 xml:space="preserve">Pro JPA 2 -  </w:t>
      </w:r>
      <w:r w:rsidRPr="00A2321E">
        <w:rPr>
          <w:rFonts w:ascii="Times New Roman" w:hAnsi="Times New Roman" w:cs="Times New Roman"/>
          <w:color w:val="000000"/>
          <w:sz w:val="24"/>
          <w:szCs w:val="24"/>
          <w:shd w:val="clear" w:color="auto" w:fill="EEEEEE"/>
        </w:rPr>
        <w:t>Mike Keith, Merrick Schincariol</w:t>
      </w:r>
      <w:r>
        <w:rPr>
          <w:rFonts w:ascii="Times New Roman" w:hAnsi="Times New Roman" w:cs="Times New Roman"/>
          <w:color w:val="000000"/>
          <w:sz w:val="24"/>
          <w:szCs w:val="24"/>
          <w:shd w:val="clear" w:color="auto" w:fill="EEEEEE"/>
        </w:rPr>
        <w:t xml:space="preserve"> - 2013</w:t>
      </w:r>
    </w:p>
    <w:p w:rsidR="00CF38CD" w:rsidRPr="00CF38CD" w:rsidRDefault="00A2321E" w:rsidP="00CF38CD">
      <w:pPr>
        <w:pStyle w:val="ListParagraph"/>
        <w:numPr>
          <w:ilvl w:val="0"/>
          <w:numId w:val="23"/>
        </w:numPr>
        <w:rPr>
          <w:rFonts w:ascii="Times New Roman" w:hAnsi="Times New Roman" w:cs="Times New Roman"/>
          <w:iCs/>
          <w:sz w:val="24"/>
          <w:szCs w:val="24"/>
        </w:rPr>
      </w:pPr>
      <w:bookmarkStart w:id="1" w:name="N1"/>
      <w:bookmarkEnd w:id="1"/>
      <w:r>
        <w:rPr>
          <w:rFonts w:ascii="Times New Roman" w:hAnsi="Times New Roman" w:cs="Times New Roman"/>
          <w:iCs/>
          <w:sz w:val="24"/>
          <w:szCs w:val="24"/>
        </w:rPr>
        <w:t xml:space="preserve"> </w:t>
      </w:r>
      <w:r w:rsidR="00CF38CD" w:rsidRPr="00CF38CD">
        <w:rPr>
          <w:rFonts w:ascii="Times New Roman" w:hAnsi="Times New Roman" w:cs="Times New Roman"/>
          <w:iCs/>
          <w:sz w:val="24"/>
          <w:szCs w:val="24"/>
        </w:rPr>
        <w:t xml:space="preserve">Oracle – </w:t>
      </w:r>
      <w:hyperlink r:id="rId21" w:history="1">
        <w:r w:rsidR="00CF38CD" w:rsidRPr="00CF38CD">
          <w:rPr>
            <w:rStyle w:val="Hyperlink"/>
            <w:rFonts w:ascii="Times New Roman" w:hAnsi="Times New Roman" w:cs="Times New Roman"/>
            <w:sz w:val="24"/>
            <w:szCs w:val="24"/>
          </w:rPr>
          <w:t>http://www.oracle.com/technetwork/topics/newtojava/unravelingjava-142250.html</w:t>
        </w:r>
      </w:hyperlink>
    </w:p>
    <w:p w:rsidR="00A2321E" w:rsidRPr="00A2321E" w:rsidRDefault="00CF38CD" w:rsidP="00A2321E">
      <w:pPr>
        <w:pStyle w:val="ListParagraph"/>
        <w:numPr>
          <w:ilvl w:val="0"/>
          <w:numId w:val="23"/>
        </w:numPr>
        <w:rPr>
          <w:rStyle w:val="Hyperlink"/>
          <w:rFonts w:ascii="Times New Roman" w:hAnsi="Times New Roman" w:cs="Times New Roman"/>
          <w:iCs/>
          <w:color w:val="auto"/>
          <w:sz w:val="24"/>
          <w:szCs w:val="24"/>
          <w:u w:val="none"/>
        </w:rPr>
      </w:pPr>
      <w:bookmarkStart w:id="2" w:name="N3"/>
      <w:bookmarkEnd w:id="2"/>
      <w:r w:rsidRPr="00CF38CD">
        <w:rPr>
          <w:rFonts w:ascii="Times New Roman" w:hAnsi="Times New Roman" w:cs="Times New Roman"/>
          <w:iCs/>
          <w:sz w:val="24"/>
          <w:szCs w:val="24"/>
        </w:rPr>
        <w:t xml:space="preserve">Java API - </w:t>
      </w:r>
      <w:hyperlink r:id="rId22" w:history="1">
        <w:r w:rsidRPr="00CF38CD">
          <w:rPr>
            <w:rStyle w:val="Hyperlink"/>
            <w:rFonts w:ascii="Times New Roman" w:hAnsi="Times New Roman" w:cs="Times New Roman"/>
            <w:sz w:val="24"/>
            <w:szCs w:val="24"/>
          </w:rPr>
          <w:t>http://docs.oracle.com/javase/6/docs/api</w:t>
        </w:r>
      </w:hyperlink>
      <w:bookmarkStart w:id="3" w:name="N4"/>
      <w:bookmarkEnd w:id="3"/>
    </w:p>
    <w:p w:rsidR="00A2321E" w:rsidRPr="00A2321E" w:rsidRDefault="00A2321E" w:rsidP="00A2321E">
      <w:pPr>
        <w:pStyle w:val="ListParagraph"/>
        <w:numPr>
          <w:ilvl w:val="0"/>
          <w:numId w:val="23"/>
        </w:numPr>
        <w:rPr>
          <w:rFonts w:ascii="Times New Roman" w:hAnsi="Times New Roman" w:cs="Times New Roman"/>
          <w:iCs/>
          <w:sz w:val="24"/>
          <w:szCs w:val="24"/>
        </w:rPr>
      </w:pPr>
      <w:hyperlink r:id="rId23" w:history="1">
        <w:r w:rsidRPr="00102EE4">
          <w:rPr>
            <w:rStyle w:val="Hyperlink"/>
            <w:rFonts w:ascii="Times New Roman" w:hAnsi="Times New Roman" w:cs="Times New Roman"/>
            <w:sz w:val="24"/>
            <w:szCs w:val="24"/>
            <w:lang w:val="ro-RO"/>
          </w:rPr>
          <w:t>http://www.wikipedia.com</w:t>
        </w:r>
      </w:hyperlink>
    </w:p>
    <w:p w:rsidR="00A2321E" w:rsidRPr="00A2321E" w:rsidRDefault="00A2321E" w:rsidP="00A2321E">
      <w:pPr>
        <w:pStyle w:val="ListParagraph"/>
        <w:numPr>
          <w:ilvl w:val="0"/>
          <w:numId w:val="23"/>
        </w:numPr>
        <w:spacing w:line="276" w:lineRule="auto"/>
        <w:rPr>
          <w:rFonts w:ascii="Times New Roman" w:hAnsi="Times New Roman" w:cs="Times New Roman"/>
          <w:sz w:val="24"/>
          <w:szCs w:val="24"/>
          <w:lang w:val="ro-RO"/>
        </w:rPr>
      </w:pPr>
      <w:hyperlink r:id="rId24" w:history="1">
        <w:r w:rsidRPr="00102EE4">
          <w:rPr>
            <w:rStyle w:val="Hyperlink"/>
            <w:rFonts w:ascii="Times New Roman" w:hAnsi="Times New Roman" w:cs="Times New Roman"/>
            <w:sz w:val="24"/>
            <w:szCs w:val="24"/>
            <w:lang w:val="ro-RO"/>
          </w:rPr>
          <w:t>http://www.w3schools.com</w:t>
        </w:r>
      </w:hyperlink>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t>Anexe</w:t>
      </w:r>
    </w:p>
    <w:sectPr w:rsidR="0051379D" w:rsidRPr="00AD200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54A" w:rsidRDefault="00BB054A" w:rsidP="00BB60A6">
      <w:pPr>
        <w:spacing w:after="0" w:line="240" w:lineRule="auto"/>
      </w:pPr>
      <w:r>
        <w:separator/>
      </w:r>
    </w:p>
  </w:endnote>
  <w:endnote w:type="continuationSeparator" w:id="0">
    <w:p w:rsidR="00BB054A" w:rsidRDefault="00BB054A"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105F9E" w:rsidRDefault="00105F9E">
        <w:pPr>
          <w:pStyle w:val="Footer"/>
          <w:jc w:val="center"/>
        </w:pPr>
        <w:r>
          <w:fldChar w:fldCharType="begin"/>
        </w:r>
        <w:r>
          <w:instrText xml:space="preserve"> PAGE   \* MERGEFORMAT </w:instrText>
        </w:r>
        <w:r>
          <w:fldChar w:fldCharType="separate"/>
        </w:r>
        <w:r w:rsidR="003B3EE0">
          <w:rPr>
            <w:noProof/>
          </w:rPr>
          <w:t>37</w:t>
        </w:r>
        <w:r>
          <w:rPr>
            <w:noProof/>
          </w:rPr>
          <w:fldChar w:fldCharType="end"/>
        </w:r>
      </w:p>
    </w:sdtContent>
  </w:sdt>
  <w:p w:rsidR="00105F9E" w:rsidRDefault="00105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54A" w:rsidRDefault="00BB054A" w:rsidP="00BB60A6">
      <w:pPr>
        <w:spacing w:after="0" w:line="240" w:lineRule="auto"/>
      </w:pPr>
      <w:r>
        <w:separator/>
      </w:r>
    </w:p>
  </w:footnote>
  <w:footnote w:type="continuationSeparator" w:id="0">
    <w:p w:rsidR="00BB054A" w:rsidRDefault="00BB054A"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7"/>
  </w:num>
  <w:num w:numId="3">
    <w:abstractNumId w:val="12"/>
  </w:num>
  <w:num w:numId="4">
    <w:abstractNumId w:val="22"/>
  </w:num>
  <w:num w:numId="5">
    <w:abstractNumId w:val="5"/>
  </w:num>
  <w:num w:numId="6">
    <w:abstractNumId w:val="2"/>
  </w:num>
  <w:num w:numId="7">
    <w:abstractNumId w:val="9"/>
  </w:num>
  <w:num w:numId="8">
    <w:abstractNumId w:val="11"/>
  </w:num>
  <w:num w:numId="9">
    <w:abstractNumId w:val="18"/>
  </w:num>
  <w:num w:numId="10">
    <w:abstractNumId w:val="16"/>
  </w:num>
  <w:num w:numId="11">
    <w:abstractNumId w:val="20"/>
  </w:num>
  <w:num w:numId="12">
    <w:abstractNumId w:val="4"/>
  </w:num>
  <w:num w:numId="13">
    <w:abstractNumId w:val="0"/>
  </w:num>
  <w:num w:numId="14">
    <w:abstractNumId w:val="14"/>
  </w:num>
  <w:num w:numId="15">
    <w:abstractNumId w:val="10"/>
  </w:num>
  <w:num w:numId="16">
    <w:abstractNumId w:val="15"/>
  </w:num>
  <w:num w:numId="17">
    <w:abstractNumId w:val="8"/>
  </w:num>
  <w:num w:numId="18">
    <w:abstractNumId w:val="21"/>
  </w:num>
  <w:num w:numId="19">
    <w:abstractNumId w:val="3"/>
  </w:num>
  <w:num w:numId="20">
    <w:abstractNumId w:val="6"/>
  </w:num>
  <w:num w:numId="21">
    <w:abstractNumId w:val="13"/>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A68A6"/>
    <w:rsid w:val="000B2285"/>
    <w:rsid w:val="000E0D4E"/>
    <w:rsid w:val="000E551C"/>
    <w:rsid w:val="00105F9E"/>
    <w:rsid w:val="00133931"/>
    <w:rsid w:val="00136BF5"/>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4611F"/>
    <w:rsid w:val="00357255"/>
    <w:rsid w:val="003851A1"/>
    <w:rsid w:val="003903D1"/>
    <w:rsid w:val="003B1D3E"/>
    <w:rsid w:val="003B3EE0"/>
    <w:rsid w:val="003C1C82"/>
    <w:rsid w:val="004350A9"/>
    <w:rsid w:val="00446B47"/>
    <w:rsid w:val="004656C0"/>
    <w:rsid w:val="004667BC"/>
    <w:rsid w:val="00485CCD"/>
    <w:rsid w:val="00487356"/>
    <w:rsid w:val="004A0AE1"/>
    <w:rsid w:val="004A64CF"/>
    <w:rsid w:val="004F5016"/>
    <w:rsid w:val="0051379D"/>
    <w:rsid w:val="005217A4"/>
    <w:rsid w:val="0054562F"/>
    <w:rsid w:val="00565209"/>
    <w:rsid w:val="005B6B77"/>
    <w:rsid w:val="005E711A"/>
    <w:rsid w:val="00606563"/>
    <w:rsid w:val="00691931"/>
    <w:rsid w:val="00696EC5"/>
    <w:rsid w:val="006B0CAD"/>
    <w:rsid w:val="006E2124"/>
    <w:rsid w:val="006F54FD"/>
    <w:rsid w:val="007212A0"/>
    <w:rsid w:val="00740181"/>
    <w:rsid w:val="00740CC0"/>
    <w:rsid w:val="00743EFE"/>
    <w:rsid w:val="007A5355"/>
    <w:rsid w:val="007B2AB8"/>
    <w:rsid w:val="007B3440"/>
    <w:rsid w:val="007E7D87"/>
    <w:rsid w:val="007F4C32"/>
    <w:rsid w:val="008068FC"/>
    <w:rsid w:val="00826D01"/>
    <w:rsid w:val="00845AC7"/>
    <w:rsid w:val="00871DEA"/>
    <w:rsid w:val="0089342D"/>
    <w:rsid w:val="008C18E5"/>
    <w:rsid w:val="008F3276"/>
    <w:rsid w:val="00913A71"/>
    <w:rsid w:val="00977115"/>
    <w:rsid w:val="00985BC5"/>
    <w:rsid w:val="00A02C2C"/>
    <w:rsid w:val="00A2321E"/>
    <w:rsid w:val="00A3149B"/>
    <w:rsid w:val="00A3668A"/>
    <w:rsid w:val="00A36C29"/>
    <w:rsid w:val="00A4289A"/>
    <w:rsid w:val="00A650D7"/>
    <w:rsid w:val="00A71F5C"/>
    <w:rsid w:val="00A7641D"/>
    <w:rsid w:val="00A77A9F"/>
    <w:rsid w:val="00AB1D81"/>
    <w:rsid w:val="00AD2002"/>
    <w:rsid w:val="00AE70AD"/>
    <w:rsid w:val="00B02C3A"/>
    <w:rsid w:val="00B33592"/>
    <w:rsid w:val="00B44C88"/>
    <w:rsid w:val="00B73526"/>
    <w:rsid w:val="00B775F9"/>
    <w:rsid w:val="00B85241"/>
    <w:rsid w:val="00B86EB5"/>
    <w:rsid w:val="00BA54DF"/>
    <w:rsid w:val="00BB054A"/>
    <w:rsid w:val="00BB4306"/>
    <w:rsid w:val="00BB60A6"/>
    <w:rsid w:val="00BF3045"/>
    <w:rsid w:val="00C04F6A"/>
    <w:rsid w:val="00C23D65"/>
    <w:rsid w:val="00C51171"/>
    <w:rsid w:val="00C96ACD"/>
    <w:rsid w:val="00CB41C4"/>
    <w:rsid w:val="00CF26FB"/>
    <w:rsid w:val="00CF38CD"/>
    <w:rsid w:val="00CF465B"/>
    <w:rsid w:val="00D72B64"/>
    <w:rsid w:val="00D90BCC"/>
    <w:rsid w:val="00D92E05"/>
    <w:rsid w:val="00D97EEF"/>
    <w:rsid w:val="00DC51CA"/>
    <w:rsid w:val="00E24197"/>
    <w:rsid w:val="00E95ACD"/>
    <w:rsid w:val="00E973FA"/>
    <w:rsid w:val="00EC21E7"/>
    <w:rsid w:val="00ED23F3"/>
    <w:rsid w:val="00ED7C48"/>
    <w:rsid w:val="00EE33B6"/>
    <w:rsid w:val="00F03AA1"/>
    <w:rsid w:val="00F21FBE"/>
    <w:rsid w:val="00F24174"/>
    <w:rsid w:val="00F27091"/>
    <w:rsid w:val="00F55D2E"/>
    <w:rsid w:val="00F5775D"/>
    <w:rsid w:val="00F668DE"/>
    <w:rsid w:val="00FA1639"/>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cle.com/technetwork/topics/newtojava/unravelingjava-14225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code.google.com/p/mysql-master-master/" TargetMode="External"/><Relationship Id="rId23" Type="http://schemas.openxmlformats.org/officeDocument/2006/relationships/hyperlink" Target="http://www.wikipedia.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oracle.com/javase/6/doc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A9E6D-DEE1-4696-B21D-AAEF2F9B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39</Pages>
  <Words>9771</Words>
  <Characters>55699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65340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52</cp:revision>
  <dcterms:created xsi:type="dcterms:W3CDTF">2014-06-10T11:07:00Z</dcterms:created>
  <dcterms:modified xsi:type="dcterms:W3CDTF">2014-06-19T10:45:00Z</dcterms:modified>
</cp:coreProperties>
</file>