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0B51" w14:textId="77777777" w:rsidR="00335DE0" w:rsidRDefault="00335DE0" w:rsidP="00335DE0">
      <w:pPr>
        <w:ind w:left="2880" w:firstLine="720"/>
        <w:rPr>
          <w:rFonts w:ascii="Times New Roman" w:hAnsi="Times New Roman" w:cs="Times New Roman"/>
          <w:color w:val="0070C0"/>
          <w:sz w:val="70"/>
          <w:szCs w:val="70"/>
        </w:rPr>
      </w:pPr>
      <w:r>
        <w:rPr>
          <w:rFonts w:ascii="Times New Roman" w:hAnsi="Times New Roman" w:cs="Times New Roman"/>
          <w:color w:val="0070C0"/>
          <w:sz w:val="70"/>
          <w:szCs w:val="70"/>
        </w:rPr>
        <w:t>Proiect</w:t>
      </w:r>
    </w:p>
    <w:p w14:paraId="3CB6E197" w14:textId="77777777" w:rsidR="00335DE0" w:rsidRDefault="00335DE0" w:rsidP="00335DE0">
      <w:pPr>
        <w:jc w:val="center"/>
        <w:rPr>
          <w:rFonts w:ascii="Times New Roman" w:hAnsi="Times New Roman" w:cs="Times New Roman"/>
          <w:color w:val="0070C0"/>
          <w:sz w:val="70"/>
          <w:szCs w:val="70"/>
        </w:rPr>
      </w:pPr>
      <w:r>
        <w:rPr>
          <w:rFonts w:ascii="Times New Roman" w:hAnsi="Times New Roman" w:cs="Times New Roman"/>
          <w:color w:val="0070C0"/>
          <w:sz w:val="70"/>
          <w:szCs w:val="70"/>
        </w:rPr>
        <w:t>Ingineria Programelor</w:t>
      </w:r>
    </w:p>
    <w:p w14:paraId="4EF93C6A" w14:textId="03B2D9FD" w:rsidR="00335DE0" w:rsidRDefault="00335DE0" w:rsidP="00335DE0">
      <w:pPr>
        <w:jc w:val="center"/>
        <w:rPr>
          <w:rFonts w:ascii="Times New Roman" w:hAnsi="Times New Roman" w:cs="Times New Roman"/>
          <w:sz w:val="70"/>
          <w:szCs w:val="70"/>
        </w:rPr>
      </w:pPr>
      <w:r>
        <w:rPr>
          <w:rFonts w:ascii="Times New Roman" w:hAnsi="Times New Roman" w:cs="Times New Roman"/>
          <w:sz w:val="70"/>
          <w:szCs w:val="70"/>
        </w:rPr>
        <w:t>-Drop the number-</w:t>
      </w:r>
    </w:p>
    <w:p w14:paraId="4A8F9130" w14:textId="77777777" w:rsidR="00335DE0" w:rsidRDefault="00335DE0" w:rsidP="00335DE0">
      <w:pPr>
        <w:rPr>
          <w:rFonts w:ascii="Times New Roman" w:hAnsi="Times New Roman" w:cs="Times New Roman"/>
          <w:sz w:val="40"/>
          <w:szCs w:val="40"/>
        </w:rPr>
      </w:pPr>
    </w:p>
    <w:p w14:paraId="00C1C0BF" w14:textId="77777777" w:rsidR="00335DE0" w:rsidRDefault="00335DE0" w:rsidP="00335DE0">
      <w:pPr>
        <w:rPr>
          <w:rFonts w:ascii="Times New Roman" w:hAnsi="Times New Roman" w:cs="Times New Roman"/>
          <w:sz w:val="40"/>
          <w:szCs w:val="40"/>
        </w:rPr>
      </w:pPr>
    </w:p>
    <w:p w14:paraId="240C1EDA" w14:textId="77777777" w:rsidR="00335DE0" w:rsidRDefault="00335DE0" w:rsidP="00335DE0">
      <w:pPr>
        <w:rPr>
          <w:rFonts w:ascii="Times New Roman" w:hAnsi="Times New Roman" w:cs="Times New Roman"/>
          <w:sz w:val="40"/>
          <w:szCs w:val="40"/>
        </w:rPr>
      </w:pPr>
    </w:p>
    <w:p w14:paraId="00086545" w14:textId="77777777" w:rsidR="00335DE0" w:rsidRDefault="00335DE0" w:rsidP="00335DE0">
      <w:pPr>
        <w:rPr>
          <w:rFonts w:ascii="Times New Roman" w:hAnsi="Times New Roman" w:cs="Times New Roman"/>
          <w:sz w:val="40"/>
          <w:szCs w:val="40"/>
        </w:rPr>
      </w:pPr>
    </w:p>
    <w:p w14:paraId="5D21BF66" w14:textId="77777777" w:rsidR="00335DE0" w:rsidRDefault="00335DE0" w:rsidP="00335DE0">
      <w:pPr>
        <w:rPr>
          <w:rFonts w:ascii="Times New Roman" w:hAnsi="Times New Roman" w:cs="Times New Roman"/>
          <w:sz w:val="32"/>
          <w:szCs w:val="32"/>
        </w:rPr>
      </w:pPr>
      <w:r>
        <w:rPr>
          <w:rFonts w:ascii="Times New Roman" w:hAnsi="Times New Roman" w:cs="Times New Roman"/>
          <w:sz w:val="32"/>
          <w:szCs w:val="32"/>
        </w:rPr>
        <w:t>Coordonator,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t>Student,</w:t>
      </w:r>
    </w:p>
    <w:p w14:paraId="72B89E82" w14:textId="3236F01C" w:rsidR="00335DE0" w:rsidRDefault="00335DE0" w:rsidP="00335DE0">
      <w:pPr>
        <w:rPr>
          <w:rFonts w:ascii="Times New Roman" w:hAnsi="Times New Roman" w:cs="Times New Roman"/>
          <w:sz w:val="32"/>
          <w:szCs w:val="32"/>
        </w:rPr>
      </w:pPr>
      <w:r>
        <w:rPr>
          <w:rFonts w:ascii="Times New Roman" w:hAnsi="Times New Roman" w:cs="Times New Roman"/>
          <w:sz w:val="32"/>
          <w:szCs w:val="32"/>
        </w:rPr>
        <w:t>Ş.l. dr. inf. Sabina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Bogdan-Iulian</w:t>
      </w:r>
      <w:r>
        <w:rPr>
          <w:rFonts w:ascii="Times New Roman" w:hAnsi="Times New Roman" w:cs="Times New Roman"/>
          <w:sz w:val="32"/>
          <w:szCs w:val="32"/>
        </w:rPr>
        <w:tab/>
      </w:r>
    </w:p>
    <w:p w14:paraId="2FA5C70E" w14:textId="60B6D12F" w:rsidR="00335DE0" w:rsidRDefault="00335DE0" w:rsidP="00335DE0">
      <w:pPr>
        <w:rPr>
          <w:rFonts w:ascii="Times New Roman" w:hAnsi="Times New Roman" w:cs="Times New Roman"/>
          <w:sz w:val="32"/>
          <w:szCs w:val="32"/>
        </w:rPr>
      </w:pPr>
      <w:r>
        <w:rPr>
          <w:rFonts w:ascii="Times New Roman" w:hAnsi="Times New Roman" w:cs="Times New Roman"/>
          <w:sz w:val="32"/>
          <w:szCs w:val="32"/>
        </w:rPr>
        <w:t xml:space="preserve">   COSTACHE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ANDREI</w:t>
      </w:r>
    </w:p>
    <w:p w14:paraId="05D2383C" w14:textId="77777777" w:rsidR="00335DE0" w:rsidRDefault="00335DE0" w:rsidP="00335DE0">
      <w:pPr>
        <w:rPr>
          <w:rFonts w:ascii="Times New Roman" w:hAnsi="Times New Roman" w:cs="Times New Roman"/>
          <w:sz w:val="32"/>
          <w:szCs w:val="32"/>
        </w:rPr>
      </w:pPr>
    </w:p>
    <w:p w14:paraId="6CC40899" w14:textId="77777777" w:rsidR="00335DE0" w:rsidRDefault="00335DE0" w:rsidP="00335DE0">
      <w:pPr>
        <w:jc w:val="center"/>
        <w:rPr>
          <w:rFonts w:ascii="Times New Roman" w:hAnsi="Times New Roman" w:cs="Times New Roman"/>
          <w:sz w:val="32"/>
          <w:szCs w:val="32"/>
        </w:rPr>
      </w:pPr>
      <w:r>
        <w:rPr>
          <w:rFonts w:ascii="Times New Roman" w:hAnsi="Times New Roman" w:cs="Times New Roman"/>
          <w:sz w:val="32"/>
          <w:szCs w:val="32"/>
        </w:rPr>
        <w:t>ANUL III CTI</w:t>
      </w:r>
    </w:p>
    <w:p w14:paraId="378AB544" w14:textId="2DF0B008" w:rsidR="00335DE0" w:rsidRDefault="00335DE0" w:rsidP="00335DE0">
      <w:pPr>
        <w:jc w:val="center"/>
        <w:rPr>
          <w:rFonts w:ascii="Times New Roman" w:hAnsi="Times New Roman" w:cs="Times New Roman"/>
          <w:sz w:val="32"/>
          <w:szCs w:val="32"/>
        </w:rPr>
      </w:pPr>
      <w:r>
        <w:rPr>
          <w:rFonts w:ascii="Times New Roman" w:hAnsi="Times New Roman" w:cs="Times New Roman"/>
          <w:sz w:val="32"/>
          <w:szCs w:val="32"/>
        </w:rPr>
        <w:t>GRUPA 22C32A</w:t>
      </w:r>
    </w:p>
    <w:p w14:paraId="5F58C9E4" w14:textId="043986B0" w:rsidR="00335DE0" w:rsidRDefault="00335DE0" w:rsidP="00335DE0">
      <w:pPr>
        <w:jc w:val="center"/>
        <w:rPr>
          <w:rFonts w:ascii="Times New Roman" w:hAnsi="Times New Roman" w:cs="Times New Roman"/>
          <w:sz w:val="32"/>
          <w:szCs w:val="32"/>
        </w:rPr>
      </w:pPr>
      <w:r>
        <w:rPr>
          <w:rFonts w:ascii="Times New Roman" w:hAnsi="Times New Roman" w:cs="Times New Roman"/>
          <w:sz w:val="32"/>
          <w:szCs w:val="32"/>
        </w:rPr>
        <w:t>AN 2021-2022</w:t>
      </w:r>
    </w:p>
    <w:p w14:paraId="43293B5C" w14:textId="5C5870AB" w:rsidR="00573686" w:rsidRDefault="00573686"/>
    <w:p w14:paraId="47E73FEA" w14:textId="0D8BCE26" w:rsidR="00335DE0" w:rsidRDefault="00335DE0"/>
    <w:p w14:paraId="47704EFD" w14:textId="3A9308D1" w:rsidR="00335DE0" w:rsidRDefault="00335DE0"/>
    <w:p w14:paraId="35C609A7" w14:textId="7BFFCFED" w:rsidR="00335DE0" w:rsidRPr="003F6842" w:rsidRDefault="00335DE0">
      <w:pPr>
        <w:rPr>
          <w:rFonts w:ascii="Arial" w:hAnsi="Arial" w:cs="Arial"/>
          <w:b/>
          <w:bCs/>
          <w:sz w:val="36"/>
          <w:szCs w:val="36"/>
        </w:rPr>
      </w:pPr>
      <w:r w:rsidRPr="003F6842">
        <w:rPr>
          <w:rFonts w:ascii="Arial" w:hAnsi="Arial" w:cs="Arial"/>
          <w:b/>
          <w:bCs/>
          <w:sz w:val="36"/>
          <w:szCs w:val="36"/>
        </w:rPr>
        <w:lastRenderedPageBreak/>
        <w:t>Introducere</w:t>
      </w:r>
    </w:p>
    <w:p w14:paraId="1DD79E75" w14:textId="637DE914" w:rsidR="00335DE0" w:rsidRPr="00335DE0" w:rsidRDefault="00335DE0" w:rsidP="00335DE0">
      <w:pPr>
        <w:ind w:firstLine="720"/>
        <w:jc w:val="both"/>
        <w:rPr>
          <w:rFonts w:cstheme="minorHAnsi"/>
          <w:sz w:val="24"/>
          <w:szCs w:val="24"/>
          <w:lang w:val="ro-RO"/>
        </w:rPr>
      </w:pPr>
      <w:r w:rsidRPr="00335DE0">
        <w:rPr>
          <w:rFonts w:cstheme="minorHAnsi"/>
          <w:sz w:val="24"/>
          <w:szCs w:val="24"/>
          <w:lang w:val="ro-RO"/>
        </w:rPr>
        <w:t>În ingineria software, un model de proiectare este o soluție generală repetabilă la o problemă frecventă. Un model de design nu este un design finit care poate fi transformat direct în cod, ci este o descriere sau un șablon pentru rezolvarea unei probleme care poate fi folosită în multe situații diferite.</w:t>
      </w:r>
    </w:p>
    <w:p w14:paraId="3E420956" w14:textId="517117C7" w:rsidR="00335DE0" w:rsidRDefault="00335DE0" w:rsidP="00335DE0">
      <w:pPr>
        <w:ind w:firstLine="720"/>
        <w:jc w:val="both"/>
        <w:rPr>
          <w:rStyle w:val="y2iqfc"/>
          <w:rFonts w:cstheme="minorHAnsi"/>
          <w:color w:val="202124"/>
          <w:sz w:val="24"/>
          <w:szCs w:val="24"/>
          <w:lang w:val="ro-RO"/>
        </w:rPr>
      </w:pPr>
      <w:r w:rsidRPr="00335DE0">
        <w:rPr>
          <w:rStyle w:val="y2iqfc"/>
          <w:rFonts w:cstheme="minorHAnsi"/>
          <w:color w:val="202124"/>
          <w:sz w:val="24"/>
          <w:szCs w:val="24"/>
          <w:lang w:val="ro-RO"/>
        </w:rPr>
        <w:t>Modelele de proiectare pot accelera procesul de dezvoltare prin furnizarea de paradigme de dezvoltare testate și dovedite. Proiectarea eficientă a software-ului necesită luarea în considerare a problemelor care pot să nu devină vizibile decât mai târziu în implementare. Reutilizarea modelelor de proiectare ajută la prevenirea problemelor subtile care pot cauza probleme majore și îmbunătățește lizibilitatea codului pentru programatori și arhitecții familiarizați cu modelele.</w:t>
      </w:r>
    </w:p>
    <w:p w14:paraId="7AAA1F68" w14:textId="77777777" w:rsidR="00335DE0" w:rsidRDefault="00335DE0" w:rsidP="00335DE0">
      <w:pPr>
        <w:ind w:firstLine="720"/>
        <w:jc w:val="both"/>
        <w:rPr>
          <w:rStyle w:val="y2iqfc"/>
          <w:rFonts w:cstheme="minorHAnsi"/>
          <w:color w:val="202124"/>
          <w:sz w:val="24"/>
          <w:szCs w:val="24"/>
          <w:lang w:val="ro-RO"/>
        </w:rPr>
      </w:pPr>
    </w:p>
    <w:p w14:paraId="3A14454B" w14:textId="77777777" w:rsidR="00335DE0" w:rsidRPr="003F6842" w:rsidRDefault="00335DE0" w:rsidP="00335DE0">
      <w:pPr>
        <w:spacing w:line="240" w:lineRule="auto"/>
        <w:rPr>
          <w:rFonts w:ascii="Times New Roman" w:hAnsi="Times New Roman" w:cs="Times New Roman"/>
          <w:b/>
          <w:bCs/>
          <w:i/>
          <w:iCs/>
          <w:sz w:val="28"/>
          <w:szCs w:val="28"/>
        </w:rPr>
      </w:pPr>
      <w:r w:rsidRPr="003F6842">
        <w:rPr>
          <w:rFonts w:ascii="Arial" w:hAnsi="Arial" w:cs="Arial"/>
          <w:b/>
          <w:bCs/>
          <w:sz w:val="36"/>
          <w:szCs w:val="36"/>
        </w:rPr>
        <w:t>Etapele Proiectului:</w:t>
      </w:r>
      <w:r w:rsidRPr="003F6842">
        <w:rPr>
          <w:rFonts w:ascii="Times New Roman" w:hAnsi="Times New Roman" w:cs="Times New Roman"/>
          <w:b/>
          <w:bCs/>
          <w:sz w:val="36"/>
          <w:szCs w:val="36"/>
        </w:rPr>
        <w:t xml:space="preserve"> </w:t>
      </w:r>
    </w:p>
    <w:p w14:paraId="42584C5E" w14:textId="6B83CB1F" w:rsidR="00335DE0" w:rsidRPr="00335DE0" w:rsidRDefault="00335DE0" w:rsidP="003F6842">
      <w:pPr>
        <w:spacing w:line="240" w:lineRule="auto"/>
        <w:ind w:firstLine="720"/>
        <w:rPr>
          <w:rFonts w:cstheme="minorHAnsi"/>
          <w:sz w:val="24"/>
          <w:szCs w:val="24"/>
        </w:rPr>
      </w:pPr>
      <w:r w:rsidRPr="00335DE0">
        <w:rPr>
          <w:rFonts w:cstheme="minorHAnsi"/>
          <w:sz w:val="24"/>
          <w:szCs w:val="24"/>
        </w:rPr>
        <w:t>- Analiza</w:t>
      </w:r>
    </w:p>
    <w:p w14:paraId="50769C2C" w14:textId="7C04BC64" w:rsidR="00335DE0" w:rsidRPr="00335DE0" w:rsidRDefault="00335DE0" w:rsidP="003F6842">
      <w:pPr>
        <w:spacing w:line="240" w:lineRule="auto"/>
        <w:ind w:firstLine="720"/>
        <w:rPr>
          <w:rFonts w:cstheme="minorHAnsi"/>
          <w:sz w:val="24"/>
          <w:szCs w:val="24"/>
        </w:rPr>
      </w:pPr>
      <w:r w:rsidRPr="00335DE0">
        <w:rPr>
          <w:rFonts w:cstheme="minorHAnsi"/>
          <w:sz w:val="24"/>
          <w:szCs w:val="24"/>
        </w:rPr>
        <w:t>- Design</w:t>
      </w:r>
    </w:p>
    <w:p w14:paraId="71521EA5" w14:textId="5CBC4755" w:rsidR="00335DE0" w:rsidRPr="00335DE0" w:rsidRDefault="00335DE0" w:rsidP="003F6842">
      <w:pPr>
        <w:spacing w:line="240" w:lineRule="auto"/>
        <w:ind w:firstLine="720"/>
        <w:rPr>
          <w:rFonts w:cstheme="minorHAnsi"/>
          <w:sz w:val="24"/>
          <w:szCs w:val="24"/>
        </w:rPr>
      </w:pPr>
      <w:r w:rsidRPr="00335DE0">
        <w:rPr>
          <w:rFonts w:cstheme="minorHAnsi"/>
          <w:sz w:val="24"/>
          <w:szCs w:val="24"/>
        </w:rPr>
        <w:t>- Implementare</w:t>
      </w:r>
    </w:p>
    <w:p w14:paraId="766E97E6" w14:textId="084A2947" w:rsidR="00335DE0" w:rsidRDefault="00335DE0" w:rsidP="003F6842">
      <w:pPr>
        <w:spacing w:line="240" w:lineRule="auto"/>
        <w:ind w:firstLine="720"/>
        <w:rPr>
          <w:rFonts w:cstheme="minorHAnsi"/>
          <w:sz w:val="24"/>
          <w:szCs w:val="24"/>
        </w:rPr>
      </w:pPr>
      <w:r w:rsidRPr="00335DE0">
        <w:rPr>
          <w:rFonts w:cstheme="minorHAnsi"/>
          <w:sz w:val="24"/>
          <w:szCs w:val="24"/>
        </w:rPr>
        <w:t>- Testare</w:t>
      </w:r>
    </w:p>
    <w:p w14:paraId="201E4CE8" w14:textId="45791807" w:rsidR="00335DE0" w:rsidRDefault="00335DE0" w:rsidP="00335DE0">
      <w:pPr>
        <w:spacing w:line="240" w:lineRule="auto"/>
        <w:rPr>
          <w:rFonts w:cstheme="minorHAnsi"/>
          <w:sz w:val="24"/>
          <w:szCs w:val="24"/>
        </w:rPr>
      </w:pPr>
    </w:p>
    <w:p w14:paraId="519BA3C7" w14:textId="52657094" w:rsidR="00335DE0" w:rsidRPr="003F6842" w:rsidRDefault="003F6842" w:rsidP="003F6842">
      <w:pPr>
        <w:spacing w:line="240" w:lineRule="auto"/>
        <w:ind w:firstLine="720"/>
        <w:rPr>
          <w:rFonts w:cstheme="minorHAnsi"/>
          <w:b/>
          <w:bCs/>
          <w:sz w:val="40"/>
          <w:szCs w:val="40"/>
        </w:rPr>
      </w:pPr>
      <w:r>
        <w:rPr>
          <w:rFonts w:cstheme="minorHAnsi"/>
          <w:b/>
          <w:bCs/>
          <w:sz w:val="40"/>
          <w:szCs w:val="40"/>
        </w:rPr>
        <w:t>1)</w:t>
      </w:r>
      <w:r w:rsidR="00335DE0" w:rsidRPr="003F6842">
        <w:rPr>
          <w:rFonts w:cstheme="minorHAnsi"/>
          <w:b/>
          <w:bCs/>
          <w:sz w:val="40"/>
          <w:szCs w:val="40"/>
        </w:rPr>
        <w:t>Analiza jocului</w:t>
      </w:r>
    </w:p>
    <w:p w14:paraId="3319675C" w14:textId="3C41C844" w:rsidR="00335DE0" w:rsidRDefault="00335DE0" w:rsidP="00335DE0">
      <w:pPr>
        <w:spacing w:line="240" w:lineRule="auto"/>
      </w:pPr>
      <w:r>
        <w:rPr>
          <w:rFonts w:cstheme="minorHAnsi"/>
          <w:sz w:val="24"/>
          <w:szCs w:val="24"/>
        </w:rPr>
        <w:t xml:space="preserve">Drop the number - </w:t>
      </w:r>
      <w:hyperlink r:id="rId7" w:history="1">
        <w:r>
          <w:rPr>
            <w:rStyle w:val="Hyperlink"/>
          </w:rPr>
          <w:t>Drop the Number | Math Playground</w:t>
        </w:r>
      </w:hyperlink>
    </w:p>
    <w:p w14:paraId="42ACBF81" w14:textId="289C48A1" w:rsidR="00335DE0" w:rsidRDefault="00335DE0" w:rsidP="00335DE0">
      <w:pPr>
        <w:spacing w:line="240" w:lineRule="auto"/>
        <w:rPr>
          <w:rFonts w:cstheme="minorHAnsi"/>
          <w:sz w:val="24"/>
          <w:szCs w:val="24"/>
        </w:rPr>
      </w:pPr>
      <w:r>
        <w:rPr>
          <w:rFonts w:cstheme="minorHAnsi"/>
          <w:sz w:val="24"/>
          <w:szCs w:val="24"/>
        </w:rPr>
        <w:tab/>
        <w:t xml:space="preserve">Drop the number este un joc al cărui scop este obținerea unui pătrat cu scor cât mai mare, scorul pătratului crescând unindu-l cu un pătrat de aceeasi valoare. </w:t>
      </w:r>
      <w:r w:rsidR="003F6842">
        <w:rPr>
          <w:rFonts w:cstheme="minorHAnsi"/>
          <w:sz w:val="24"/>
          <w:szCs w:val="24"/>
        </w:rPr>
        <w:t xml:space="preserve">Jocul se termină atunci când una din cele cinci coloane nu mai are spațiu liber pentru a intra un alt pătrat. </w:t>
      </w:r>
      <w:r>
        <w:rPr>
          <w:rFonts w:cstheme="minorHAnsi"/>
          <w:sz w:val="24"/>
          <w:szCs w:val="24"/>
        </w:rPr>
        <w:t>Fiind un joc logic, este nevoie de o strategie bine pusă la punct, cât și de răbdare.</w:t>
      </w:r>
    </w:p>
    <w:p w14:paraId="3DEFDEF3" w14:textId="67CFB698" w:rsidR="00335DE0" w:rsidRDefault="003F6842" w:rsidP="00335DE0">
      <w:pPr>
        <w:spacing w:line="240" w:lineRule="auto"/>
        <w:rPr>
          <w:rFonts w:cstheme="minorHAnsi"/>
          <w:sz w:val="24"/>
          <w:szCs w:val="24"/>
        </w:rPr>
      </w:pPr>
      <w:r>
        <w:rPr>
          <w:rFonts w:cstheme="minorHAnsi"/>
          <w:sz w:val="24"/>
          <w:szCs w:val="24"/>
        </w:rPr>
        <w:tab/>
        <w:t>Regulile jocului:</w:t>
      </w:r>
    </w:p>
    <w:p w14:paraId="269CC6ED" w14:textId="011B5EDE" w:rsidR="003F6842" w:rsidRDefault="003F6842" w:rsidP="00335DE0">
      <w:pPr>
        <w:spacing w:line="240" w:lineRule="auto"/>
        <w:rPr>
          <w:rFonts w:cstheme="minorHAnsi"/>
          <w:sz w:val="24"/>
          <w:szCs w:val="24"/>
        </w:rPr>
      </w:pPr>
      <w:r>
        <w:rPr>
          <w:rFonts w:cstheme="minorHAnsi"/>
          <w:sz w:val="24"/>
          <w:szCs w:val="24"/>
        </w:rPr>
        <w:tab/>
        <w:t>-folosind săgețile, pătratul se mută de pe un rând pe altul</w:t>
      </w:r>
    </w:p>
    <w:p w14:paraId="12131ECD" w14:textId="48F66733" w:rsidR="003F6842" w:rsidRDefault="003F6842" w:rsidP="00335DE0">
      <w:pPr>
        <w:spacing w:line="240" w:lineRule="auto"/>
        <w:rPr>
          <w:rFonts w:cstheme="minorHAnsi"/>
          <w:sz w:val="24"/>
          <w:szCs w:val="24"/>
        </w:rPr>
      </w:pPr>
      <w:r>
        <w:rPr>
          <w:rFonts w:cstheme="minorHAnsi"/>
          <w:sz w:val="24"/>
          <w:szCs w:val="24"/>
        </w:rPr>
        <w:lastRenderedPageBreak/>
        <w:tab/>
        <w:t>-pătrațelele își dublează valoarea atunci când două de aceeași valoare sunt puse una lângă alta, transformându-se într-una singura.</w:t>
      </w:r>
    </w:p>
    <w:p w14:paraId="2D0E6789" w14:textId="18290F8B" w:rsidR="003F6842" w:rsidRPr="00335DE0" w:rsidRDefault="003F6842" w:rsidP="00335DE0">
      <w:pPr>
        <w:spacing w:line="240" w:lineRule="auto"/>
        <w:rPr>
          <w:rFonts w:cstheme="minorHAnsi"/>
          <w:sz w:val="24"/>
          <w:szCs w:val="24"/>
        </w:rPr>
      </w:pPr>
      <w:r>
        <w:rPr>
          <w:rFonts w:cstheme="minorHAnsi"/>
          <w:sz w:val="24"/>
          <w:szCs w:val="24"/>
        </w:rPr>
        <w:tab/>
        <w:t>-dacă o coloană se umple, jocul o ia de la început.</w:t>
      </w:r>
    </w:p>
    <w:p w14:paraId="18CF3708" w14:textId="7A460529" w:rsidR="00335DE0" w:rsidRDefault="00335DE0" w:rsidP="00335DE0">
      <w:pPr>
        <w:ind w:firstLine="720"/>
        <w:jc w:val="both"/>
        <w:rPr>
          <w:rFonts w:cstheme="minorHAnsi"/>
          <w:sz w:val="24"/>
          <w:szCs w:val="24"/>
        </w:rPr>
      </w:pPr>
    </w:p>
    <w:p w14:paraId="6B40E28A" w14:textId="189CC6F8" w:rsidR="003F6842" w:rsidRDefault="003F6842" w:rsidP="00335DE0">
      <w:pPr>
        <w:ind w:firstLine="720"/>
        <w:jc w:val="both"/>
        <w:rPr>
          <w:rFonts w:ascii="Calibri" w:hAnsi="Calibri" w:cs="Calibri"/>
          <w:b/>
          <w:bCs/>
          <w:sz w:val="40"/>
          <w:szCs w:val="40"/>
        </w:rPr>
      </w:pPr>
      <w:r w:rsidRPr="003F6842">
        <w:rPr>
          <w:rFonts w:ascii="Calibri" w:hAnsi="Calibri" w:cs="Calibri"/>
          <w:b/>
          <w:bCs/>
          <w:sz w:val="40"/>
          <w:szCs w:val="40"/>
        </w:rPr>
        <w:t>2) Ierarhia pachetelor</w:t>
      </w:r>
    </w:p>
    <w:p w14:paraId="5189CC78" w14:textId="3569408F" w:rsidR="003F6842" w:rsidRDefault="00C85722" w:rsidP="00335DE0">
      <w:pPr>
        <w:ind w:firstLine="720"/>
        <w:jc w:val="both"/>
        <w:rPr>
          <w:rFonts w:ascii="Calibri" w:hAnsi="Calibri" w:cs="Calibri"/>
          <w:b/>
          <w:bCs/>
          <w:sz w:val="40"/>
          <w:szCs w:val="40"/>
        </w:rPr>
      </w:pPr>
      <w:r>
        <w:rPr>
          <w:rFonts w:ascii="Calibri" w:hAnsi="Calibri" w:cs="Calibri"/>
          <w:b/>
          <w:bCs/>
          <w:noProof/>
          <w:sz w:val="40"/>
          <w:szCs w:val="40"/>
        </w:rPr>
        <w:drawing>
          <wp:inline distT="0" distB="0" distL="0" distR="0" wp14:anchorId="598D58F1" wp14:editId="1D789142">
            <wp:extent cx="2354580" cy="2284084"/>
            <wp:effectExtent l="0" t="0" r="7620" b="254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1521" cy="2290817"/>
                    </a:xfrm>
                    <a:prstGeom prst="rect">
                      <a:avLst/>
                    </a:prstGeom>
                  </pic:spPr>
                </pic:pic>
              </a:graphicData>
            </a:graphic>
          </wp:inline>
        </w:drawing>
      </w:r>
    </w:p>
    <w:p w14:paraId="21DE6E8A" w14:textId="6D436DA3" w:rsidR="00C85722" w:rsidRDefault="00C85722" w:rsidP="00335DE0">
      <w:pPr>
        <w:ind w:firstLine="720"/>
        <w:jc w:val="both"/>
        <w:rPr>
          <w:rFonts w:ascii="Calibri" w:hAnsi="Calibri" w:cs="Calibri"/>
          <w:b/>
          <w:bCs/>
          <w:sz w:val="40"/>
          <w:szCs w:val="40"/>
        </w:rPr>
      </w:pPr>
    </w:p>
    <w:p w14:paraId="4ED1E752" w14:textId="40B2A68A" w:rsidR="00C85722" w:rsidRDefault="00C85722" w:rsidP="00335DE0">
      <w:pPr>
        <w:ind w:firstLine="720"/>
        <w:jc w:val="both"/>
        <w:rPr>
          <w:rFonts w:ascii="Calibri" w:hAnsi="Calibri" w:cs="Calibri"/>
          <w:b/>
          <w:bCs/>
          <w:sz w:val="40"/>
          <w:szCs w:val="40"/>
        </w:rPr>
      </w:pPr>
      <w:r>
        <w:rPr>
          <w:rFonts w:ascii="Calibri" w:hAnsi="Calibri" w:cs="Calibri"/>
          <w:b/>
          <w:bCs/>
          <w:sz w:val="40"/>
          <w:szCs w:val="40"/>
        </w:rPr>
        <w:t>3) Prezentarea șabloanelor</w:t>
      </w:r>
    </w:p>
    <w:p w14:paraId="69C887AE" w14:textId="144BF765" w:rsidR="00C85722" w:rsidRDefault="00C85722" w:rsidP="00335DE0">
      <w:pPr>
        <w:ind w:firstLine="720"/>
        <w:jc w:val="both"/>
        <w:rPr>
          <w:rFonts w:ascii="Calibri" w:hAnsi="Calibri" w:cs="Calibri"/>
          <w:sz w:val="24"/>
          <w:szCs w:val="24"/>
        </w:rPr>
      </w:pPr>
      <w:r w:rsidRPr="00C85722">
        <w:rPr>
          <w:rFonts w:ascii="Calibri" w:hAnsi="Calibri" w:cs="Calibri"/>
          <w:sz w:val="24"/>
          <w:szCs w:val="24"/>
        </w:rPr>
        <w:t>În acest proiect s-au folosit următoarele șabloane:</w:t>
      </w:r>
    </w:p>
    <w:p w14:paraId="415EA519" w14:textId="77777777" w:rsidR="00C85722" w:rsidRDefault="00C85722" w:rsidP="00335DE0">
      <w:pPr>
        <w:ind w:firstLine="720"/>
        <w:jc w:val="both"/>
        <w:rPr>
          <w:rFonts w:ascii="Calibri" w:hAnsi="Calibri" w:cs="Calibri"/>
          <w:sz w:val="24"/>
          <w:szCs w:val="24"/>
        </w:rPr>
      </w:pPr>
    </w:p>
    <w:p w14:paraId="35804D8E" w14:textId="4A2E4F93" w:rsidR="00C85722" w:rsidRDefault="00C85722" w:rsidP="00EC0BD8">
      <w:pPr>
        <w:ind w:firstLine="720"/>
        <w:jc w:val="both"/>
        <w:rPr>
          <w:rFonts w:ascii="Times New Roman" w:hAnsi="Times New Roman" w:cs="Times New Roman"/>
          <w:b/>
          <w:sz w:val="28"/>
          <w:szCs w:val="28"/>
        </w:rPr>
      </w:pPr>
      <w:r>
        <w:rPr>
          <w:rFonts w:ascii="Times New Roman" w:hAnsi="Times New Roman" w:cs="Times New Roman"/>
          <w:b/>
          <w:sz w:val="28"/>
          <w:szCs w:val="28"/>
        </w:rPr>
        <w:t>1)Singleton</w:t>
      </w:r>
    </w:p>
    <w:p w14:paraId="0EE2415E" w14:textId="162BFF61" w:rsidR="00C85722" w:rsidRPr="00C85722" w:rsidRDefault="00C85722" w:rsidP="00335DE0">
      <w:pPr>
        <w:ind w:firstLine="720"/>
        <w:jc w:val="both"/>
        <w:rPr>
          <w:rFonts w:cstheme="minorHAnsi"/>
        </w:rPr>
      </w:pPr>
      <w:r w:rsidRPr="00C85722">
        <w:rPr>
          <w:rFonts w:cstheme="minorHAnsi"/>
          <w:b/>
          <w:sz w:val="24"/>
          <w:szCs w:val="24"/>
        </w:rPr>
        <w:t xml:space="preserve">Singleton </w:t>
      </w:r>
      <w:r w:rsidRPr="00C85722">
        <w:rPr>
          <w:rFonts w:cstheme="minorHAnsi"/>
          <w:bCs/>
          <w:sz w:val="24"/>
          <w:szCs w:val="24"/>
        </w:rPr>
        <w:t>este un model de proiectare creațional care vă permite să vă asigurați că o clasa are o singură instanță, oferind în același timp un punct de acces global la această instanță.</w:t>
      </w:r>
    </w:p>
    <w:p w14:paraId="70639C13" w14:textId="77777777" w:rsidR="00335DE0" w:rsidRPr="00335DE0" w:rsidRDefault="00335DE0" w:rsidP="00335DE0">
      <w:pPr>
        <w:ind w:firstLine="720"/>
        <w:jc w:val="both"/>
        <w:rPr>
          <w:sz w:val="24"/>
          <w:szCs w:val="24"/>
        </w:rPr>
      </w:pPr>
    </w:p>
    <w:p w14:paraId="4B3EE903" w14:textId="77777777" w:rsidR="00C85722" w:rsidRPr="00C85722" w:rsidRDefault="00C85722" w:rsidP="001A30C0">
      <w:pPr>
        <w:spacing w:after="0" w:line="360" w:lineRule="auto"/>
        <w:ind w:firstLine="360"/>
        <w:rPr>
          <w:rFonts w:cstheme="minorHAnsi"/>
          <w:bCs/>
          <w:sz w:val="24"/>
          <w:szCs w:val="24"/>
        </w:rPr>
      </w:pPr>
      <w:r w:rsidRPr="00C85722">
        <w:rPr>
          <w:rFonts w:cstheme="minorHAnsi"/>
          <w:bCs/>
          <w:sz w:val="24"/>
          <w:szCs w:val="24"/>
        </w:rPr>
        <w:t>Toate implementările Singleton au acești doi pași în comun:</w:t>
      </w:r>
    </w:p>
    <w:p w14:paraId="477E03D6" w14:textId="77777777" w:rsidR="00C85722" w:rsidRPr="00C85722" w:rsidRDefault="00C85722" w:rsidP="00C85722">
      <w:pPr>
        <w:pStyle w:val="ListParagraph"/>
        <w:numPr>
          <w:ilvl w:val="0"/>
          <w:numId w:val="1"/>
        </w:numPr>
        <w:spacing w:after="0" w:line="360" w:lineRule="auto"/>
        <w:rPr>
          <w:rFonts w:cstheme="minorHAnsi"/>
          <w:bCs/>
          <w:sz w:val="24"/>
          <w:szCs w:val="24"/>
        </w:rPr>
      </w:pPr>
      <w:r w:rsidRPr="00C85722">
        <w:rPr>
          <w:rFonts w:cstheme="minorHAnsi"/>
          <w:bCs/>
          <w:sz w:val="24"/>
          <w:szCs w:val="24"/>
        </w:rPr>
        <w:lastRenderedPageBreak/>
        <w:t>Faceți constructorul implicit privat, pentru a împiedica alte obiecte să folosească operatorul new cu clasa Singleton.</w:t>
      </w:r>
    </w:p>
    <w:p w14:paraId="48660A39" w14:textId="77777777" w:rsidR="00C85722" w:rsidRPr="00C85722" w:rsidRDefault="00C85722" w:rsidP="00C85722">
      <w:pPr>
        <w:pStyle w:val="ListParagraph"/>
        <w:numPr>
          <w:ilvl w:val="0"/>
          <w:numId w:val="1"/>
        </w:numPr>
        <w:spacing w:after="0" w:line="360" w:lineRule="auto"/>
        <w:rPr>
          <w:rFonts w:cstheme="minorHAnsi"/>
          <w:bCs/>
          <w:sz w:val="24"/>
          <w:szCs w:val="24"/>
        </w:rPr>
      </w:pPr>
      <w:r w:rsidRPr="00C85722">
        <w:rPr>
          <w:rFonts w:cstheme="minorHAnsi"/>
          <w:bCs/>
          <w:sz w:val="24"/>
          <w:szCs w:val="24"/>
        </w:rPr>
        <w:t>Creați o metodă statică care să acționeze ca un constructor. În interior această metodă apelează construcorul privat pentru a crea un obiect și a-l salva ca un câmp static.</w:t>
      </w:r>
    </w:p>
    <w:p w14:paraId="0DA3129D" w14:textId="77777777" w:rsidR="00C85722" w:rsidRPr="00C85722" w:rsidRDefault="00C85722" w:rsidP="00C85722">
      <w:pPr>
        <w:spacing w:after="0" w:line="240" w:lineRule="auto"/>
        <w:rPr>
          <w:rFonts w:cstheme="minorHAnsi"/>
          <w:bCs/>
          <w:sz w:val="24"/>
          <w:szCs w:val="24"/>
        </w:rPr>
      </w:pPr>
    </w:p>
    <w:p w14:paraId="440DC5B6" w14:textId="77777777" w:rsidR="00C85722" w:rsidRPr="00C85722" w:rsidRDefault="00C85722" w:rsidP="001A30C0">
      <w:pPr>
        <w:spacing w:after="0" w:line="240" w:lineRule="auto"/>
        <w:ind w:firstLine="360"/>
        <w:rPr>
          <w:rFonts w:cstheme="minorHAnsi"/>
          <w:bCs/>
          <w:sz w:val="24"/>
          <w:szCs w:val="24"/>
        </w:rPr>
      </w:pPr>
      <w:r w:rsidRPr="00C85722">
        <w:rPr>
          <w:rFonts w:cstheme="minorHAnsi"/>
          <w:bCs/>
          <w:sz w:val="24"/>
          <w:szCs w:val="24"/>
        </w:rPr>
        <w:t>Singleton trebuie folosit când o clasă din program ar trebui să aibă doar o singură instanță disponibilă pentru toți clienții.</w:t>
      </w:r>
    </w:p>
    <w:p w14:paraId="1FD8A638" w14:textId="66A2B653" w:rsidR="00335DE0" w:rsidRDefault="00335DE0">
      <w:pPr>
        <w:rPr>
          <w:rFonts w:ascii="Arial" w:hAnsi="Arial" w:cs="Arial"/>
          <w:sz w:val="36"/>
          <w:szCs w:val="36"/>
        </w:rPr>
      </w:pPr>
    </w:p>
    <w:p w14:paraId="0B398BBC" w14:textId="47C89945" w:rsidR="001A30C0" w:rsidRDefault="001A30C0" w:rsidP="001A30C0">
      <w:pPr>
        <w:jc w:val="center"/>
        <w:rPr>
          <w:rFonts w:ascii="Arial" w:hAnsi="Arial" w:cs="Arial"/>
          <w:sz w:val="24"/>
          <w:szCs w:val="24"/>
        </w:rPr>
      </w:pPr>
      <w:r>
        <w:rPr>
          <w:rFonts w:ascii="Arial" w:hAnsi="Arial" w:cs="Arial"/>
          <w:noProof/>
          <w:sz w:val="24"/>
          <w:szCs w:val="24"/>
        </w:rPr>
        <w:drawing>
          <wp:inline distT="0" distB="0" distL="0" distR="0" wp14:anchorId="2B162448" wp14:editId="3B4F6879">
            <wp:extent cx="3002540" cy="3307367"/>
            <wp:effectExtent l="0" t="0" r="762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2540" cy="3307367"/>
                    </a:xfrm>
                    <a:prstGeom prst="rect">
                      <a:avLst/>
                    </a:prstGeom>
                  </pic:spPr>
                </pic:pic>
              </a:graphicData>
            </a:graphic>
          </wp:inline>
        </w:drawing>
      </w:r>
    </w:p>
    <w:p w14:paraId="75ACB532" w14:textId="0051DC12" w:rsidR="001A30C0" w:rsidRPr="001A30C0" w:rsidRDefault="001A30C0" w:rsidP="001A30C0">
      <w:pPr>
        <w:jc w:val="both"/>
        <w:rPr>
          <w:rFonts w:cstheme="minorHAnsi"/>
          <w:sz w:val="24"/>
          <w:szCs w:val="24"/>
        </w:rPr>
      </w:pPr>
      <w:r>
        <w:rPr>
          <w:rFonts w:ascii="Arial" w:hAnsi="Arial" w:cs="Arial"/>
          <w:sz w:val="24"/>
          <w:szCs w:val="24"/>
        </w:rPr>
        <w:tab/>
      </w:r>
      <w:r w:rsidRPr="001A30C0">
        <w:rPr>
          <w:rFonts w:cstheme="minorHAnsi"/>
          <w:sz w:val="24"/>
          <w:szCs w:val="24"/>
        </w:rPr>
        <w:t xml:space="preserve">În acest caz, ne asigurăm că “appUI” are o singură </w:t>
      </w:r>
      <w:r>
        <w:rPr>
          <w:rFonts w:cstheme="minorHAnsi"/>
          <w:sz w:val="24"/>
          <w:szCs w:val="24"/>
        </w:rPr>
        <w:t>instanță</w:t>
      </w:r>
      <w:r w:rsidRPr="001A30C0">
        <w:rPr>
          <w:rFonts w:cstheme="minorHAnsi"/>
          <w:sz w:val="24"/>
          <w:szCs w:val="24"/>
        </w:rPr>
        <w:t xml:space="preserve"> disponibilă pentru toți clienții.</w:t>
      </w:r>
    </w:p>
    <w:p w14:paraId="56FA845A" w14:textId="5F743FA8" w:rsidR="001A30C0" w:rsidRDefault="001A30C0" w:rsidP="001A30C0">
      <w:pPr>
        <w:jc w:val="both"/>
        <w:rPr>
          <w:rFonts w:ascii="Arial" w:hAnsi="Arial" w:cs="Arial"/>
          <w:sz w:val="24"/>
          <w:szCs w:val="24"/>
        </w:rPr>
      </w:pPr>
      <w:r>
        <w:rPr>
          <w:rFonts w:ascii="Arial" w:hAnsi="Arial" w:cs="Arial"/>
          <w:sz w:val="24"/>
          <w:szCs w:val="24"/>
        </w:rPr>
        <w:tab/>
      </w:r>
    </w:p>
    <w:p w14:paraId="09BAF4D1" w14:textId="644E9D30" w:rsidR="001A30C0" w:rsidRDefault="001A30C0" w:rsidP="001A30C0">
      <w:pPr>
        <w:jc w:val="both"/>
        <w:rPr>
          <w:rFonts w:ascii="Arial" w:hAnsi="Arial" w:cs="Arial"/>
          <w:sz w:val="24"/>
          <w:szCs w:val="24"/>
        </w:rPr>
      </w:pPr>
    </w:p>
    <w:p w14:paraId="36F11B2C" w14:textId="5AAC2D91" w:rsidR="001A30C0" w:rsidRDefault="001A30C0" w:rsidP="001A30C0">
      <w:pPr>
        <w:jc w:val="both"/>
        <w:rPr>
          <w:rFonts w:ascii="Arial" w:hAnsi="Arial" w:cs="Arial"/>
          <w:sz w:val="24"/>
          <w:szCs w:val="24"/>
        </w:rPr>
      </w:pPr>
    </w:p>
    <w:p w14:paraId="307BD39D" w14:textId="0EF29C2D" w:rsidR="001A30C0" w:rsidRDefault="001A30C0" w:rsidP="001A30C0">
      <w:pPr>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2)Observer</w:t>
      </w:r>
    </w:p>
    <w:p w14:paraId="6B954B8F" w14:textId="022105CA" w:rsidR="001A30C0" w:rsidRDefault="001A30C0" w:rsidP="001A30C0">
      <w:pPr>
        <w:spacing w:after="0" w:line="240" w:lineRule="auto"/>
        <w:ind w:left="360" w:firstLine="360"/>
        <w:rPr>
          <w:rFonts w:cstheme="minorHAnsi"/>
          <w:bCs/>
          <w:sz w:val="24"/>
          <w:szCs w:val="24"/>
        </w:rPr>
      </w:pPr>
      <w:r w:rsidRPr="001A30C0">
        <w:rPr>
          <w:rFonts w:cstheme="minorHAnsi"/>
          <w:b/>
          <w:sz w:val="24"/>
          <w:szCs w:val="24"/>
        </w:rPr>
        <w:t xml:space="preserve">Observer </w:t>
      </w:r>
      <w:r w:rsidRPr="001A30C0">
        <w:rPr>
          <w:rFonts w:cstheme="minorHAnsi"/>
          <w:bCs/>
          <w:sz w:val="24"/>
          <w:szCs w:val="24"/>
        </w:rPr>
        <w:t xml:space="preserve">este un model de proiectare comportamental care </w:t>
      </w:r>
      <w:r w:rsidR="00093F58">
        <w:rPr>
          <w:rFonts w:cstheme="minorHAnsi"/>
          <w:bCs/>
          <w:sz w:val="24"/>
          <w:szCs w:val="24"/>
        </w:rPr>
        <w:t>ne</w:t>
      </w:r>
      <w:r w:rsidRPr="001A30C0">
        <w:rPr>
          <w:rFonts w:cstheme="minorHAnsi"/>
          <w:bCs/>
          <w:sz w:val="24"/>
          <w:szCs w:val="24"/>
        </w:rPr>
        <w:t xml:space="preserve"> permite să defini</w:t>
      </w:r>
      <w:r w:rsidR="00093F58">
        <w:rPr>
          <w:rFonts w:cstheme="minorHAnsi"/>
          <w:bCs/>
          <w:sz w:val="24"/>
          <w:szCs w:val="24"/>
        </w:rPr>
        <w:t xml:space="preserve">m </w:t>
      </w:r>
      <w:r w:rsidRPr="001A30C0">
        <w:rPr>
          <w:rFonts w:cstheme="minorHAnsi"/>
          <w:bCs/>
          <w:sz w:val="24"/>
          <w:szCs w:val="24"/>
        </w:rPr>
        <w:t>un mecanism de abonament pentru a notifica mai multe obiecte despre orice evenimente care se întâmplă cu obiectul pe care îl observă.</w:t>
      </w:r>
    </w:p>
    <w:p w14:paraId="47E7DA31" w14:textId="77777777" w:rsidR="00093F58" w:rsidRDefault="00093F58" w:rsidP="001A30C0">
      <w:pPr>
        <w:spacing w:after="0" w:line="240" w:lineRule="auto"/>
        <w:ind w:left="360" w:firstLine="360"/>
        <w:rPr>
          <w:rFonts w:cstheme="minorHAnsi"/>
          <w:bCs/>
          <w:sz w:val="24"/>
          <w:szCs w:val="24"/>
        </w:rPr>
      </w:pPr>
    </w:p>
    <w:p w14:paraId="1D229289" w14:textId="77777777" w:rsidR="00093F58" w:rsidRPr="00093F58" w:rsidRDefault="00093F58" w:rsidP="00093F58">
      <w:pPr>
        <w:ind w:firstLine="360"/>
        <w:rPr>
          <w:rFonts w:cstheme="minorHAnsi"/>
          <w:sz w:val="24"/>
          <w:szCs w:val="24"/>
        </w:rPr>
      </w:pPr>
      <w:r w:rsidRPr="00093F58">
        <w:rPr>
          <w:rFonts w:cstheme="minorHAnsi"/>
          <w:sz w:val="24"/>
          <w:szCs w:val="24"/>
        </w:rPr>
        <w:t>Publisher-ul emite evenimente de interes pentru alte obiecte. Aceste evenimente apar atunci când publisher-ul își schimbă starea sau execută unele comportamente. Publisher-ul conține o infrastructură prin care abonații noi se pot alătura iar cei actuali să părăsească lista.</w:t>
      </w:r>
    </w:p>
    <w:p w14:paraId="525C4433" w14:textId="27CE6DB2" w:rsidR="00093F58" w:rsidRPr="00093F58" w:rsidRDefault="00093F58" w:rsidP="00093F58">
      <w:pPr>
        <w:ind w:firstLine="360"/>
        <w:rPr>
          <w:rFonts w:cstheme="minorHAnsi"/>
          <w:sz w:val="24"/>
          <w:szCs w:val="24"/>
        </w:rPr>
      </w:pPr>
      <w:r w:rsidRPr="00093F58">
        <w:rPr>
          <w:rFonts w:cstheme="minorHAnsi"/>
          <w:sz w:val="24"/>
          <w:szCs w:val="24"/>
        </w:rPr>
        <w:t>Subscriber-ul declară interfața de notificare. În majoritatea cazurilor, constă dintr-o singură metodă update.</w:t>
      </w:r>
    </w:p>
    <w:p w14:paraId="0EB4A7B3" w14:textId="77777777" w:rsidR="001A30C0" w:rsidRPr="001A30C0" w:rsidRDefault="001A30C0" w:rsidP="001A30C0">
      <w:pPr>
        <w:spacing w:after="0" w:line="240" w:lineRule="auto"/>
        <w:ind w:left="360" w:firstLine="360"/>
        <w:rPr>
          <w:rFonts w:cstheme="minorHAnsi"/>
          <w:bCs/>
          <w:sz w:val="24"/>
          <w:szCs w:val="24"/>
        </w:rPr>
      </w:pPr>
    </w:p>
    <w:p w14:paraId="147EB667" w14:textId="25F027F9" w:rsidR="001A30C0" w:rsidRDefault="00093F58" w:rsidP="004E3930">
      <w:pPr>
        <w:ind w:firstLine="720"/>
        <w:jc w:val="center"/>
        <w:rPr>
          <w:rFonts w:ascii="Times New Roman" w:hAnsi="Times New Roman" w:cs="Times New Roman"/>
          <w:b/>
          <w:sz w:val="28"/>
          <w:szCs w:val="28"/>
        </w:rPr>
      </w:pPr>
      <w:r>
        <w:rPr>
          <w:rFonts w:cstheme="minorHAnsi"/>
          <w:noProof/>
          <w:sz w:val="24"/>
          <w:szCs w:val="24"/>
        </w:rPr>
        <w:drawing>
          <wp:inline distT="0" distB="0" distL="0" distR="0" wp14:anchorId="093A54C6" wp14:editId="1DD2F730">
            <wp:extent cx="4564776" cy="3414056"/>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64776" cy="3414056"/>
                    </a:xfrm>
                    <a:prstGeom prst="rect">
                      <a:avLst/>
                    </a:prstGeom>
                  </pic:spPr>
                </pic:pic>
              </a:graphicData>
            </a:graphic>
          </wp:inline>
        </w:drawing>
      </w:r>
    </w:p>
    <w:p w14:paraId="1A5CF190" w14:textId="10826C6E" w:rsidR="001A30C0" w:rsidRDefault="00093F58" w:rsidP="00093F58">
      <w:pPr>
        <w:ind w:firstLine="720"/>
        <w:jc w:val="both"/>
        <w:rPr>
          <w:rFonts w:cstheme="minorHAnsi"/>
          <w:sz w:val="24"/>
          <w:szCs w:val="24"/>
        </w:rPr>
      </w:pPr>
      <w:r>
        <w:rPr>
          <w:rFonts w:cstheme="minorHAnsi"/>
          <w:sz w:val="24"/>
          <w:szCs w:val="24"/>
        </w:rPr>
        <w:t>În cazul nostru, scorul se updatează în clasa “appUI”, atunci când in clasa “board” se fac modificări.</w:t>
      </w:r>
    </w:p>
    <w:p w14:paraId="76866F1B" w14:textId="77777777" w:rsidR="00093F58" w:rsidRDefault="00093F58" w:rsidP="00093F58">
      <w:pPr>
        <w:ind w:firstLine="720"/>
        <w:jc w:val="both"/>
        <w:rPr>
          <w:rFonts w:cstheme="minorHAnsi"/>
          <w:sz w:val="24"/>
          <w:szCs w:val="24"/>
        </w:rPr>
      </w:pPr>
    </w:p>
    <w:p w14:paraId="16BADC88" w14:textId="5F0E7AD5" w:rsidR="00093F58" w:rsidRDefault="00093F58" w:rsidP="00093F58">
      <w:pPr>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3)Command</w:t>
      </w:r>
    </w:p>
    <w:p w14:paraId="41BE5AF2" w14:textId="04086B73" w:rsidR="00093F58" w:rsidRDefault="00093F58" w:rsidP="00093F58">
      <w:pPr>
        <w:ind w:firstLine="720"/>
        <w:jc w:val="both"/>
        <w:rPr>
          <w:sz w:val="24"/>
          <w:szCs w:val="24"/>
          <w:lang w:val="ro-RO"/>
        </w:rPr>
      </w:pPr>
      <w:r w:rsidRPr="00093F58">
        <w:rPr>
          <w:sz w:val="24"/>
          <w:szCs w:val="24"/>
          <w:lang w:val="ro-RO"/>
        </w:rPr>
        <w:t xml:space="preserve">În programarea orientată pe obiecte, </w:t>
      </w:r>
      <w:r w:rsidR="004E3930" w:rsidRPr="004E3930">
        <w:rPr>
          <w:b/>
          <w:bCs/>
          <w:sz w:val="24"/>
          <w:szCs w:val="24"/>
          <w:lang w:val="ro-RO"/>
        </w:rPr>
        <w:t>command</w:t>
      </w:r>
      <w:r w:rsidRPr="00093F58">
        <w:rPr>
          <w:sz w:val="24"/>
          <w:szCs w:val="24"/>
          <w:lang w:val="ro-RO"/>
        </w:rPr>
        <w:t xml:space="preserve"> este un model de design comportamental în care un obiect este folosit pentru a încapsula toate informațiile necesare pentru a efectua o acțiune sau pentru a declanșa un eveniment la un moment ulterior. Aceste informații includ numele metodei, obiectul care deține metoda și valorile pentru parametrii metodei.</w:t>
      </w:r>
    </w:p>
    <w:p w14:paraId="10DDFE19" w14:textId="59220FDA" w:rsidR="00093F58" w:rsidRDefault="00093F58" w:rsidP="004E3930">
      <w:pPr>
        <w:ind w:firstLine="720"/>
        <w:jc w:val="center"/>
        <w:rPr>
          <w:sz w:val="24"/>
          <w:szCs w:val="24"/>
        </w:rPr>
      </w:pPr>
      <w:r>
        <w:rPr>
          <w:noProof/>
          <w:sz w:val="24"/>
          <w:szCs w:val="24"/>
        </w:rPr>
        <w:drawing>
          <wp:inline distT="0" distB="0" distL="0" distR="0" wp14:anchorId="57915ABC" wp14:editId="2729C534">
            <wp:extent cx="1249788" cy="1112616"/>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49788" cy="1112616"/>
                    </a:xfrm>
                    <a:prstGeom prst="rect">
                      <a:avLst/>
                    </a:prstGeom>
                  </pic:spPr>
                </pic:pic>
              </a:graphicData>
            </a:graphic>
          </wp:inline>
        </w:drawing>
      </w:r>
    </w:p>
    <w:p w14:paraId="0AC6F989" w14:textId="000F9104" w:rsidR="00093F58" w:rsidRDefault="00093F58" w:rsidP="00093F58">
      <w:pPr>
        <w:ind w:firstLine="720"/>
        <w:jc w:val="both"/>
        <w:rPr>
          <w:sz w:val="24"/>
          <w:szCs w:val="24"/>
        </w:rPr>
      </w:pPr>
      <w:r>
        <w:rPr>
          <w:sz w:val="24"/>
          <w:szCs w:val="24"/>
        </w:rPr>
        <w:t xml:space="preserve">În cazul de față, clasa </w:t>
      </w:r>
      <w:r w:rsidR="004E3930">
        <w:rPr>
          <w:sz w:val="24"/>
          <w:szCs w:val="24"/>
        </w:rPr>
        <w:t>“</w:t>
      </w:r>
      <w:r>
        <w:rPr>
          <w:sz w:val="24"/>
          <w:szCs w:val="24"/>
        </w:rPr>
        <w:t>arrowButton</w:t>
      </w:r>
      <w:r w:rsidR="004E3930">
        <w:rPr>
          <w:sz w:val="24"/>
          <w:szCs w:val="24"/>
        </w:rPr>
        <w:t>”</w:t>
      </w:r>
      <w:r>
        <w:rPr>
          <w:sz w:val="24"/>
          <w:szCs w:val="24"/>
        </w:rPr>
        <w:t xml:space="preserve"> are un actionListener care </w:t>
      </w:r>
      <w:r w:rsidR="004E3930">
        <w:rPr>
          <w:sz w:val="24"/>
          <w:szCs w:val="24"/>
        </w:rPr>
        <w:t>este făcut doar de aceasta.</w:t>
      </w:r>
    </w:p>
    <w:p w14:paraId="703AF668" w14:textId="77777777" w:rsidR="004E3930" w:rsidRDefault="004E3930" w:rsidP="00093F58">
      <w:pPr>
        <w:ind w:firstLine="720"/>
        <w:jc w:val="both"/>
        <w:rPr>
          <w:sz w:val="24"/>
          <w:szCs w:val="24"/>
        </w:rPr>
      </w:pPr>
    </w:p>
    <w:p w14:paraId="40CDBE7C" w14:textId="77777777" w:rsidR="004E3930" w:rsidRDefault="004E3930" w:rsidP="00093F58">
      <w:pPr>
        <w:ind w:firstLine="720"/>
        <w:jc w:val="both"/>
        <w:rPr>
          <w:sz w:val="24"/>
          <w:szCs w:val="24"/>
        </w:rPr>
      </w:pPr>
    </w:p>
    <w:p w14:paraId="01A15FBF" w14:textId="2708E632" w:rsidR="004E3930" w:rsidRDefault="004E3930" w:rsidP="004E3930">
      <w:pPr>
        <w:ind w:firstLine="720"/>
        <w:jc w:val="both"/>
        <w:rPr>
          <w:rFonts w:ascii="Times New Roman" w:hAnsi="Times New Roman" w:cs="Times New Roman"/>
          <w:b/>
          <w:sz w:val="28"/>
          <w:szCs w:val="28"/>
        </w:rPr>
      </w:pPr>
      <w:r>
        <w:rPr>
          <w:rFonts w:ascii="Times New Roman" w:hAnsi="Times New Roman" w:cs="Times New Roman"/>
          <w:b/>
          <w:sz w:val="28"/>
          <w:szCs w:val="28"/>
        </w:rPr>
        <w:t>4)Memento</w:t>
      </w:r>
    </w:p>
    <w:p w14:paraId="7AF9E5F3" w14:textId="77777777" w:rsidR="004E3930" w:rsidRPr="004E3930" w:rsidRDefault="004E3930" w:rsidP="004E3930">
      <w:pPr>
        <w:ind w:firstLine="720"/>
      </w:pPr>
      <w:r w:rsidRPr="004E3930">
        <w:rPr>
          <w:b/>
          <w:bCs/>
          <w:lang w:val="ro-RO"/>
        </w:rPr>
        <w:t>Memento</w:t>
      </w:r>
      <w:r w:rsidRPr="004E3930">
        <w:rPr>
          <w:lang w:val="ro-RO"/>
        </w:rPr>
        <w:t xml:space="preserve"> este un model de design comportamental care vă permite să salvați și să restaurați starea anterioară a unui obiect fără a dezvălui detaliile implementării acestuia.</w:t>
      </w:r>
    </w:p>
    <w:p w14:paraId="498EA2FD" w14:textId="320EC074" w:rsidR="004E3930" w:rsidRDefault="004E3930" w:rsidP="004E3930">
      <w:pPr>
        <w:ind w:firstLine="720"/>
        <w:jc w:val="both"/>
        <w:rPr>
          <w:sz w:val="24"/>
          <w:szCs w:val="24"/>
        </w:rPr>
      </w:pPr>
      <w:r>
        <w:rPr>
          <w:sz w:val="24"/>
          <w:szCs w:val="24"/>
        </w:rPr>
        <w:t>.</w:t>
      </w:r>
    </w:p>
    <w:p w14:paraId="1B73E5C8" w14:textId="3C7F17E9" w:rsidR="004E3930" w:rsidRDefault="004E3930" w:rsidP="004E3930">
      <w:pPr>
        <w:ind w:firstLine="720"/>
        <w:jc w:val="both"/>
        <w:rPr>
          <w:rFonts w:ascii="Times New Roman" w:hAnsi="Times New Roman" w:cs="Times New Roman"/>
          <w:b/>
          <w:sz w:val="28"/>
          <w:szCs w:val="28"/>
        </w:rPr>
      </w:pPr>
    </w:p>
    <w:p w14:paraId="578485C3" w14:textId="02A140D9" w:rsidR="004E3930" w:rsidRDefault="004E3930" w:rsidP="004E3930">
      <w:pPr>
        <w:ind w:firstLine="720"/>
        <w:jc w:val="center"/>
        <w:rPr>
          <w:sz w:val="24"/>
          <w:szCs w:val="24"/>
        </w:rPr>
      </w:pPr>
      <w:r>
        <w:rPr>
          <w:noProof/>
          <w:sz w:val="24"/>
          <w:szCs w:val="24"/>
        </w:rPr>
        <w:lastRenderedPageBreak/>
        <w:drawing>
          <wp:inline distT="0" distB="0" distL="0" distR="0" wp14:anchorId="61DA0853" wp14:editId="1EBDEF47">
            <wp:extent cx="1127760" cy="2050473"/>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28448" cy="2051723"/>
                    </a:xfrm>
                    <a:prstGeom prst="rect">
                      <a:avLst/>
                    </a:prstGeom>
                  </pic:spPr>
                </pic:pic>
              </a:graphicData>
            </a:graphic>
          </wp:inline>
        </w:drawing>
      </w:r>
    </w:p>
    <w:p w14:paraId="7F416BCB" w14:textId="611F7FCD" w:rsidR="004E3930" w:rsidRDefault="004E3930" w:rsidP="004E3930">
      <w:pPr>
        <w:ind w:firstLine="720"/>
        <w:jc w:val="both"/>
        <w:rPr>
          <w:sz w:val="24"/>
          <w:szCs w:val="24"/>
        </w:rPr>
      </w:pPr>
      <w:r>
        <w:rPr>
          <w:sz w:val="24"/>
          <w:szCs w:val="24"/>
        </w:rPr>
        <w:tab/>
        <w:t>În cazul nostru, clasa “Memento” ne ajută să revenim la un stadiu anterior al clasei “board”, prin apăsarea butonului de “undo”.</w:t>
      </w:r>
    </w:p>
    <w:p w14:paraId="02B480BA" w14:textId="5AB5730B" w:rsidR="004E3930" w:rsidRPr="00093F58" w:rsidRDefault="004E3930" w:rsidP="00093F58">
      <w:pPr>
        <w:ind w:firstLine="720"/>
        <w:jc w:val="both"/>
        <w:rPr>
          <w:sz w:val="24"/>
          <w:szCs w:val="24"/>
        </w:rPr>
      </w:pPr>
    </w:p>
    <w:p w14:paraId="7207921B" w14:textId="1B6723A9" w:rsidR="00093F58" w:rsidRDefault="00093F58" w:rsidP="00093F58">
      <w:pPr>
        <w:ind w:firstLine="720"/>
        <w:jc w:val="both"/>
        <w:rPr>
          <w:rFonts w:ascii="Times New Roman" w:hAnsi="Times New Roman" w:cs="Times New Roman"/>
          <w:b/>
          <w:sz w:val="28"/>
          <w:szCs w:val="28"/>
        </w:rPr>
      </w:pPr>
    </w:p>
    <w:p w14:paraId="045BD018" w14:textId="5A10F8EF" w:rsidR="00093F58" w:rsidRDefault="00093F58" w:rsidP="00093F58">
      <w:pPr>
        <w:ind w:firstLine="720"/>
        <w:jc w:val="both"/>
        <w:rPr>
          <w:rFonts w:cstheme="minorHAnsi"/>
          <w:sz w:val="24"/>
          <w:szCs w:val="24"/>
        </w:rPr>
      </w:pPr>
    </w:p>
    <w:p w14:paraId="541FA03C" w14:textId="3C6F0916" w:rsidR="00093F58" w:rsidRDefault="00093F58" w:rsidP="00093F58">
      <w:pPr>
        <w:ind w:firstLine="720"/>
        <w:jc w:val="both"/>
        <w:rPr>
          <w:rFonts w:ascii="Calibri" w:hAnsi="Calibri" w:cs="Calibri"/>
          <w:b/>
          <w:bCs/>
          <w:sz w:val="40"/>
          <w:szCs w:val="40"/>
        </w:rPr>
      </w:pPr>
      <w:r>
        <w:rPr>
          <w:rFonts w:ascii="Calibri" w:hAnsi="Calibri" w:cs="Calibri"/>
          <w:b/>
          <w:bCs/>
          <w:sz w:val="40"/>
          <w:szCs w:val="40"/>
        </w:rPr>
        <w:t>4) Plan de testare</w:t>
      </w:r>
    </w:p>
    <w:p w14:paraId="77721FA1" w14:textId="7E314F8F" w:rsidR="00093F58" w:rsidRPr="00093F58" w:rsidRDefault="00093F58" w:rsidP="00093F58">
      <w:pPr>
        <w:ind w:firstLine="720"/>
        <w:jc w:val="both"/>
        <w:rPr>
          <w:rFonts w:cstheme="minorHAnsi"/>
          <w:b/>
          <w:bCs/>
          <w:sz w:val="48"/>
          <w:szCs w:val="48"/>
        </w:rPr>
      </w:pPr>
      <w:r w:rsidRPr="00093F58">
        <w:rPr>
          <w:rFonts w:cstheme="minorHAnsi"/>
          <w:color w:val="4D5156"/>
          <w:sz w:val="24"/>
          <w:szCs w:val="24"/>
          <w:shd w:val="clear" w:color="auto" w:fill="FFFFFF"/>
        </w:rPr>
        <w:t>JUnit este un cadru de testare unitară pentru limbajul de programare Java. JUnit a fost important în dezvoltarea dezvoltării bazate pe testare și face parte dintr-o familie de cadre de testare unitară, cunoscută în mod colectiv sub numele de xUnit, care a provenit din SUnit.</w:t>
      </w:r>
    </w:p>
    <w:p w14:paraId="41136EA5" w14:textId="6B237D46" w:rsidR="00093F58" w:rsidRDefault="00093F58" w:rsidP="00093F58">
      <w:pPr>
        <w:ind w:firstLine="720"/>
        <w:jc w:val="both"/>
        <w:rPr>
          <w:rFonts w:cstheme="minorHAnsi"/>
          <w:sz w:val="24"/>
          <w:szCs w:val="24"/>
        </w:rPr>
      </w:pPr>
      <w:r>
        <w:rPr>
          <w:rFonts w:cstheme="minorHAnsi"/>
          <w:noProof/>
          <w:sz w:val="24"/>
          <w:szCs w:val="24"/>
        </w:rPr>
        <w:lastRenderedPageBreak/>
        <w:drawing>
          <wp:inline distT="0" distB="0" distL="0" distR="0" wp14:anchorId="679B02E7" wp14:editId="3ECFB96B">
            <wp:extent cx="5943600" cy="334327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89C5A0" w14:textId="7A24A94A" w:rsidR="00093F58" w:rsidRDefault="00093F58" w:rsidP="00093F58">
      <w:pPr>
        <w:ind w:firstLine="720"/>
        <w:jc w:val="both"/>
        <w:rPr>
          <w:rFonts w:cstheme="minorHAnsi"/>
          <w:sz w:val="24"/>
          <w:szCs w:val="24"/>
        </w:rPr>
      </w:pPr>
    </w:p>
    <w:p w14:paraId="165CB865" w14:textId="2D1E531B" w:rsidR="0087352A" w:rsidRDefault="00093F58" w:rsidP="0087352A">
      <w:pPr>
        <w:ind w:firstLine="720"/>
        <w:jc w:val="both"/>
        <w:rPr>
          <w:rFonts w:ascii="Calibri" w:hAnsi="Calibri" w:cs="Calibri"/>
          <w:b/>
          <w:bCs/>
          <w:sz w:val="40"/>
          <w:szCs w:val="40"/>
        </w:rPr>
      </w:pPr>
      <w:r>
        <w:rPr>
          <w:rFonts w:ascii="Calibri" w:hAnsi="Calibri" w:cs="Calibri"/>
          <w:b/>
          <w:bCs/>
          <w:sz w:val="40"/>
          <w:szCs w:val="40"/>
        </w:rPr>
        <w:t>5) Capturi de ecran</w:t>
      </w:r>
    </w:p>
    <w:p w14:paraId="6C53DFD9" w14:textId="64208DC2" w:rsidR="0087352A" w:rsidRDefault="0087352A" w:rsidP="00093F58">
      <w:pPr>
        <w:ind w:firstLine="720"/>
        <w:jc w:val="both"/>
        <w:rPr>
          <w:rFonts w:ascii="Calibri" w:hAnsi="Calibri" w:cs="Calibri"/>
          <w:b/>
          <w:bCs/>
          <w:sz w:val="40"/>
          <w:szCs w:val="40"/>
        </w:rPr>
      </w:pPr>
    </w:p>
    <w:p w14:paraId="638FE9EC" w14:textId="6D74EB10" w:rsidR="004E3930" w:rsidRDefault="0087352A" w:rsidP="00093F58">
      <w:pPr>
        <w:ind w:firstLine="720"/>
        <w:jc w:val="both"/>
        <w:rPr>
          <w:rFonts w:ascii="Calibri" w:hAnsi="Calibri" w:cs="Calibri"/>
          <w:b/>
          <w:bCs/>
          <w:sz w:val="40"/>
          <w:szCs w:val="40"/>
        </w:rPr>
      </w:pPr>
      <w:r>
        <w:rPr>
          <w:rFonts w:cstheme="minorHAnsi"/>
          <w:noProof/>
          <w:sz w:val="24"/>
          <w:szCs w:val="24"/>
        </w:rPr>
        <w:lastRenderedPageBreak/>
        <w:drawing>
          <wp:anchor distT="0" distB="0" distL="114300" distR="114300" simplePos="0" relativeHeight="251658240" behindDoc="0" locked="0" layoutInCell="1" allowOverlap="1" wp14:anchorId="2EDCF923" wp14:editId="4C520773">
            <wp:simplePos x="0" y="0"/>
            <wp:positionH relativeFrom="column">
              <wp:posOffset>396240</wp:posOffset>
            </wp:positionH>
            <wp:positionV relativeFrom="paragraph">
              <wp:posOffset>712470</wp:posOffset>
            </wp:positionV>
            <wp:extent cx="2590800" cy="4292600"/>
            <wp:effectExtent l="0" t="0" r="0" b="0"/>
            <wp:wrapSquare wrapText="bothSides"/>
            <wp:docPr id="9" name="Picture 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90800" cy="42926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sz w:val="40"/>
          <w:szCs w:val="40"/>
        </w:rPr>
        <w:t>Începutul jocului</w:t>
      </w:r>
    </w:p>
    <w:p w14:paraId="29A1A0BA" w14:textId="77777777" w:rsidR="0087352A" w:rsidRDefault="0087352A" w:rsidP="00093F58">
      <w:pPr>
        <w:ind w:firstLine="720"/>
        <w:jc w:val="both"/>
        <w:rPr>
          <w:rFonts w:cstheme="minorHAnsi"/>
          <w:sz w:val="24"/>
          <w:szCs w:val="24"/>
        </w:rPr>
      </w:pPr>
    </w:p>
    <w:p w14:paraId="63A44E02" w14:textId="77777777" w:rsidR="0087352A" w:rsidRDefault="0087352A" w:rsidP="00093F58">
      <w:pPr>
        <w:ind w:firstLine="720"/>
        <w:jc w:val="both"/>
        <w:rPr>
          <w:rFonts w:cstheme="minorHAnsi"/>
          <w:sz w:val="24"/>
          <w:szCs w:val="24"/>
        </w:rPr>
      </w:pPr>
    </w:p>
    <w:p w14:paraId="2320DEEE" w14:textId="77777777" w:rsidR="0087352A" w:rsidRDefault="0087352A" w:rsidP="00093F58">
      <w:pPr>
        <w:ind w:firstLine="720"/>
        <w:jc w:val="both"/>
        <w:rPr>
          <w:rFonts w:cstheme="minorHAnsi"/>
          <w:sz w:val="24"/>
          <w:szCs w:val="24"/>
        </w:rPr>
      </w:pPr>
    </w:p>
    <w:p w14:paraId="25F40C76" w14:textId="77777777" w:rsidR="0087352A" w:rsidRDefault="0087352A" w:rsidP="00093F58">
      <w:pPr>
        <w:ind w:firstLine="720"/>
        <w:jc w:val="both"/>
        <w:rPr>
          <w:rFonts w:cstheme="minorHAnsi"/>
          <w:sz w:val="24"/>
          <w:szCs w:val="24"/>
        </w:rPr>
      </w:pPr>
    </w:p>
    <w:p w14:paraId="6A30CDB3" w14:textId="77777777" w:rsidR="0087352A" w:rsidRDefault="0087352A" w:rsidP="00093F58">
      <w:pPr>
        <w:ind w:firstLine="720"/>
        <w:jc w:val="both"/>
        <w:rPr>
          <w:rFonts w:cstheme="minorHAnsi"/>
          <w:sz w:val="24"/>
          <w:szCs w:val="24"/>
        </w:rPr>
      </w:pPr>
    </w:p>
    <w:p w14:paraId="7997B8B4" w14:textId="77777777" w:rsidR="0087352A" w:rsidRDefault="0087352A" w:rsidP="00093F58">
      <w:pPr>
        <w:ind w:firstLine="720"/>
        <w:jc w:val="both"/>
        <w:rPr>
          <w:rFonts w:cstheme="minorHAnsi"/>
          <w:sz w:val="24"/>
          <w:szCs w:val="24"/>
        </w:rPr>
      </w:pPr>
    </w:p>
    <w:p w14:paraId="2865FF1C" w14:textId="77777777" w:rsidR="0087352A" w:rsidRDefault="0087352A" w:rsidP="00093F58">
      <w:pPr>
        <w:ind w:firstLine="720"/>
        <w:jc w:val="both"/>
        <w:rPr>
          <w:rFonts w:cstheme="minorHAnsi"/>
          <w:sz w:val="24"/>
          <w:szCs w:val="24"/>
        </w:rPr>
      </w:pPr>
    </w:p>
    <w:p w14:paraId="3DFFFC08" w14:textId="77777777" w:rsidR="0087352A" w:rsidRDefault="0087352A" w:rsidP="00093F58">
      <w:pPr>
        <w:ind w:firstLine="720"/>
        <w:jc w:val="both"/>
        <w:rPr>
          <w:rFonts w:cstheme="minorHAnsi"/>
          <w:sz w:val="24"/>
          <w:szCs w:val="24"/>
        </w:rPr>
      </w:pPr>
    </w:p>
    <w:p w14:paraId="316887D7" w14:textId="77777777" w:rsidR="0087352A" w:rsidRDefault="0087352A" w:rsidP="00093F58">
      <w:pPr>
        <w:ind w:firstLine="720"/>
        <w:jc w:val="both"/>
        <w:rPr>
          <w:rFonts w:cstheme="minorHAnsi"/>
          <w:sz w:val="24"/>
          <w:szCs w:val="24"/>
        </w:rPr>
      </w:pPr>
    </w:p>
    <w:p w14:paraId="5843DF12" w14:textId="77777777" w:rsidR="0087352A" w:rsidRDefault="0087352A" w:rsidP="00093F58">
      <w:pPr>
        <w:ind w:firstLine="720"/>
        <w:jc w:val="both"/>
        <w:rPr>
          <w:rFonts w:cstheme="minorHAnsi"/>
          <w:sz w:val="24"/>
          <w:szCs w:val="24"/>
        </w:rPr>
      </w:pPr>
    </w:p>
    <w:p w14:paraId="0B396E19" w14:textId="77777777" w:rsidR="0087352A" w:rsidRDefault="0087352A" w:rsidP="00093F58">
      <w:pPr>
        <w:ind w:firstLine="720"/>
        <w:jc w:val="both"/>
        <w:rPr>
          <w:rFonts w:cstheme="minorHAnsi"/>
          <w:sz w:val="24"/>
          <w:szCs w:val="24"/>
        </w:rPr>
      </w:pPr>
    </w:p>
    <w:p w14:paraId="2C90E260" w14:textId="77777777" w:rsidR="0087352A" w:rsidRDefault="0087352A" w:rsidP="00093F58">
      <w:pPr>
        <w:ind w:firstLine="720"/>
        <w:jc w:val="both"/>
        <w:rPr>
          <w:rFonts w:cstheme="minorHAnsi"/>
          <w:sz w:val="24"/>
          <w:szCs w:val="24"/>
        </w:rPr>
      </w:pPr>
    </w:p>
    <w:p w14:paraId="4C8CA891" w14:textId="58114D22" w:rsidR="0087352A" w:rsidRDefault="004E3930" w:rsidP="0087352A">
      <w:pPr>
        <w:ind w:firstLine="720"/>
        <w:jc w:val="both"/>
        <w:rPr>
          <w:rFonts w:cstheme="minorHAnsi"/>
          <w:b/>
          <w:bCs/>
          <w:sz w:val="40"/>
          <w:szCs w:val="40"/>
        </w:rPr>
      </w:pPr>
      <w:r w:rsidRPr="0087352A">
        <w:rPr>
          <w:rFonts w:cstheme="minorHAnsi"/>
          <w:b/>
          <w:bCs/>
          <w:noProof/>
          <w:sz w:val="40"/>
          <w:szCs w:val="40"/>
        </w:rPr>
        <w:lastRenderedPageBreak/>
        <w:drawing>
          <wp:anchor distT="0" distB="0" distL="114300" distR="114300" simplePos="0" relativeHeight="251661312" behindDoc="0" locked="0" layoutInCell="1" allowOverlap="1" wp14:anchorId="5A598113" wp14:editId="3E35FBAD">
            <wp:simplePos x="0" y="0"/>
            <wp:positionH relativeFrom="column">
              <wp:posOffset>487680</wp:posOffset>
            </wp:positionH>
            <wp:positionV relativeFrom="paragraph">
              <wp:posOffset>751840</wp:posOffset>
            </wp:positionV>
            <wp:extent cx="2997677" cy="4983480"/>
            <wp:effectExtent l="0" t="0" r="0" b="7620"/>
            <wp:wrapSquare wrapText="bothSides"/>
            <wp:docPr id="10" name="Picture 10"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997677" cy="4983480"/>
                    </a:xfrm>
                    <a:prstGeom prst="rect">
                      <a:avLst/>
                    </a:prstGeom>
                  </pic:spPr>
                </pic:pic>
              </a:graphicData>
            </a:graphic>
            <wp14:sizeRelH relativeFrom="page">
              <wp14:pctWidth>0</wp14:pctWidth>
            </wp14:sizeRelH>
            <wp14:sizeRelV relativeFrom="page">
              <wp14:pctHeight>0</wp14:pctHeight>
            </wp14:sizeRelV>
          </wp:anchor>
        </w:drawing>
      </w:r>
      <w:r w:rsidR="0087352A" w:rsidRPr="0087352A">
        <w:rPr>
          <w:rFonts w:cstheme="minorHAnsi"/>
          <w:b/>
          <w:bCs/>
          <w:sz w:val="40"/>
          <w:szCs w:val="40"/>
        </w:rPr>
        <w:t>În timpul joculu</w:t>
      </w:r>
      <w:r w:rsidR="0087352A">
        <w:rPr>
          <w:rFonts w:cstheme="minorHAnsi"/>
          <w:b/>
          <w:bCs/>
          <w:sz w:val="40"/>
          <w:szCs w:val="40"/>
        </w:rPr>
        <w:t>i</w:t>
      </w:r>
    </w:p>
    <w:p w14:paraId="2AC8F515" w14:textId="7A6EF766" w:rsidR="0087352A" w:rsidRDefault="0087352A" w:rsidP="0087352A">
      <w:pPr>
        <w:ind w:firstLine="720"/>
        <w:jc w:val="both"/>
        <w:rPr>
          <w:rFonts w:cstheme="minorHAnsi"/>
          <w:b/>
          <w:bCs/>
          <w:sz w:val="40"/>
          <w:szCs w:val="40"/>
        </w:rPr>
      </w:pPr>
    </w:p>
    <w:p w14:paraId="0E15FCEB" w14:textId="7C947665" w:rsidR="0087352A" w:rsidRDefault="0087352A" w:rsidP="0087352A">
      <w:pPr>
        <w:ind w:firstLine="720"/>
        <w:jc w:val="both"/>
        <w:rPr>
          <w:rFonts w:cstheme="minorHAnsi"/>
          <w:b/>
          <w:bCs/>
          <w:sz w:val="40"/>
          <w:szCs w:val="40"/>
        </w:rPr>
      </w:pPr>
    </w:p>
    <w:p w14:paraId="668EF547" w14:textId="156496E9" w:rsidR="0087352A" w:rsidRDefault="0087352A" w:rsidP="0087352A">
      <w:pPr>
        <w:ind w:firstLine="720"/>
        <w:jc w:val="both"/>
        <w:rPr>
          <w:rFonts w:cstheme="minorHAnsi"/>
          <w:b/>
          <w:bCs/>
          <w:sz w:val="40"/>
          <w:szCs w:val="40"/>
        </w:rPr>
      </w:pPr>
    </w:p>
    <w:p w14:paraId="4EFE349F" w14:textId="093598A6" w:rsidR="0087352A" w:rsidRDefault="0087352A" w:rsidP="0087352A">
      <w:pPr>
        <w:ind w:firstLine="720"/>
        <w:jc w:val="both"/>
        <w:rPr>
          <w:rFonts w:cstheme="minorHAnsi"/>
          <w:b/>
          <w:bCs/>
          <w:sz w:val="40"/>
          <w:szCs w:val="40"/>
        </w:rPr>
      </w:pPr>
    </w:p>
    <w:p w14:paraId="682DC675" w14:textId="3F237283" w:rsidR="0087352A" w:rsidRDefault="0087352A" w:rsidP="0087352A">
      <w:pPr>
        <w:ind w:firstLine="720"/>
        <w:jc w:val="both"/>
        <w:rPr>
          <w:rFonts w:cstheme="minorHAnsi"/>
          <w:b/>
          <w:bCs/>
          <w:sz w:val="40"/>
          <w:szCs w:val="40"/>
        </w:rPr>
      </w:pPr>
    </w:p>
    <w:p w14:paraId="4DECD6AB" w14:textId="11F4381D" w:rsidR="0087352A" w:rsidRDefault="0087352A" w:rsidP="0087352A">
      <w:pPr>
        <w:ind w:firstLine="720"/>
        <w:jc w:val="both"/>
        <w:rPr>
          <w:rFonts w:cstheme="minorHAnsi"/>
          <w:b/>
          <w:bCs/>
          <w:sz w:val="40"/>
          <w:szCs w:val="40"/>
        </w:rPr>
      </w:pPr>
    </w:p>
    <w:p w14:paraId="611969C7" w14:textId="26FBEECE" w:rsidR="0087352A" w:rsidRDefault="0087352A" w:rsidP="0087352A">
      <w:pPr>
        <w:ind w:firstLine="720"/>
        <w:jc w:val="both"/>
        <w:rPr>
          <w:rFonts w:cstheme="minorHAnsi"/>
          <w:b/>
          <w:bCs/>
          <w:sz w:val="40"/>
          <w:szCs w:val="40"/>
        </w:rPr>
      </w:pPr>
    </w:p>
    <w:p w14:paraId="2A0523D0" w14:textId="223BA746" w:rsidR="0087352A" w:rsidRDefault="0087352A" w:rsidP="0087352A">
      <w:pPr>
        <w:ind w:firstLine="720"/>
        <w:jc w:val="both"/>
        <w:rPr>
          <w:rFonts w:cstheme="minorHAnsi"/>
          <w:b/>
          <w:bCs/>
          <w:sz w:val="40"/>
          <w:szCs w:val="40"/>
        </w:rPr>
      </w:pPr>
    </w:p>
    <w:p w14:paraId="658CF18F" w14:textId="6B1BDF93" w:rsidR="0087352A" w:rsidRDefault="0087352A" w:rsidP="0087352A">
      <w:pPr>
        <w:ind w:firstLine="720"/>
        <w:jc w:val="both"/>
        <w:rPr>
          <w:rFonts w:cstheme="minorHAnsi"/>
          <w:b/>
          <w:bCs/>
          <w:sz w:val="40"/>
          <w:szCs w:val="40"/>
        </w:rPr>
      </w:pPr>
    </w:p>
    <w:p w14:paraId="275D086F" w14:textId="371951E2" w:rsidR="0087352A" w:rsidRDefault="0087352A" w:rsidP="0087352A">
      <w:pPr>
        <w:ind w:firstLine="720"/>
        <w:jc w:val="both"/>
        <w:rPr>
          <w:rFonts w:cstheme="minorHAnsi"/>
          <w:b/>
          <w:bCs/>
          <w:sz w:val="40"/>
          <w:szCs w:val="40"/>
        </w:rPr>
      </w:pPr>
    </w:p>
    <w:p w14:paraId="6167107C" w14:textId="49F04687" w:rsidR="0087352A" w:rsidRDefault="0087352A" w:rsidP="0087352A">
      <w:pPr>
        <w:ind w:firstLine="720"/>
        <w:jc w:val="both"/>
        <w:rPr>
          <w:rFonts w:cstheme="minorHAnsi"/>
          <w:b/>
          <w:bCs/>
          <w:sz w:val="40"/>
          <w:szCs w:val="40"/>
        </w:rPr>
      </w:pPr>
    </w:p>
    <w:p w14:paraId="21CE8EF3" w14:textId="0C4EB4F5" w:rsidR="0087352A" w:rsidRDefault="0087352A" w:rsidP="0087352A">
      <w:pPr>
        <w:ind w:firstLine="720"/>
        <w:jc w:val="both"/>
        <w:rPr>
          <w:rFonts w:cstheme="minorHAnsi"/>
          <w:b/>
          <w:bCs/>
          <w:sz w:val="40"/>
          <w:szCs w:val="40"/>
        </w:rPr>
      </w:pPr>
    </w:p>
    <w:p w14:paraId="4280C2B7" w14:textId="60BACAA8" w:rsidR="0087352A" w:rsidRDefault="0087352A" w:rsidP="0087352A">
      <w:pPr>
        <w:ind w:firstLine="720"/>
        <w:jc w:val="both"/>
        <w:rPr>
          <w:rFonts w:cstheme="minorHAnsi"/>
          <w:b/>
          <w:bCs/>
          <w:sz w:val="40"/>
          <w:szCs w:val="40"/>
        </w:rPr>
      </w:pPr>
    </w:p>
    <w:p w14:paraId="78FD899C" w14:textId="31952C2B" w:rsidR="0087352A" w:rsidRDefault="0087352A" w:rsidP="0087352A">
      <w:pPr>
        <w:ind w:firstLine="720"/>
        <w:jc w:val="both"/>
        <w:rPr>
          <w:rFonts w:cstheme="minorHAnsi"/>
          <w:b/>
          <w:bCs/>
          <w:sz w:val="40"/>
          <w:szCs w:val="40"/>
        </w:rPr>
      </w:pPr>
    </w:p>
    <w:p w14:paraId="42CC4942" w14:textId="1FA725D9" w:rsidR="0087352A" w:rsidRDefault="0087352A" w:rsidP="0087352A">
      <w:pPr>
        <w:ind w:firstLine="720"/>
        <w:jc w:val="both"/>
        <w:rPr>
          <w:rFonts w:cstheme="minorHAnsi"/>
          <w:b/>
          <w:bCs/>
          <w:sz w:val="40"/>
          <w:szCs w:val="40"/>
        </w:rPr>
      </w:pPr>
    </w:p>
    <w:p w14:paraId="6A63B751" w14:textId="1FF94A3C" w:rsidR="0087352A" w:rsidRDefault="0087352A" w:rsidP="0087352A">
      <w:pPr>
        <w:ind w:firstLine="720"/>
        <w:jc w:val="both"/>
        <w:rPr>
          <w:rFonts w:cstheme="minorHAnsi"/>
          <w:b/>
          <w:bCs/>
          <w:sz w:val="40"/>
          <w:szCs w:val="40"/>
        </w:rPr>
      </w:pPr>
      <w:r>
        <w:rPr>
          <w:rFonts w:cstheme="minorHAnsi"/>
          <w:b/>
          <w:bCs/>
          <w:sz w:val="40"/>
          <w:szCs w:val="40"/>
        </w:rPr>
        <w:lastRenderedPageBreak/>
        <w:t>Finalul jocului.</w:t>
      </w:r>
    </w:p>
    <w:p w14:paraId="63A72E46" w14:textId="77777777" w:rsidR="0087352A" w:rsidRDefault="0087352A" w:rsidP="0087352A">
      <w:pPr>
        <w:ind w:firstLine="720"/>
        <w:jc w:val="both"/>
        <w:rPr>
          <w:rFonts w:cstheme="minorHAnsi"/>
          <w:b/>
          <w:bCs/>
          <w:sz w:val="40"/>
          <w:szCs w:val="40"/>
        </w:rPr>
      </w:pPr>
    </w:p>
    <w:p w14:paraId="0E9EB3E7" w14:textId="6FBDE92C" w:rsidR="0087352A" w:rsidRPr="0087352A" w:rsidRDefault="0087352A" w:rsidP="0087352A">
      <w:pPr>
        <w:ind w:firstLine="720"/>
        <w:jc w:val="both"/>
        <w:rPr>
          <w:rFonts w:cstheme="minorHAnsi"/>
          <w:b/>
          <w:bCs/>
          <w:sz w:val="40"/>
          <w:szCs w:val="40"/>
        </w:rPr>
      </w:pPr>
      <w:r>
        <w:rPr>
          <w:rFonts w:cstheme="minorHAnsi"/>
          <w:b/>
          <w:bCs/>
          <w:noProof/>
          <w:sz w:val="40"/>
          <w:szCs w:val="40"/>
        </w:rPr>
        <w:drawing>
          <wp:inline distT="0" distB="0" distL="0" distR="0" wp14:anchorId="0ABF0B14" wp14:editId="67883749">
            <wp:extent cx="4793395" cy="5951736"/>
            <wp:effectExtent l="0" t="0" r="7620" b="0"/>
            <wp:docPr id="13" name="Picture 1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793395" cy="5951736"/>
                    </a:xfrm>
                    <a:prstGeom prst="rect">
                      <a:avLst/>
                    </a:prstGeom>
                  </pic:spPr>
                </pic:pic>
              </a:graphicData>
            </a:graphic>
          </wp:inline>
        </w:drawing>
      </w:r>
    </w:p>
    <w:sectPr w:rsidR="0087352A" w:rsidRPr="0087352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BC53" w14:textId="77777777" w:rsidR="00A3110F" w:rsidRDefault="00A3110F" w:rsidP="00335DE0">
      <w:pPr>
        <w:spacing w:after="0" w:line="240" w:lineRule="auto"/>
      </w:pPr>
      <w:r>
        <w:separator/>
      </w:r>
    </w:p>
  </w:endnote>
  <w:endnote w:type="continuationSeparator" w:id="0">
    <w:p w14:paraId="7C0E7F52" w14:textId="77777777" w:rsidR="00A3110F" w:rsidRDefault="00A3110F" w:rsidP="0033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7CE7" w14:textId="77777777" w:rsidR="00A3110F" w:rsidRDefault="00A3110F" w:rsidP="00335DE0">
      <w:pPr>
        <w:spacing w:after="0" w:line="240" w:lineRule="auto"/>
      </w:pPr>
      <w:r>
        <w:separator/>
      </w:r>
    </w:p>
  </w:footnote>
  <w:footnote w:type="continuationSeparator" w:id="0">
    <w:p w14:paraId="55BE90E0" w14:textId="77777777" w:rsidR="00A3110F" w:rsidRDefault="00A3110F" w:rsidP="00335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A10" w14:textId="357B36B0" w:rsidR="00335DE0" w:rsidRDefault="00335DE0" w:rsidP="00335DE0">
    <w:pPr>
      <w:jc w:val="center"/>
      <w:rPr>
        <w:rFonts w:ascii="Times New Roman" w:hAnsi="Times New Roman" w:cs="Times New Roman"/>
        <w:color w:val="0070C0"/>
        <w:sz w:val="28"/>
        <w:szCs w:val="28"/>
      </w:rPr>
    </w:pPr>
    <w:r>
      <w:rPr>
        <w:noProof/>
      </w:rPr>
      <w:drawing>
        <wp:anchor distT="0" distB="0" distL="114300" distR="114300" simplePos="0" relativeHeight="251659264" behindDoc="0" locked="0" layoutInCell="1" allowOverlap="1" wp14:anchorId="14EC7B26" wp14:editId="5BBE7AD5">
          <wp:simplePos x="0" y="0"/>
          <wp:positionH relativeFrom="page">
            <wp:align>left</wp:align>
          </wp:positionH>
          <wp:positionV relativeFrom="paragraph">
            <wp:posOffset>9525</wp:posOffset>
          </wp:positionV>
          <wp:extent cx="1190625" cy="1123315"/>
          <wp:effectExtent l="0" t="0" r="9525" b="635"/>
          <wp:wrapSquare wrapText="bothSides"/>
          <wp:docPr id="2" name="Picture 2" descr="STU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11233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F3D2A29" wp14:editId="1C638135">
          <wp:simplePos x="0" y="0"/>
          <wp:positionH relativeFrom="page">
            <wp:align>right</wp:align>
          </wp:positionH>
          <wp:positionV relativeFrom="paragraph">
            <wp:posOffset>9525</wp:posOffset>
          </wp:positionV>
          <wp:extent cx="1447800" cy="1088390"/>
          <wp:effectExtent l="0" t="0" r="0"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0" cy="10883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70C0"/>
        <w:sz w:val="28"/>
        <w:szCs w:val="28"/>
      </w:rPr>
      <w:t>UNIVERSITATEA „DUNĂREA DE JOS” DIN GALAȚI</w:t>
    </w:r>
  </w:p>
  <w:p w14:paraId="76CB697A" w14:textId="77777777" w:rsidR="00335DE0" w:rsidRDefault="00335DE0" w:rsidP="00335DE0">
    <w:pPr>
      <w:jc w:val="center"/>
      <w:rPr>
        <w:rFonts w:ascii="Times New Roman" w:hAnsi="Times New Roman" w:cs="Times New Roman"/>
        <w:color w:val="0070C0"/>
        <w:sz w:val="28"/>
        <w:szCs w:val="28"/>
      </w:rPr>
    </w:pPr>
    <w:r>
      <w:rPr>
        <w:rFonts w:ascii="Times New Roman" w:hAnsi="Times New Roman" w:cs="Times New Roman"/>
        <w:color w:val="0070C0"/>
        <w:sz w:val="28"/>
        <w:szCs w:val="28"/>
      </w:rPr>
      <w:t>FACULTATEA DE AUTOMATICĂ, CALCULATOARE, INGINERIE ELECTRICĂ ȘI ELECTRONICĂ</w:t>
    </w:r>
  </w:p>
  <w:p w14:paraId="749A5C49" w14:textId="77777777" w:rsidR="00335DE0" w:rsidRDefault="00335DE0" w:rsidP="00335DE0">
    <w:pPr>
      <w:jc w:val="center"/>
      <w:rPr>
        <w:rFonts w:ascii="Times New Roman" w:hAnsi="Times New Roman" w:cs="Times New Roman"/>
        <w:color w:val="0070C0"/>
        <w:sz w:val="28"/>
        <w:szCs w:val="28"/>
      </w:rPr>
    </w:pPr>
    <w:r>
      <w:rPr>
        <w:rFonts w:ascii="Times New Roman" w:hAnsi="Times New Roman" w:cs="Times New Roman"/>
        <w:color w:val="0070C0"/>
        <w:sz w:val="28"/>
        <w:szCs w:val="28"/>
      </w:rPr>
      <w:t>DEPARTAMENTUL CALCULATOARE</w:t>
    </w:r>
  </w:p>
  <w:p w14:paraId="60D35D2B" w14:textId="77777777" w:rsidR="00335DE0" w:rsidRDefault="00335DE0" w:rsidP="00335DE0">
    <w:pPr>
      <w:jc w:val="center"/>
      <w:rPr>
        <w:rFonts w:ascii="Times New Roman" w:hAnsi="Times New Roman" w:cs="Times New Roman"/>
        <w:color w:val="0070C0"/>
        <w:sz w:val="28"/>
        <w:szCs w:val="28"/>
      </w:rPr>
    </w:pPr>
  </w:p>
  <w:p w14:paraId="27AA362E" w14:textId="77777777" w:rsidR="00335DE0" w:rsidRDefault="00335DE0" w:rsidP="00335DE0">
    <w:pPr>
      <w:pStyle w:val="Header"/>
    </w:pPr>
  </w:p>
  <w:p w14:paraId="798F0A44" w14:textId="77777777" w:rsidR="00335DE0" w:rsidRDefault="00335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646"/>
    <w:multiLevelType w:val="hybridMultilevel"/>
    <w:tmpl w:val="B0BEE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37036F"/>
    <w:multiLevelType w:val="hybridMultilevel"/>
    <w:tmpl w:val="3116924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D5361"/>
    <w:multiLevelType w:val="hybridMultilevel"/>
    <w:tmpl w:val="72AA5422"/>
    <w:lvl w:ilvl="0" w:tplc="74D6C3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71"/>
    <w:rsid w:val="00093F58"/>
    <w:rsid w:val="001A30C0"/>
    <w:rsid w:val="001C6920"/>
    <w:rsid w:val="00335DE0"/>
    <w:rsid w:val="003F6842"/>
    <w:rsid w:val="004E3930"/>
    <w:rsid w:val="00573686"/>
    <w:rsid w:val="006A74C8"/>
    <w:rsid w:val="0087352A"/>
    <w:rsid w:val="00A155C5"/>
    <w:rsid w:val="00A3110F"/>
    <w:rsid w:val="00C85722"/>
    <w:rsid w:val="00D61671"/>
    <w:rsid w:val="00EC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90182"/>
  <w15:chartTrackingRefBased/>
  <w15:docId w15:val="{7EE3B66E-B23C-47E9-9B21-27DC0691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E0"/>
  </w:style>
  <w:style w:type="paragraph" w:styleId="Footer">
    <w:name w:val="footer"/>
    <w:basedOn w:val="Normal"/>
    <w:link w:val="FooterChar"/>
    <w:uiPriority w:val="99"/>
    <w:unhideWhenUsed/>
    <w:rsid w:val="0033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E0"/>
  </w:style>
  <w:style w:type="paragraph" w:styleId="HTMLPreformatted">
    <w:name w:val="HTML Preformatted"/>
    <w:basedOn w:val="Normal"/>
    <w:link w:val="HTMLPreformattedChar"/>
    <w:uiPriority w:val="99"/>
    <w:semiHidden/>
    <w:unhideWhenUsed/>
    <w:rsid w:val="0033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DE0"/>
    <w:rPr>
      <w:rFonts w:ascii="Courier New" w:eastAsia="Times New Roman" w:hAnsi="Courier New" w:cs="Courier New"/>
      <w:sz w:val="20"/>
      <w:szCs w:val="20"/>
    </w:rPr>
  </w:style>
  <w:style w:type="character" w:customStyle="1" w:styleId="y2iqfc">
    <w:name w:val="y2iqfc"/>
    <w:basedOn w:val="DefaultParagraphFont"/>
    <w:rsid w:val="00335DE0"/>
  </w:style>
  <w:style w:type="character" w:styleId="Hyperlink">
    <w:name w:val="Hyperlink"/>
    <w:basedOn w:val="DefaultParagraphFont"/>
    <w:uiPriority w:val="99"/>
    <w:semiHidden/>
    <w:unhideWhenUsed/>
    <w:rsid w:val="00335DE0"/>
    <w:rPr>
      <w:color w:val="0000FF"/>
      <w:u w:val="single"/>
    </w:rPr>
  </w:style>
  <w:style w:type="paragraph" w:styleId="ListParagraph">
    <w:name w:val="List Paragraph"/>
    <w:basedOn w:val="Normal"/>
    <w:uiPriority w:val="34"/>
    <w:qFormat/>
    <w:rsid w:val="00C85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03624">
      <w:bodyDiv w:val="1"/>
      <w:marLeft w:val="0"/>
      <w:marRight w:val="0"/>
      <w:marTop w:val="0"/>
      <w:marBottom w:val="0"/>
      <w:divBdr>
        <w:top w:val="none" w:sz="0" w:space="0" w:color="auto"/>
        <w:left w:val="none" w:sz="0" w:space="0" w:color="auto"/>
        <w:bottom w:val="none" w:sz="0" w:space="0" w:color="auto"/>
        <w:right w:val="none" w:sz="0" w:space="0" w:color="auto"/>
      </w:divBdr>
    </w:div>
    <w:div w:id="653144596">
      <w:bodyDiv w:val="1"/>
      <w:marLeft w:val="0"/>
      <w:marRight w:val="0"/>
      <w:marTop w:val="0"/>
      <w:marBottom w:val="0"/>
      <w:divBdr>
        <w:top w:val="none" w:sz="0" w:space="0" w:color="auto"/>
        <w:left w:val="none" w:sz="0" w:space="0" w:color="auto"/>
        <w:bottom w:val="none" w:sz="0" w:space="0" w:color="auto"/>
        <w:right w:val="none" w:sz="0" w:space="0" w:color="auto"/>
      </w:divBdr>
    </w:div>
    <w:div w:id="684399768">
      <w:bodyDiv w:val="1"/>
      <w:marLeft w:val="0"/>
      <w:marRight w:val="0"/>
      <w:marTop w:val="0"/>
      <w:marBottom w:val="0"/>
      <w:divBdr>
        <w:top w:val="none" w:sz="0" w:space="0" w:color="auto"/>
        <w:left w:val="none" w:sz="0" w:space="0" w:color="auto"/>
        <w:bottom w:val="none" w:sz="0" w:space="0" w:color="auto"/>
        <w:right w:val="none" w:sz="0" w:space="0" w:color="auto"/>
      </w:divBdr>
    </w:div>
    <w:div w:id="715201111">
      <w:bodyDiv w:val="1"/>
      <w:marLeft w:val="0"/>
      <w:marRight w:val="0"/>
      <w:marTop w:val="0"/>
      <w:marBottom w:val="0"/>
      <w:divBdr>
        <w:top w:val="none" w:sz="0" w:space="0" w:color="auto"/>
        <w:left w:val="none" w:sz="0" w:space="0" w:color="auto"/>
        <w:bottom w:val="none" w:sz="0" w:space="0" w:color="auto"/>
        <w:right w:val="none" w:sz="0" w:space="0" w:color="auto"/>
      </w:divBdr>
    </w:div>
    <w:div w:id="739133961">
      <w:bodyDiv w:val="1"/>
      <w:marLeft w:val="0"/>
      <w:marRight w:val="0"/>
      <w:marTop w:val="0"/>
      <w:marBottom w:val="0"/>
      <w:divBdr>
        <w:top w:val="none" w:sz="0" w:space="0" w:color="auto"/>
        <w:left w:val="none" w:sz="0" w:space="0" w:color="auto"/>
        <w:bottom w:val="none" w:sz="0" w:space="0" w:color="auto"/>
        <w:right w:val="none" w:sz="0" w:space="0" w:color="auto"/>
      </w:divBdr>
    </w:div>
    <w:div w:id="1051420486">
      <w:bodyDiv w:val="1"/>
      <w:marLeft w:val="0"/>
      <w:marRight w:val="0"/>
      <w:marTop w:val="0"/>
      <w:marBottom w:val="0"/>
      <w:divBdr>
        <w:top w:val="none" w:sz="0" w:space="0" w:color="auto"/>
        <w:left w:val="none" w:sz="0" w:space="0" w:color="auto"/>
        <w:bottom w:val="none" w:sz="0" w:space="0" w:color="auto"/>
        <w:right w:val="none" w:sz="0" w:space="0" w:color="auto"/>
      </w:divBdr>
    </w:div>
    <w:div w:id="1095129933">
      <w:bodyDiv w:val="1"/>
      <w:marLeft w:val="0"/>
      <w:marRight w:val="0"/>
      <w:marTop w:val="0"/>
      <w:marBottom w:val="0"/>
      <w:divBdr>
        <w:top w:val="none" w:sz="0" w:space="0" w:color="auto"/>
        <w:left w:val="none" w:sz="0" w:space="0" w:color="auto"/>
        <w:bottom w:val="none" w:sz="0" w:space="0" w:color="auto"/>
        <w:right w:val="none" w:sz="0" w:space="0" w:color="auto"/>
      </w:divBdr>
    </w:div>
    <w:div w:id="1397704444">
      <w:bodyDiv w:val="1"/>
      <w:marLeft w:val="0"/>
      <w:marRight w:val="0"/>
      <w:marTop w:val="0"/>
      <w:marBottom w:val="0"/>
      <w:divBdr>
        <w:top w:val="none" w:sz="0" w:space="0" w:color="auto"/>
        <w:left w:val="none" w:sz="0" w:space="0" w:color="auto"/>
        <w:bottom w:val="none" w:sz="0" w:space="0" w:color="auto"/>
        <w:right w:val="none" w:sz="0" w:space="0" w:color="auto"/>
      </w:divBdr>
    </w:div>
    <w:div w:id="1917740665">
      <w:bodyDiv w:val="1"/>
      <w:marLeft w:val="0"/>
      <w:marRight w:val="0"/>
      <w:marTop w:val="0"/>
      <w:marBottom w:val="0"/>
      <w:divBdr>
        <w:top w:val="none" w:sz="0" w:space="0" w:color="auto"/>
        <w:left w:val="none" w:sz="0" w:space="0" w:color="auto"/>
        <w:bottom w:val="none" w:sz="0" w:space="0" w:color="auto"/>
        <w:right w:val="none" w:sz="0" w:space="0" w:color="auto"/>
      </w:divBdr>
    </w:div>
    <w:div w:id="1935816239">
      <w:bodyDiv w:val="1"/>
      <w:marLeft w:val="0"/>
      <w:marRight w:val="0"/>
      <w:marTop w:val="0"/>
      <w:marBottom w:val="0"/>
      <w:divBdr>
        <w:top w:val="none" w:sz="0" w:space="0" w:color="auto"/>
        <w:left w:val="none" w:sz="0" w:space="0" w:color="auto"/>
        <w:bottom w:val="none" w:sz="0" w:space="0" w:color="auto"/>
        <w:right w:val="none" w:sz="0" w:space="0" w:color="auto"/>
      </w:divBdr>
    </w:div>
    <w:div w:id="2013482878">
      <w:bodyDiv w:val="1"/>
      <w:marLeft w:val="0"/>
      <w:marRight w:val="0"/>
      <w:marTop w:val="0"/>
      <w:marBottom w:val="0"/>
      <w:divBdr>
        <w:top w:val="none" w:sz="0" w:space="0" w:color="auto"/>
        <w:left w:val="none" w:sz="0" w:space="0" w:color="auto"/>
        <w:bottom w:val="none" w:sz="0" w:space="0" w:color="auto"/>
        <w:right w:val="none" w:sz="0" w:space="0" w:color="auto"/>
      </w:divBdr>
    </w:div>
    <w:div w:id="2091074510">
      <w:bodyDiv w:val="1"/>
      <w:marLeft w:val="0"/>
      <w:marRight w:val="0"/>
      <w:marTop w:val="0"/>
      <w:marBottom w:val="0"/>
      <w:divBdr>
        <w:top w:val="none" w:sz="0" w:space="0" w:color="auto"/>
        <w:left w:val="none" w:sz="0" w:space="0" w:color="auto"/>
        <w:bottom w:val="none" w:sz="0" w:space="0" w:color="auto"/>
        <w:right w:val="none" w:sz="0" w:space="0" w:color="auto"/>
      </w:divBdr>
    </w:div>
    <w:div w:id="21322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playground.com/logic_drop_the_number.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Iulian</dc:creator>
  <cp:keywords/>
  <dc:description/>
  <cp:lastModifiedBy>Andrei Bogdan Iulian</cp:lastModifiedBy>
  <cp:revision>4</cp:revision>
  <dcterms:created xsi:type="dcterms:W3CDTF">2022-01-18T20:20:00Z</dcterms:created>
  <dcterms:modified xsi:type="dcterms:W3CDTF">2022-01-19T07:26:00Z</dcterms:modified>
</cp:coreProperties>
</file>