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drawing>
          <wp:anchor behindDoc="0" distT="0" distB="0" distL="0" distR="0" simplePos="0" locked="0" layoutInCell="0" allowOverlap="1" relativeHeight="2">
            <wp:simplePos x="0" y="0"/>
            <wp:positionH relativeFrom="column">
              <wp:posOffset>1726565</wp:posOffset>
            </wp:positionH>
            <wp:positionV relativeFrom="paragraph">
              <wp:posOffset>121920</wp:posOffset>
            </wp:positionV>
            <wp:extent cx="2379345" cy="1771015"/>
            <wp:effectExtent l="0" t="0" r="0" b="0"/>
            <wp:wrapSquare wrapText="largest"/>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2379345" cy="1771015"/>
                    </a:xfrm>
                    <a:prstGeom prst="rect">
                      <a:avLst/>
                    </a:prstGeom>
                  </pic:spPr>
                </pic:pic>
              </a:graphicData>
            </a:graphic>
          </wp:anchor>
        </w:drawing>
      </w:r>
      <w:r>
        <w:rPr/>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left"/>
        <w:rPr/>
      </w:pPr>
      <w:r>
        <w:rPr/>
        <w:tab/>
        <w:tab/>
        <w:tab/>
        <w:tab/>
        <w:tab/>
        <w:tab/>
        <w:tab/>
      </w:r>
    </w:p>
    <w:p>
      <w:pPr>
        <w:pStyle w:val="Normal"/>
        <w:bidi w:val="0"/>
        <w:jc w:val="left"/>
        <w:rPr/>
      </w:pPr>
      <w:r>
        <w:rPr/>
        <w:tab/>
        <w:tab/>
        <w:tab/>
        <w:t xml:space="preserve">         </w:t>
      </w:r>
      <w:r>
        <w:rPr>
          <w:rFonts w:cs="Arial" w:ascii="Arial" w:hAnsi="Arial"/>
          <w:i/>
          <w:sz w:val="32"/>
        </w:rPr>
        <w:t>Jesenji</w:t>
      </w:r>
      <w:r>
        <w:rPr>
          <w:rFonts w:cs="Arial" w:ascii="Arial" w:hAnsi="Arial"/>
          <w:i/>
          <w:spacing w:val="-4"/>
          <w:sz w:val="32"/>
        </w:rPr>
        <w:t xml:space="preserve"> </w:t>
      </w:r>
      <w:r>
        <w:rPr>
          <w:rFonts w:cs="Arial" w:ascii="Arial" w:hAnsi="Arial"/>
          <w:i/>
          <w:sz w:val="32"/>
        </w:rPr>
        <w:t>semestar,</w:t>
      </w:r>
      <w:r>
        <w:rPr>
          <w:rFonts w:cs="Arial" w:ascii="Arial" w:hAnsi="Arial"/>
          <w:i/>
          <w:spacing w:val="-5"/>
          <w:sz w:val="32"/>
        </w:rPr>
        <w:t xml:space="preserve"> </w:t>
      </w:r>
      <w:r>
        <w:rPr>
          <w:rFonts w:cs="Arial" w:ascii="Arial" w:hAnsi="Arial"/>
          <w:i/>
          <w:sz w:val="32"/>
        </w:rPr>
        <w:t>2023/24</w:t>
      </w:r>
    </w:p>
    <w:p>
      <w:pPr>
        <w:pStyle w:val="TextBody"/>
        <w:bidi w:val="0"/>
        <w:jc w:val="center"/>
        <w:rPr>
          <w:rFonts w:ascii="Arial" w:hAnsi="Arial" w:cs="Arial"/>
          <w:i/>
          <w:i/>
          <w:sz w:val="36"/>
        </w:rPr>
      </w:pPr>
      <w:r>
        <w:rPr>
          <w:rFonts w:cs="Arial" w:ascii="Arial" w:hAnsi="Arial"/>
          <w:i/>
          <w:sz w:val="36"/>
        </w:rPr>
      </w:r>
    </w:p>
    <w:p>
      <w:pPr>
        <w:pStyle w:val="Normal"/>
        <w:bidi w:val="0"/>
        <w:spacing w:lineRule="auto" w:line="516"/>
        <w:ind w:left="268" w:right="1350" w:hanging="0"/>
        <w:jc w:val="center"/>
        <w:rPr>
          <w:rFonts w:ascii="Arial" w:hAnsi="Arial" w:cs="Arial"/>
          <w:i/>
          <w:i/>
          <w:sz w:val="32"/>
        </w:rPr>
      </w:pPr>
      <w:r>
        <w:rPr>
          <w:rFonts w:cs="Arial" w:ascii="Arial" w:hAnsi="Arial"/>
          <w:i/>
          <w:sz w:val="32"/>
        </w:rPr>
        <w:t>PREDMET:</w:t>
      </w:r>
      <w:r>
        <w:rPr>
          <w:rFonts w:cs="Arial" w:ascii="Arial" w:hAnsi="Arial"/>
          <w:i/>
          <w:spacing w:val="-6"/>
          <w:sz w:val="32"/>
        </w:rPr>
        <w:t xml:space="preserve"> </w:t>
      </w:r>
      <w:r>
        <w:rPr>
          <w:rFonts w:cs="Arial" w:ascii="Arial" w:hAnsi="Arial"/>
          <w:i/>
          <w:spacing w:val="-6"/>
          <w:sz w:val="32"/>
        </w:rPr>
        <w:t xml:space="preserve">Zaštita i bezbednost informacija </w:t>
      </w:r>
      <w:r>
        <w:rPr>
          <w:rFonts w:cs="Arial" w:ascii="Arial" w:hAnsi="Arial"/>
          <w:i/>
          <w:spacing w:val="-6"/>
          <w:sz w:val="32"/>
        </w:rPr>
        <w:t xml:space="preserve">- </w:t>
      </w:r>
      <w:r>
        <w:rPr>
          <w:rFonts w:cs="Arial" w:ascii="Arial" w:hAnsi="Arial"/>
          <w:i/>
          <w:spacing w:val="-6"/>
          <w:sz w:val="32"/>
        </w:rPr>
        <w:t>IT381</w:t>
      </w:r>
    </w:p>
    <w:p>
      <w:pPr>
        <w:pStyle w:val="Normal"/>
        <w:bidi w:val="0"/>
        <w:spacing w:lineRule="exact" w:line="310"/>
        <w:ind w:left="268" w:right="1350" w:hanging="0"/>
        <w:jc w:val="center"/>
        <w:rPr>
          <w:rFonts w:ascii="Arial" w:hAnsi="Arial" w:cs="Arial"/>
          <w:b/>
          <w:i/>
          <w:i/>
          <w:sz w:val="32"/>
        </w:rPr>
      </w:pPr>
      <w:r>
        <w:rPr>
          <w:rFonts w:cs="Arial" w:ascii="Arial" w:hAnsi="Arial"/>
          <w:b/>
          <w:i/>
          <w:sz w:val="32"/>
        </w:rPr>
        <w:t>PROJEKTNI</w:t>
      </w:r>
      <w:r>
        <w:rPr>
          <w:rFonts w:cs="Arial" w:ascii="Arial" w:hAnsi="Arial"/>
          <w:b/>
          <w:i/>
          <w:spacing w:val="-2"/>
          <w:sz w:val="32"/>
        </w:rPr>
        <w:t xml:space="preserve"> </w:t>
      </w:r>
      <w:r>
        <w:rPr>
          <w:rFonts w:cs="Arial" w:ascii="Arial" w:hAnsi="Arial"/>
          <w:b/>
          <w:i/>
          <w:sz w:val="32"/>
        </w:rPr>
        <w:t>ZADATAK</w:t>
      </w:r>
    </w:p>
    <w:p>
      <w:pPr>
        <w:pStyle w:val="TextBody"/>
        <w:bidi w:val="0"/>
        <w:jc w:val="left"/>
        <w:rPr>
          <w:rFonts w:ascii="Arial" w:hAnsi="Arial" w:cs="Arial"/>
          <w:b/>
          <w:i/>
          <w:i/>
          <w:sz w:val="36"/>
        </w:rPr>
      </w:pPr>
      <w:r>
        <w:rPr>
          <w:rFonts w:cs="Arial" w:ascii="Arial" w:hAnsi="Arial"/>
          <w:b/>
          <w:i/>
          <w:sz w:val="36"/>
        </w:rPr>
      </w:r>
    </w:p>
    <w:p>
      <w:pPr>
        <w:pStyle w:val="TextBody"/>
        <w:bidi w:val="0"/>
        <w:jc w:val="left"/>
        <w:rPr>
          <w:rFonts w:ascii="Arial" w:hAnsi="Arial" w:cs="Arial"/>
          <w:b/>
          <w:i/>
          <w:i/>
          <w:sz w:val="36"/>
        </w:rPr>
      </w:pPr>
      <w:r>
        <w:rPr>
          <w:rFonts w:cs="Arial" w:ascii="Arial" w:hAnsi="Arial"/>
          <w:b/>
          <w:i/>
          <w:sz w:val="36"/>
        </w:rPr>
      </w:r>
    </w:p>
    <w:p>
      <w:pPr>
        <w:pStyle w:val="Title"/>
        <w:bidi w:val="0"/>
        <w:rPr>
          <w:lang w:val="sr-Latn-RS"/>
        </w:rPr>
      </w:pPr>
      <w:r>
        <w:rPr/>
        <w:t>Tema:</w:t>
      </w:r>
      <w:r>
        <w:rPr>
          <w:spacing w:val="-1"/>
        </w:rPr>
        <w:t xml:space="preserve"> </w:t>
      </w:r>
      <w:r>
        <w:rPr>
          <w:spacing w:val="-1"/>
          <w:lang w:val="sr-Latn-RS"/>
        </w:rPr>
        <w:t>Phising</w:t>
      </w:r>
    </w:p>
    <w:p>
      <w:pPr>
        <w:pStyle w:val="TextBody"/>
        <w:bidi w:val="0"/>
        <w:jc w:val="left"/>
        <w:rPr>
          <w:rFonts w:ascii="Arial" w:hAnsi="Arial" w:cs="Arial"/>
          <w:b/>
          <w:sz w:val="54"/>
        </w:rPr>
      </w:pPr>
      <w:r>
        <w:rPr>
          <w:rFonts w:cs="Arial" w:ascii="Arial" w:hAnsi="Arial"/>
          <w:b/>
          <w:sz w:val="54"/>
        </w:rPr>
      </w:r>
    </w:p>
    <w:p>
      <w:pPr>
        <w:pStyle w:val="Normal"/>
        <w:tabs>
          <w:tab w:val="clear" w:pos="709"/>
          <w:tab w:val="left" w:pos="2891" w:leader="none"/>
        </w:tabs>
        <w:bidi w:val="0"/>
        <w:ind w:left="220" w:hanging="0"/>
        <w:jc w:val="left"/>
        <w:rPr>
          <w:rFonts w:ascii="Arial" w:hAnsi="Arial" w:cs="Arial"/>
          <w:b/>
          <w:sz w:val="28"/>
          <w:lang w:val="sr-Latn-RS"/>
        </w:rPr>
      </w:pPr>
      <w:r>
        <w:rPr>
          <w:rFonts w:cs="Arial" w:ascii="Arial" w:hAnsi="Arial"/>
          <w:sz w:val="28"/>
        </w:rPr>
        <w:t>Ime i</w:t>
      </w:r>
      <w:r>
        <w:rPr>
          <w:rFonts w:cs="Arial" w:ascii="Arial" w:hAnsi="Arial"/>
          <w:spacing w:val="-3"/>
          <w:sz w:val="28"/>
        </w:rPr>
        <w:t xml:space="preserve"> </w:t>
      </w:r>
      <w:r>
        <w:rPr>
          <w:rFonts w:cs="Arial" w:ascii="Arial" w:hAnsi="Arial"/>
          <w:sz w:val="28"/>
        </w:rPr>
        <w:t>prezime:</w:t>
        <w:tab/>
      </w:r>
      <w:r>
        <w:rPr>
          <w:rFonts w:cs="Arial" w:ascii="Arial" w:hAnsi="Arial"/>
          <w:b/>
          <w:sz w:val="28"/>
        </w:rPr>
        <w:t>Bogdan Petrović</w:t>
      </w:r>
    </w:p>
    <w:p>
      <w:pPr>
        <w:pStyle w:val="Normal"/>
        <w:tabs>
          <w:tab w:val="clear" w:pos="709"/>
          <w:tab w:val="right" w:pos="3484" w:leader="none"/>
        </w:tabs>
        <w:bidi w:val="0"/>
        <w:spacing w:before="170" w:after="0"/>
        <w:ind w:left="206" w:hanging="0"/>
        <w:jc w:val="left"/>
        <w:rPr>
          <w:rFonts w:ascii="Arial" w:hAnsi="Arial" w:cs="Arial"/>
          <w:b/>
          <w:sz w:val="28"/>
        </w:rPr>
      </w:pPr>
      <w:r>
        <w:rPr>
          <w:rFonts w:cs="Arial" w:ascii="Arial" w:hAnsi="Arial"/>
          <w:sz w:val="28"/>
        </w:rPr>
        <w:t xml:space="preserve">Broj indeksa:           </w:t>
      </w:r>
      <w:r>
        <w:rPr>
          <w:rFonts w:cs="Arial" w:ascii="Arial" w:hAnsi="Arial"/>
          <w:b/>
          <w:bCs/>
          <w:sz w:val="28"/>
        </w:rPr>
        <w:t>4382</w:t>
      </w:r>
    </w:p>
    <w:p>
      <w:pPr>
        <w:pStyle w:val="Normal"/>
        <w:tabs>
          <w:tab w:val="clear" w:pos="709"/>
          <w:tab w:val="right" w:pos="3484" w:leader="none"/>
        </w:tabs>
        <w:bidi w:val="0"/>
        <w:spacing w:before="170" w:after="0"/>
        <w:ind w:left="206" w:hanging="0"/>
        <w:jc w:val="left"/>
        <w:rPr>
          <w:rFonts w:ascii="Arial" w:hAnsi="Arial" w:cs="Arial"/>
          <w:b/>
          <w:sz w:val="28"/>
        </w:rPr>
      </w:pPr>
      <w:r>
        <w:rPr>
          <w:rFonts w:cs="Arial" w:ascii="Arial" w:hAnsi="Arial"/>
          <w:sz w:val="28"/>
        </w:rPr>
        <w:t xml:space="preserve">Profesor:                 </w:t>
      </w:r>
      <w:r>
        <w:rPr>
          <w:rFonts w:cs="Arial" w:ascii="Arial" w:hAnsi="Arial"/>
          <w:b/>
          <w:sz w:val="28"/>
        </w:rPr>
        <w:t>Nemanja Veselinović</w:t>
      </w:r>
    </w:p>
    <w:p>
      <w:pPr>
        <w:pStyle w:val="Normal"/>
        <w:tabs>
          <w:tab w:val="clear" w:pos="709"/>
          <w:tab w:val="right" w:pos="3484" w:leader="none"/>
        </w:tabs>
        <w:bidi w:val="0"/>
        <w:spacing w:before="170" w:after="0"/>
        <w:ind w:left="206" w:hanging="0"/>
        <w:jc w:val="left"/>
        <w:rPr>
          <w:rFonts w:ascii="Arial" w:hAnsi="Arial" w:cs="Arial"/>
          <w:b/>
          <w:sz w:val="28"/>
        </w:rPr>
      </w:pPr>
      <w:r>
        <w:rPr>
          <w:rFonts w:cs="Arial" w:ascii="Arial" w:hAnsi="Arial"/>
          <w:b/>
          <w:sz w:val="28"/>
        </w:rPr>
      </w:r>
    </w:p>
    <w:p>
      <w:pPr>
        <w:pStyle w:val="Normal"/>
        <w:tabs>
          <w:tab w:val="clear" w:pos="709"/>
          <w:tab w:val="right" w:pos="3484" w:leader="none"/>
        </w:tabs>
        <w:bidi w:val="0"/>
        <w:spacing w:before="170" w:after="0"/>
        <w:ind w:left="206" w:hanging="0"/>
        <w:jc w:val="left"/>
        <w:rPr>
          <w:rFonts w:ascii="Arial" w:hAnsi="Arial" w:cs="Arial"/>
          <w:b/>
          <w:sz w:val="28"/>
        </w:rPr>
      </w:pPr>
      <w:r>
        <w:rPr>
          <w:rFonts w:cs="Arial" w:ascii="Arial" w:hAnsi="Arial"/>
          <w:b/>
          <w:sz w:val="28"/>
        </w:rPr>
      </w:r>
    </w:p>
    <w:p>
      <w:pPr>
        <w:pStyle w:val="Normal"/>
        <w:tabs>
          <w:tab w:val="clear" w:pos="709"/>
          <w:tab w:val="right" w:pos="3484" w:leader="none"/>
        </w:tabs>
        <w:bidi w:val="0"/>
        <w:spacing w:before="170" w:after="0"/>
        <w:ind w:left="206" w:hanging="0"/>
        <w:jc w:val="left"/>
        <w:rPr>
          <w:rFonts w:ascii="Arial" w:hAnsi="Arial" w:cs="Arial"/>
          <w:b/>
          <w:sz w:val="28"/>
        </w:rPr>
      </w:pPr>
      <w:r>
        <w:rPr>
          <w:rFonts w:cs="Arial" w:ascii="Arial" w:hAnsi="Arial"/>
          <w:b/>
          <w:sz w:val="28"/>
        </w:rPr>
      </w:r>
    </w:p>
    <w:p>
      <w:pPr>
        <w:pStyle w:val="Normal"/>
        <w:tabs>
          <w:tab w:val="clear" w:pos="709"/>
          <w:tab w:val="right" w:pos="3484" w:leader="none"/>
        </w:tabs>
        <w:bidi w:val="0"/>
        <w:spacing w:before="170" w:after="0"/>
        <w:ind w:left="206" w:hanging="0"/>
        <w:jc w:val="left"/>
        <w:rPr>
          <w:rFonts w:ascii="Arial" w:hAnsi="Arial" w:cs="Arial"/>
          <w:b/>
          <w:sz w:val="28"/>
        </w:rPr>
      </w:pPr>
      <w:r>
        <w:rPr>
          <w:rFonts w:cs="Arial" w:ascii="Arial" w:hAnsi="Arial"/>
          <w:b/>
          <w:sz w:val="28"/>
        </w:rPr>
      </w:r>
    </w:p>
    <w:p>
      <w:pPr>
        <w:pStyle w:val="Normal"/>
        <w:tabs>
          <w:tab w:val="clear" w:pos="709"/>
          <w:tab w:val="right" w:pos="3484" w:leader="none"/>
        </w:tabs>
        <w:bidi w:val="0"/>
        <w:spacing w:before="170" w:after="0"/>
        <w:ind w:left="206" w:hanging="0"/>
        <w:jc w:val="left"/>
        <w:rPr>
          <w:rFonts w:ascii="Arial" w:hAnsi="Arial" w:cs="Arial"/>
          <w:b/>
          <w:sz w:val="28"/>
        </w:rPr>
      </w:pPr>
      <w:r>
        <w:rPr>
          <w:rFonts w:cs="Arial" w:ascii="Arial" w:hAnsi="Arial"/>
          <w:b/>
          <w:sz w:val="28"/>
        </w:rPr>
      </w:r>
    </w:p>
    <w:p>
      <w:pPr>
        <w:pStyle w:val="Normal"/>
        <w:tabs>
          <w:tab w:val="clear" w:pos="709"/>
          <w:tab w:val="right" w:pos="3484" w:leader="none"/>
        </w:tabs>
        <w:bidi w:val="0"/>
        <w:spacing w:before="170" w:after="0"/>
        <w:ind w:left="206" w:hanging="0"/>
        <w:jc w:val="left"/>
        <w:rPr>
          <w:rFonts w:ascii="Arial" w:hAnsi="Arial" w:cs="Arial"/>
          <w:b/>
          <w:sz w:val="28"/>
        </w:rPr>
      </w:pPr>
      <w:r>
        <w:rPr>
          <w:rFonts w:cs="Arial" w:ascii="Arial" w:hAnsi="Arial"/>
          <w:b/>
          <w:sz w:val="28"/>
        </w:rPr>
      </w:r>
    </w:p>
    <w:p>
      <w:pPr>
        <w:pStyle w:val="Normal"/>
        <w:tabs>
          <w:tab w:val="clear" w:pos="709"/>
          <w:tab w:val="right" w:pos="3484" w:leader="none"/>
        </w:tabs>
        <w:bidi w:val="0"/>
        <w:spacing w:before="170" w:after="0"/>
        <w:ind w:left="206" w:hanging="0"/>
        <w:jc w:val="left"/>
        <w:rPr>
          <w:rFonts w:ascii="Arial" w:hAnsi="Arial" w:cs="Arial"/>
          <w:b/>
          <w:sz w:val="28"/>
        </w:rPr>
      </w:pPr>
      <w:r>
        <w:rPr>
          <w:rFonts w:cs="Arial" w:ascii="Arial" w:hAnsi="Arial"/>
          <w:b/>
          <w:sz w:val="28"/>
        </w:rPr>
      </w:r>
    </w:p>
    <w:p>
      <w:pPr>
        <w:pStyle w:val="Normal"/>
        <w:tabs>
          <w:tab w:val="clear" w:pos="709"/>
          <w:tab w:val="right" w:pos="3484" w:leader="none"/>
        </w:tabs>
        <w:bidi w:val="0"/>
        <w:spacing w:before="170" w:after="0"/>
        <w:ind w:left="206" w:hanging="0"/>
        <w:jc w:val="left"/>
        <w:rPr>
          <w:rFonts w:ascii="Arial" w:hAnsi="Arial" w:cs="Arial"/>
          <w:b/>
          <w:sz w:val="28"/>
        </w:rPr>
      </w:pPr>
      <w:r>
        <w:rPr>
          <w:rFonts w:cs="Arial" w:ascii="Arial" w:hAnsi="Arial"/>
          <w:b/>
          <w:sz w:val="28"/>
        </w:rPr>
      </w:r>
    </w:p>
    <w:p>
      <w:pPr>
        <w:pStyle w:val="Normal"/>
        <w:tabs>
          <w:tab w:val="clear" w:pos="709"/>
          <w:tab w:val="right" w:pos="3484" w:leader="none"/>
        </w:tabs>
        <w:bidi w:val="0"/>
        <w:spacing w:before="170" w:after="0"/>
        <w:ind w:left="206" w:hanging="0"/>
        <w:jc w:val="center"/>
        <w:rPr>
          <w:rFonts w:ascii="Arial" w:hAnsi="Arial" w:cs="Arial"/>
          <w:b/>
          <w:sz w:val="28"/>
        </w:rPr>
      </w:pPr>
      <w:r>
        <w:rPr>
          <w:rFonts w:cs="Arial" w:ascii="Arial" w:hAnsi="Arial"/>
          <w:b w:val="false"/>
          <w:bCs w:val="false"/>
          <w:sz w:val="40"/>
          <w:szCs w:val="40"/>
        </w:rPr>
        <w:t>Apstrakt tema</w:t>
      </w:r>
    </w:p>
    <w:p>
      <w:pPr>
        <w:pStyle w:val="Normal"/>
        <w:tabs>
          <w:tab w:val="clear" w:pos="709"/>
          <w:tab w:val="right" w:pos="3484" w:leader="none"/>
        </w:tabs>
        <w:bidi w:val="0"/>
        <w:spacing w:before="170" w:after="0"/>
        <w:ind w:left="206" w:hanging="0"/>
        <w:jc w:val="center"/>
        <w:rPr>
          <w:rFonts w:ascii="Arial" w:hAnsi="Arial" w:cs="Arial"/>
          <w:b/>
          <w:sz w:val="28"/>
        </w:rPr>
      </w:pPr>
      <w:r>
        <w:rPr>
          <w:rFonts w:cs="Arial" w:ascii="Arial" w:hAnsi="Arial"/>
          <w:b/>
          <w:sz w:val="28"/>
        </w:rPr>
      </w:r>
    </w:p>
    <w:p>
      <w:pPr>
        <w:pStyle w:val="TextBody"/>
        <w:bidi w:val="0"/>
        <w:spacing w:before="280" w:after="280"/>
        <w:ind w:firstLine="206"/>
        <w:jc w:val="both"/>
        <w:rPr>
          <w:sz w:val="28"/>
          <w:szCs w:val="28"/>
        </w:rPr>
      </w:pPr>
      <w:r>
        <w:rPr>
          <w:rFonts w:cs="Arial" w:ascii="Arial" w:hAnsi="Arial"/>
          <w:sz w:val="28"/>
          <w:szCs w:val="28"/>
        </w:rPr>
        <w:t xml:space="preserve">Phishing predstavlja sigurnosni </w:t>
      </w:r>
      <w:r>
        <w:rPr>
          <w:rFonts w:cs="Arial" w:ascii="Arial" w:hAnsi="Arial"/>
          <w:sz w:val="28"/>
          <w:szCs w:val="28"/>
        </w:rPr>
        <w:t xml:space="preserve">napad </w:t>
      </w:r>
      <w:r>
        <w:rPr>
          <w:rFonts w:cs="Arial" w:ascii="Arial" w:hAnsi="Arial"/>
          <w:sz w:val="28"/>
          <w:szCs w:val="28"/>
        </w:rPr>
        <w:t xml:space="preserve">u digitalnom </w:t>
      </w:r>
      <w:r>
        <w:rPr>
          <w:rFonts w:cs="Arial" w:ascii="Arial" w:hAnsi="Arial"/>
          <w:sz w:val="28"/>
          <w:szCs w:val="28"/>
        </w:rPr>
        <w:t>svetu</w:t>
      </w:r>
      <w:r>
        <w:rPr>
          <w:rFonts w:cs="Arial" w:ascii="Arial" w:hAnsi="Arial"/>
          <w:sz w:val="28"/>
          <w:szCs w:val="28"/>
        </w:rPr>
        <w:t xml:space="preserve">. Ovaj rad </w:t>
      </w:r>
      <w:r>
        <w:rPr>
          <w:rFonts w:cs="Arial" w:ascii="Arial" w:hAnsi="Arial"/>
          <w:sz w:val="28"/>
          <w:szCs w:val="28"/>
        </w:rPr>
        <w:t xml:space="preserve">će govoriti o </w:t>
      </w:r>
      <w:r>
        <w:rPr>
          <w:rFonts w:cs="Arial" w:ascii="Arial" w:hAnsi="Arial"/>
          <w:sz w:val="28"/>
          <w:szCs w:val="28"/>
        </w:rPr>
        <w:t>phishing napad</w:t>
      </w:r>
      <w:r>
        <w:rPr>
          <w:rFonts w:cs="Arial" w:ascii="Arial" w:hAnsi="Arial"/>
          <w:sz w:val="28"/>
          <w:szCs w:val="28"/>
        </w:rPr>
        <w:t>ima</w:t>
      </w:r>
      <w:r>
        <w:rPr>
          <w:rFonts w:cs="Arial" w:ascii="Arial" w:hAnsi="Arial"/>
          <w:sz w:val="28"/>
          <w:szCs w:val="28"/>
        </w:rPr>
        <w:t xml:space="preserve">, fokusirajući se na analizu njihovih evolucijskih oblika, taktika i tehnika koje se koriste. </w:t>
      </w:r>
      <w:r>
        <w:rPr>
          <w:rFonts w:ascii="Arial" w:hAnsi="Arial"/>
          <w:sz w:val="28"/>
          <w:szCs w:val="28"/>
        </w:rPr>
        <w:t xml:space="preserve">Analiziraće se </w:t>
      </w:r>
      <w:r>
        <w:rPr>
          <w:rFonts w:ascii="Arial" w:hAnsi="Arial"/>
          <w:sz w:val="28"/>
          <w:szCs w:val="28"/>
        </w:rPr>
        <w:t>njihov uticaj na savremene metode bezbednosti.</w:t>
      </w:r>
    </w:p>
    <w:p>
      <w:pPr>
        <w:pStyle w:val="TextBody"/>
        <w:bidi w:val="0"/>
        <w:spacing w:before="280" w:after="280"/>
        <w:ind w:firstLine="206"/>
        <w:jc w:val="both"/>
        <w:rPr>
          <w:sz w:val="28"/>
          <w:szCs w:val="28"/>
        </w:rPr>
      </w:pPr>
      <w:r>
        <w:rPr>
          <w:sz w:val="28"/>
          <w:szCs w:val="28"/>
        </w:rPr>
        <w:t>Rad će se baviti definicijom phising-a, vrstama (Phishing putem e-pošte, Phishing putem zlonamernog softvera, Individualizovana krađa identiteta, Krađa identiteta usmerena na visoko pozicionirane pojedince, Phishing putem SMS poruka, Phishing putem poziva), taktikama (Lukava komunikacija, Osećaj potrebe, Lažno poverenje, Emocionalna manipulacija), kako izbeći napade (Biranje email provajdera, Antivirus, Korišćenje bezbednosnih domena, Korišćenje bezbednih domena sa https:// i SSL slojevima koji čine da koristite samo sajtove od poverenja.) I demonstraciju SocialPhish alata.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qFormat/>
    <w:pPr>
      <w:widowControl w:val="false"/>
      <w:ind w:left="268" w:right="1343" w:hanging="0"/>
      <w:jc w:val="center"/>
    </w:pPr>
    <w:rPr>
      <w:rFonts w:ascii="Arial" w:hAnsi="Arial" w:eastAsia="Arial" w:cs="Arial"/>
      <w:b/>
      <w:bCs/>
      <w:sz w:val="48"/>
      <w:szCs w:val="48"/>
      <w:lang w:val="bs-BA"/>
    </w:rPr>
  </w:style>
  <w:style w:type="paragraph" w:styleId="NormalWeb">
    <w:name w:val="Normal (Web)"/>
    <w:basedOn w:val="Normal"/>
    <w:qFormat/>
    <w:pPr>
      <w:spacing w:beforeAutospacing="1" w:afterAutospacing="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LibreOffice/7.5.7.1$Linux_X86_64 LibreOffice_project/50$Build-1</Application>
  <AppVersion>15.0000</AppVersion>
  <Pages>2</Pages>
  <Words>132</Words>
  <Characters>905</Characters>
  <CharactersWithSpaces>1123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2023-11-13T21:21:36Z</dcterms:created>
  <dc:creator/>
  <dc:description/>
  <dc:language>en-US</dc:language>
  <cp:lastModifiedBy/>
  <dcterms:modified xsi:type="dcterms:W3CDTF">2023-12-02T20:03:30Z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