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E31 · Recapitulare Modulele 1-2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16 de practică · 17:00–19:00 · SG1: Vi 23.10 · SG2: Ma 17.11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Recapitulăm </w:t>
      </w:r>
      <w:r>
        <w:rPr>
          <w:b/>
          <w:sz w:val="24"/>
        </w:rPr>
        <w:t>Modulele 1 și 2</w:t>
      </w:r>
      <w:r>
        <w:rPr>
          <w:b w:val="0"/>
          <w:sz w:val="24"/>
        </w:rPr>
        <w:t xml:space="preserve"> pe un traseu cu </w:t>
      </w:r>
      <w:r>
        <w:rPr>
          <w:b/>
          <w:sz w:val="24"/>
        </w:rPr>
        <w:t>4 stații</w:t>
      </w:r>
      <w:r>
        <w:rPr>
          <w:b w:val="0"/>
          <w:sz w:val="24"/>
        </w:rPr>
        <w:t xml:space="preserve">: </w:t>
      </w:r>
      <w:r>
        <w:rPr>
          <w:b/>
          <w:sz w:val="24"/>
        </w:rPr>
        <w:t>căutarea</w:t>
      </w:r>
      <w:r>
        <w:rPr>
          <w:b w:val="0"/>
          <w:sz w:val="24"/>
        </w:rPr>
        <w:t xml:space="preserve"> (operatori), </w:t>
      </w:r>
      <w:r>
        <w:rPr>
          <w:b/>
          <w:sz w:val="24"/>
        </w:rPr>
        <w:t>e-mailul</w:t>
      </w:r>
      <w:r>
        <w:rPr>
          <w:b w:val="0"/>
          <w:sz w:val="24"/>
        </w:rPr>
        <w:t xml:space="preserve"> (găsești greșelile și îl rescrii), </w:t>
      </w:r>
      <w:r>
        <w:rPr>
          <w:b/>
          <w:sz w:val="24"/>
        </w:rPr>
        <w:t>canalul potrivit</w:t>
      </w:r>
      <w:r>
        <w:rPr>
          <w:b w:val="0"/>
          <w:sz w:val="24"/>
        </w:rPr>
        <w:t xml:space="preserve"> (e-mail, mesaj, telefon; Cc sau Bcc) și </w:t>
      </w:r>
      <w:r>
        <w:rPr>
          <w:b/>
          <w:sz w:val="24"/>
        </w:rPr>
        <w:t>nediscriminarea</w:t>
      </w:r>
      <w:r>
        <w:rPr>
          <w:b w:val="0"/>
          <w:sz w:val="24"/>
        </w:rPr>
        <w:t xml:space="preserve"> (directă sau indirectă). Fiecare stație are răspunsuri clare. Miezul: </w:t>
      </w:r>
      <w:r>
        <w:rPr>
          <w:b/>
          <w:sz w:val="24"/>
        </w:rPr>
        <w:t>cam 40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2 · Ora 5 — Motoare de căutare, operatori, surse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3 · Ora 9 — Comunicare digitală · e-mail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4 · Ora 13 — Comunicarea digitală la locul de muncă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4 · Ora 15 — Egalitate de șanse și nediscriminare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1-2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Căutarea</w:t>
      </w:r>
      <w:r>
        <w:rPr>
          <w:b w:val="0"/>
          <w:sz w:val="24"/>
        </w:rPr>
        <w:t xml:space="preserve"> (Ora 5): </w:t>
      </w:r>
      <w:r>
        <w:rPr>
          <w:rFonts w:ascii="Consolas" w:hAnsi="Consolas" w:eastAsia="Consolas"/>
          <w:sz w:val="24"/>
        </w:rPr>
        <w:t>"ghilimele"</w:t>
      </w:r>
      <w:r>
        <w:rPr>
          <w:b w:val="0"/>
          <w:sz w:val="24"/>
        </w:rPr>
        <w:t xml:space="preserve"> = expresia exactă · </w:t>
      </w:r>
      <w:r>
        <w:rPr>
          <w:rFonts w:ascii="Consolas" w:hAnsi="Consolas" w:eastAsia="Consolas"/>
          <w:sz w:val="24"/>
        </w:rPr>
        <w:t>-cuvânt</w:t>
      </w:r>
      <w:r>
        <w:rPr>
          <w:b w:val="0"/>
          <w:sz w:val="24"/>
        </w:rPr>
        <w:t xml:space="preserve"> = scoate un termen · </w:t>
      </w:r>
      <w:r>
        <w:rPr>
          <w:rFonts w:ascii="Consolas" w:hAnsi="Consolas" w:eastAsia="Consolas"/>
          <w:sz w:val="24"/>
        </w:rPr>
        <w:t>site:exemplu.ro</w:t>
      </w:r>
      <w:r>
        <w:rPr>
          <w:b w:val="0"/>
          <w:sz w:val="24"/>
        </w:rPr>
        <w:t xml:space="preserve"> = doar pe acel site · </w:t>
      </w:r>
      <w:r>
        <w:rPr>
          <w:rFonts w:ascii="Consolas" w:hAnsi="Consolas" w:eastAsia="Consolas"/>
          <w:sz w:val="24"/>
        </w:rPr>
        <w:t>filetype:pdf</w:t>
      </w:r>
      <w:r>
        <w:rPr>
          <w:b w:val="0"/>
          <w:sz w:val="24"/>
        </w:rPr>
        <w:t xml:space="preserve"> = doar fișiere PDF. Verifici domeniul sursei și încă 2–3 surse.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E-mailul și canalul</w:t>
      </w:r>
      <w:r>
        <w:rPr>
          <w:b w:val="0"/>
          <w:sz w:val="24"/>
        </w:rPr>
        <w:t xml:space="preserve"> (Orele 9 și 13): subiect clar; adresare, context, ce dorești, până când; încheiere și semnătură. </w:t>
      </w:r>
      <w:r>
        <w:rPr>
          <w:b/>
          <w:sz w:val="24"/>
        </w:rPr>
        <w:t>Către</w:t>
      </w:r>
      <w:r>
        <w:rPr>
          <w:b w:val="0"/>
          <w:sz w:val="24"/>
        </w:rPr>
        <w:t xml:space="preserve"> = cui îi ceri ceva, </w:t>
      </w:r>
      <w:r>
        <w:rPr>
          <w:b/>
          <w:sz w:val="24"/>
        </w:rPr>
        <w:t>Cc</w:t>
      </w:r>
      <w:r>
        <w:rPr>
          <w:b w:val="0"/>
          <w:sz w:val="24"/>
        </w:rPr>
        <w:t xml:space="preserve"> = cine trebuie să știe, </w:t>
      </w:r>
      <w:r>
        <w:rPr>
          <w:b/>
          <w:sz w:val="24"/>
        </w:rPr>
        <w:t>Bcc</w:t>
      </w:r>
      <w:r>
        <w:rPr>
          <w:b w:val="0"/>
          <w:sz w:val="24"/>
        </w:rPr>
        <w:t xml:space="preserve"> = copie ascunsă. Urgent înseamnă telefon sau alertă, nu e-mail.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Nediscriminarea</w:t>
      </w:r>
      <w:r>
        <w:rPr>
          <w:b w:val="0"/>
          <w:sz w:val="24"/>
        </w:rPr>
        <w:t xml:space="preserve"> (Ora 15, OG 137/2000): </w:t>
      </w:r>
      <w:r>
        <w:rPr>
          <w:b/>
          <w:sz w:val="24"/>
        </w:rPr>
        <w:t>directă</w:t>
      </w:r>
      <w:r>
        <w:rPr>
          <w:b w:val="0"/>
          <w:sz w:val="24"/>
        </w:rPr>
        <w:t xml:space="preserve"> = tratament diferit din cauza unui criteriu (vârstă, sex, etnie…). </w:t>
      </w:r>
      <w:r>
        <w:rPr>
          <w:b/>
          <w:sz w:val="24"/>
        </w:rPr>
        <w:t>Indirectă</w:t>
      </w:r>
      <w:r>
        <w:rPr>
          <w:b w:val="0"/>
          <w:sz w:val="24"/>
        </w:rPr>
        <w:t xml:space="preserve"> = o regulă aparent neutră care dezavantajează unii oameni. Întrebarea de control: </w:t>
      </w:r>
      <w:r>
        <w:rPr>
          <w:b/>
          <w:sz w:val="24"/>
        </w:rPr>
        <w:t>cine lipsește?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E31_Recapitulare_M1_M2_PORNIRE.docx</w:t>
      </w:r>
      <w:r>
        <w:rPr>
          <w:b w:val="0"/>
          <w:sz w:val="24"/>
        </w:rPr>
        <w:t>: Cele 4 stații, cu tabele de completat.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Stațiile 1 și 2: căutarea și e-mailul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E31_Recapitulare_M1_M2_Nume_Prenume.docx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Stația 1:</w:t>
      </w:r>
      <w:r>
        <w:rPr>
          <w:b w:val="0"/>
          <w:sz w:val="24"/>
        </w:rPr>
        <w:t xml:space="preserve"> pentru fiecare nevoie scrie ce tastezi în Google, cu operatorul potrivit. Apoi </w:t>
      </w:r>
      <w:r>
        <w:rPr>
          <w:b/>
          <w:sz w:val="24"/>
        </w:rPr>
        <w:t>încearcă</w:t>
      </w:r>
      <w:r>
        <w:rPr>
          <w:b w:val="0"/>
          <w:sz w:val="24"/>
        </w:rPr>
        <w:t xml:space="preserve"> fiecare căutare în browser și vezi dacă rezultatele sunt cele dorite.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Stația 2:</w:t>
      </w:r>
      <w:r>
        <w:rPr>
          <w:b w:val="0"/>
          <w:sz w:val="24"/>
        </w:rPr>
        <w:t xml:space="preserve"> citește e-mailul și găsește </w:t>
      </w:r>
      <w:r>
        <w:rPr>
          <w:b/>
          <w:sz w:val="24"/>
        </w:rPr>
        <w:t>5 probleme</w:t>
      </w:r>
      <w:r>
        <w:rPr>
          <w:b w:val="0"/>
          <w:sz w:val="24"/>
        </w:rPr>
        <w:t xml:space="preserve"> (te uiți la subiect, adresare, conținut, ton, destinatari, atașament, semnătură). Scrie câte una pe rând.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Rescrie e-mailul corect: </w:t>
      </w:r>
      <w:r>
        <w:rPr>
          <w:b/>
          <w:sz w:val="24"/>
        </w:rPr>
        <w:t>Către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Subiect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mesajul</w:t>
      </w:r>
      <w:r>
        <w:rPr>
          <w:b w:val="0"/>
          <w:sz w:val="24"/>
        </w:rPr>
        <w:t xml:space="preserve"> (adresare, ce trimiți, ce ceri, până când, încheiere, semnătură).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Stațiile 3 și 4: canalul și nediscriminarea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Stația 3:</w:t>
      </w:r>
      <w:r>
        <w:rPr>
          <w:b w:val="0"/>
          <w:sz w:val="24"/>
        </w:rPr>
        <w:t xml:space="preserve"> pentru fiecare situație alege canalul: </w:t>
      </w:r>
      <w:r>
        <w:rPr>
          <w:b/>
          <w:sz w:val="24"/>
        </w:rPr>
        <w:t>e-mail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mesaj</w:t>
      </w:r>
      <w:r>
        <w:rPr>
          <w:b w:val="0"/>
          <w:sz w:val="24"/>
        </w:rPr>
        <w:t xml:space="preserve"> (chat) sau </w:t>
      </w:r>
      <w:r>
        <w:rPr>
          <w:b/>
          <w:sz w:val="24"/>
        </w:rPr>
        <w:t>telefon</w:t>
      </w:r>
      <w:r>
        <w:rPr>
          <w:b w:val="0"/>
          <w:sz w:val="24"/>
        </w:rPr>
        <w:t xml:space="preserve">. Unde e cazul, scrie cine e la </w:t>
      </w:r>
      <w:r>
        <w:rPr>
          <w:b/>
          <w:sz w:val="24"/>
        </w:rPr>
        <w:t>Către</w:t>
      </w:r>
      <w:r>
        <w:rPr>
          <w:b w:val="0"/>
          <w:sz w:val="24"/>
        </w:rPr>
        <w:t xml:space="preserve">, cine la </w:t>
      </w:r>
      <w:r>
        <w:rPr>
          <w:b/>
          <w:sz w:val="24"/>
        </w:rPr>
        <w:t>Cc</w:t>
      </w:r>
      <w:r>
        <w:rPr>
          <w:b w:val="0"/>
          <w:sz w:val="24"/>
        </w:rPr>
        <w:t xml:space="preserve"> și cine la </w:t>
      </w:r>
      <w:r>
        <w:rPr>
          <w:b/>
          <w:sz w:val="24"/>
        </w:rPr>
        <w:t>Bcc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Stația 4:</w:t>
      </w:r>
      <w:r>
        <w:rPr>
          <w:b w:val="0"/>
          <w:sz w:val="24"/>
        </w:rPr>
        <w:t xml:space="preserve"> pentru fiecare situație scrie </w:t>
      </w:r>
      <w:r>
        <w:rPr>
          <w:b/>
          <w:sz w:val="24"/>
        </w:rPr>
        <w:t>directă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indirectă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nu e discriminare</w:t>
      </w:r>
      <w:r>
        <w:rPr>
          <w:b w:val="0"/>
          <w:sz w:val="24"/>
        </w:rPr>
        <w:t xml:space="preserve">. La „De ce” scrie </w:t>
      </w:r>
      <w:r>
        <w:rPr>
          <w:b/>
          <w:sz w:val="24"/>
        </w:rPr>
        <w:t>criteriul</w:t>
      </w:r>
      <w:r>
        <w:rPr>
          <w:b w:val="0"/>
          <w:sz w:val="24"/>
        </w:rPr>
        <w:t xml:space="preserve"> (la directă) sau </w:t>
      </w:r>
      <w:r>
        <w:rPr>
          <w:b/>
          <w:sz w:val="24"/>
        </w:rPr>
        <w:t>cine e dezavantajat</w:t>
      </w:r>
      <w:r>
        <w:rPr>
          <w:b w:val="0"/>
          <w:sz w:val="24"/>
        </w:rPr>
        <w:t xml:space="preserve"> (la indirectă).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Rescrie anunțul de la situația 1 astfel încât să descrie </w:t>
      </w:r>
      <w:r>
        <w:rPr>
          <w:b/>
          <w:sz w:val="24"/>
        </w:rPr>
        <w:t>ce trebuie să știe să facă</w:t>
      </w:r>
      <w:r>
        <w:rPr>
          <w:b w:val="0"/>
          <w:sz w:val="24"/>
        </w:rPr>
        <w:t xml:space="preserve"> omul, nu cine e.</w:t>
      </w:r>
    </w:p>
    <w:p>
      <w:pPr>
        <w:spacing w:after="60" w:before="0"/>
        <w:ind w:left="454" w:hanging="283"/>
      </w:pPr>
      <w:r>
        <w:rPr>
          <w:b w:val="0"/>
          <w:sz w:val="24"/>
        </w:rPr>
        <w:t>4.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Gluma nepotrivită din grup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Un coleg pune în grupul de lucru o glumă despre „femeile la volan”. Scrie la finalul documentului </w:t>
      </w:r>
      <w:r>
        <w:rPr>
          <w:b/>
          <w:sz w:val="24"/>
        </w:rPr>
        <w:t>cei 3 pași</w:t>
      </w:r>
      <w:r>
        <w:rPr>
          <w:b w:val="0"/>
          <w:sz w:val="24"/>
        </w:rPr>
        <w:t>, în ordine, de la Ora 15.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Apoi scrie mesajul </w:t>
      </w:r>
      <w:r>
        <w:rPr>
          <w:b/>
          <w:sz w:val="24"/>
        </w:rPr>
        <w:t>în privat</w:t>
      </w:r>
      <w:r>
        <w:rPr>
          <w:b w:val="0"/>
          <w:sz w:val="24"/>
        </w:rPr>
        <w:t xml:space="preserve"> pe care i l-ai trimite colegului: calm, scurt, fără să-l faci de râs.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Stația 1: 4 căutări, fiecare cu operatorul potrivit (site:, ghilimele, filetype:, minus).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Stația 2: 5 probleme și e-mailul rescris, cu subiect clar și semnătură, doar către Ana Rusu.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Stația 3: telefon la situația 3; Cc la situația 2; Bcc la situația 4.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Stația 4: 1 și 3 directe, 2 indirectă, 4 nu e discriminare; anunțul rescris fără vârstă și sex.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E31_Recapitulare_M1_M2_Nume_Prenume.docx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E31 – Recapitulare M1-M2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E31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