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E14 · Word: document cu titluri, listă, tabel și cuprins automat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Rezolvarea are două părți: </w:t>
      </w:r>
      <w:r>
        <w:rPr>
          <w:b/>
          <w:sz w:val="24"/>
        </w:rPr>
        <w:t>cum trebuie să arate</w:t>
      </w:r>
      <w:r>
        <w:rPr>
          <w:b w:val="0"/>
          <w:sz w:val="24"/>
        </w:rPr>
        <w:t xml:space="preserve"> documentul la final și </w:t>
      </w:r>
      <w:r>
        <w:rPr>
          <w:b/>
          <w:sz w:val="24"/>
        </w:rPr>
        <w:t>de ce</w:t>
      </w:r>
      <w:r>
        <w:rPr>
          <w:b w:val="0"/>
          <w:sz w:val="24"/>
        </w:rPr>
        <w:t xml:space="preserve"> fiecare pas se face așa. Lângă rezolvare găsești și documentul-model (</w:t>
      </w:r>
      <w:r>
        <w:rPr>
          <w:rFonts w:ascii="Consolas" w:hAnsi="Consolas" w:eastAsia="Consolas"/>
          <w:sz w:val="24"/>
        </w:rPr>
        <w:t>Model_E14_Word.docx</w:t>
      </w:r>
      <w:r>
        <w:rPr>
          <w:b w:val="0"/>
          <w:sz w:val="24"/>
        </w:rPr>
        <w:t>), pe care îl poți deschide și compara cu al tău.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arată documentul la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0"/>
        <w:gridCol w:w="2524"/>
        <w:gridCol w:w="4054"/>
      </w:tblGrid>
      <w:tr>
        <w:trPr>
          <w:tblHeader w:val="true"/>
        </w:trPr>
        <w:tc>
          <w:tcPr>
            <w:tcW w:type="dxa" w:w="3060"/>
            <w:shd w:val="clear" w:color="auto" w:fill="DCE6F1"/>
          </w:tcPr>
          <w:p>
            <w:r/>
            <w:r>
              <w:rPr>
                <w:b/>
                <w:sz w:val="21"/>
              </w:rPr>
              <w:t>Rândul / partea</w:t>
            </w:r>
          </w:p>
        </w:tc>
        <w:tc>
          <w:tcPr>
            <w:tcW w:type="dxa" w:w="2524"/>
            <w:shd w:val="clear" w:color="auto" w:fill="DCE6F1"/>
          </w:tcPr>
          <w:p>
            <w:r/>
            <w:r>
              <w:rPr>
                <w:b/>
                <w:sz w:val="21"/>
              </w:rPr>
              <w:t>Stil sau element</w:t>
            </w:r>
          </w:p>
        </w:tc>
        <w:tc>
          <w:tcPr>
            <w:tcW w:type="dxa" w:w="4054"/>
            <w:shd w:val="clear" w:color="auto" w:fill="DCE6F1"/>
          </w:tcPr>
          <w:p>
            <w:r/>
            <w:r>
              <w:rPr>
                <w:b/>
                <w:sz w:val="21"/>
              </w:rPr>
              <w:t>Cum verifici</w:t>
            </w:r>
          </w:p>
        </w:tc>
      </w:tr>
      <w:tr>
        <w:tc>
          <w:tcPr>
            <w:tcW w:type="dxa" w:w="3060"/>
          </w:tcPr>
          <w:p>
            <w:r>
              <w:rPr>
                <w:b w:val="0"/>
                <w:sz w:val="21"/>
              </w:rPr>
              <w:t>Ghidul noului coleg de la casa de bilete</w:t>
            </w:r>
          </w:p>
        </w:tc>
        <w:tc>
          <w:tcPr>
            <w:tcW w:type="dxa" w:w="2524"/>
          </w:tcPr>
          <w:p>
            <w:r>
              <w:rPr>
                <w:b w:val="0"/>
                <w:sz w:val="21"/>
              </w:rPr>
              <w:t>Titlu (Title)</w:t>
            </w:r>
          </w:p>
        </w:tc>
        <w:tc>
          <w:tcPr>
            <w:tcW w:type="dxa" w:w="4054"/>
          </w:tcPr>
          <w:p>
            <w:r>
              <w:rPr>
                <w:b w:val="0"/>
                <w:sz w:val="21"/>
              </w:rPr>
              <w:t>Click pe rând: în caseta Stiluri e evidențiat „Titlu”</w:t>
            </w:r>
          </w:p>
        </w:tc>
      </w:tr>
      <w:tr>
        <w:tc>
          <w:tcPr>
            <w:tcW w:type="dxa" w:w="3060"/>
          </w:tcPr>
          <w:p>
            <w:r>
              <w:rPr>
                <w:b w:val="0"/>
                <w:sz w:val="21"/>
              </w:rPr>
              <w:t>Cuprins (sub titlu)</w:t>
            </w:r>
          </w:p>
        </w:tc>
        <w:tc>
          <w:tcPr>
            <w:tcW w:type="dxa" w:w="2524"/>
          </w:tcPr>
          <w:p>
            <w:r>
              <w:rPr>
                <w:b w:val="0"/>
                <w:sz w:val="21"/>
              </w:rPr>
              <w:t>Cuprins automat (Tabel automat 1)</w:t>
            </w:r>
          </w:p>
        </w:tc>
        <w:tc>
          <w:tcPr>
            <w:tcW w:type="dxa" w:w="4054"/>
          </w:tcPr>
          <w:p>
            <w:r>
              <w:rPr>
                <w:b w:val="0"/>
                <w:sz w:val="21"/>
              </w:rPr>
              <w:t>Are 4 rânduri, cu numărul paginii la dreapta</w:t>
            </w:r>
          </w:p>
        </w:tc>
      </w:tr>
      <w:tr>
        <w:tc>
          <w:tcPr>
            <w:tcW w:type="dxa" w:w="3060"/>
          </w:tcPr>
          <w:p>
            <w:r>
              <w:rPr>
                <w:b w:val="0"/>
                <w:sz w:val="21"/>
              </w:rPr>
              <w:t>Despre birou</w:t>
            </w:r>
          </w:p>
        </w:tc>
        <w:tc>
          <w:tcPr>
            <w:tcW w:type="dxa" w:w="2524"/>
          </w:tcPr>
          <w:p>
            <w:r>
              <w:rPr>
                <w:b w:val="0"/>
                <w:sz w:val="21"/>
              </w:rPr>
              <w:t>Titlu 1 (Heading 1)</w:t>
            </w:r>
          </w:p>
        </w:tc>
        <w:tc>
          <w:tcPr>
            <w:tcW w:type="dxa" w:w="4054"/>
          </w:tcPr>
          <w:p>
            <w:r>
              <w:rPr>
                <w:b w:val="0"/>
                <w:sz w:val="21"/>
              </w:rPr>
              <w:t>Apare în Panoul de navigare</w:t>
            </w:r>
          </w:p>
        </w:tc>
      </w:tr>
      <w:tr>
        <w:tc>
          <w:tcPr>
            <w:tcW w:type="dxa" w:w="3060"/>
          </w:tcPr>
          <w:p>
            <w:r>
              <w:rPr>
                <w:b w:val="0"/>
                <w:sz w:val="21"/>
              </w:rPr>
              <w:t>Programul</w:t>
            </w:r>
          </w:p>
        </w:tc>
        <w:tc>
          <w:tcPr>
            <w:tcW w:type="dxa" w:w="2524"/>
          </w:tcPr>
          <w:p>
            <w:r>
              <w:rPr>
                <w:b w:val="0"/>
                <w:sz w:val="21"/>
              </w:rPr>
              <w:t>Titlu 1</w:t>
            </w:r>
          </w:p>
        </w:tc>
        <w:tc>
          <w:tcPr>
            <w:tcW w:type="dxa" w:w="4054"/>
          </w:tcPr>
          <w:p>
            <w:r>
              <w:rPr>
                <w:b w:val="0"/>
                <w:sz w:val="21"/>
              </w:rPr>
              <w:t>Apare în Panoul de navigare</w:t>
            </w:r>
          </w:p>
        </w:tc>
      </w:tr>
      <w:tr>
        <w:tc>
          <w:tcPr>
            <w:tcW w:type="dxa" w:w="3060"/>
          </w:tcPr>
          <w:p>
            <w:r>
              <w:rPr>
                <w:b w:val="0"/>
                <w:sz w:val="21"/>
              </w:rPr>
              <w:t>Cui te adresezi</w:t>
            </w:r>
          </w:p>
        </w:tc>
        <w:tc>
          <w:tcPr>
            <w:tcW w:type="dxa" w:w="2524"/>
          </w:tcPr>
          <w:p>
            <w:r>
              <w:rPr>
                <w:b w:val="0"/>
                <w:sz w:val="21"/>
              </w:rPr>
              <w:t>Titlu 1 + tabel 3 × 4 sub el</w:t>
            </w:r>
          </w:p>
        </w:tc>
        <w:tc>
          <w:tcPr>
            <w:tcW w:type="dxa" w:w="4054"/>
          </w:tcPr>
          <w:p>
            <w:r>
              <w:rPr>
                <w:b w:val="0"/>
                <w:sz w:val="21"/>
              </w:rPr>
              <w:t>Tabelul are antetul: Problema · Cui te adresezi · Cum</w:t>
            </w:r>
          </w:p>
        </w:tc>
      </w:tr>
      <w:tr>
        <w:tc>
          <w:tcPr>
            <w:tcW w:type="dxa" w:w="3060"/>
          </w:tcPr>
          <w:p>
            <w:r>
              <w:rPr>
                <w:b w:val="0"/>
                <w:sz w:val="21"/>
              </w:rPr>
              <w:t>Patru reguli de siguranță digitală</w:t>
            </w:r>
          </w:p>
        </w:tc>
        <w:tc>
          <w:tcPr>
            <w:tcW w:type="dxa" w:w="2524"/>
          </w:tcPr>
          <w:p>
            <w:r>
              <w:rPr>
                <w:b w:val="0"/>
                <w:sz w:val="21"/>
              </w:rPr>
              <w:t>Titlu 1 + listă cu 4 marcatori</w:t>
            </w:r>
          </w:p>
        </w:tc>
        <w:tc>
          <w:tcPr>
            <w:tcW w:type="dxa" w:w="4054"/>
          </w:tcPr>
          <w:p>
            <w:r>
              <w:rPr>
                <w:b w:val="0"/>
                <w:sz w:val="21"/>
              </w:rPr>
              <w:t>Fiecare regulă începe cu un punct (•)</w:t>
            </w:r>
          </w:p>
        </w:tc>
      </w:tr>
      <w:tr>
        <w:tc>
          <w:tcPr>
            <w:tcW w:type="dxa" w:w="3060"/>
          </w:tcPr>
          <w:p>
            <w:r>
              <w:rPr>
                <w:b w:val="0"/>
                <w:sz w:val="21"/>
              </w:rPr>
              <w:t>Subsolul paginii</w:t>
            </w:r>
          </w:p>
        </w:tc>
        <w:tc>
          <w:tcPr>
            <w:tcW w:type="dxa" w:w="2524"/>
          </w:tcPr>
          <w:p>
            <w:r>
              <w:rPr>
                <w:b w:val="0"/>
                <w:sz w:val="21"/>
              </w:rPr>
              <w:t>Număr de pagină, la mijloc</w:t>
            </w:r>
          </w:p>
        </w:tc>
        <w:tc>
          <w:tcPr>
            <w:tcW w:type="dxa" w:w="4054"/>
          </w:tcPr>
          <w:p>
            <w:r>
              <w:rPr>
                <w:b w:val="0"/>
                <w:sz w:val="21"/>
              </w:rPr>
              <w:t>Jos pe pagină apare „1”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Tabelul (conținutul exact)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34"/>
        <w:gridCol w:w="2409"/>
        <w:gridCol w:w="3694"/>
      </w:tblGrid>
      <w:tr>
        <w:trPr>
          <w:tblHeader w:val="true"/>
        </w:trPr>
        <w:tc>
          <w:tcPr>
            <w:tcW w:type="dxa" w:w="3534"/>
            <w:shd w:val="clear" w:color="auto" w:fill="DCE6F1"/>
          </w:tcPr>
          <w:p>
            <w:r/>
            <w:r>
              <w:rPr>
                <w:b/>
                <w:sz w:val="21"/>
              </w:rPr>
              <w:t>Problema</w:t>
            </w:r>
          </w:p>
        </w:tc>
        <w:tc>
          <w:tcPr>
            <w:tcW w:type="dxa" w:w="2409"/>
            <w:shd w:val="clear" w:color="auto" w:fill="DCE6F1"/>
          </w:tcPr>
          <w:p>
            <w:r/>
            <w:r>
              <w:rPr>
                <w:b/>
                <w:sz w:val="21"/>
              </w:rPr>
              <w:t>Cui te adresezi</w:t>
            </w:r>
          </w:p>
        </w:tc>
        <w:tc>
          <w:tcPr>
            <w:tcW w:type="dxa" w:w="3694"/>
            <w:shd w:val="clear" w:color="auto" w:fill="DCE6F1"/>
          </w:tcPr>
          <w:p>
            <w:r/>
            <w:r>
              <w:rPr>
                <w:b/>
                <w:sz w:val="21"/>
              </w:rPr>
              <w:t>Cum</w:t>
            </w:r>
          </w:p>
        </w:tc>
      </w:tr>
      <w:tr>
        <w:tc>
          <w:tcPr>
            <w:tcW w:type="dxa" w:w="3534"/>
          </w:tcPr>
          <w:p>
            <w:r>
              <w:rPr>
                <w:b w:val="0"/>
                <w:sz w:val="21"/>
              </w:rPr>
              <w:t>Nu merge imprimanta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Radu Ilie (IT)</w:t>
            </w:r>
          </w:p>
        </w:tc>
        <w:tc>
          <w:tcPr>
            <w:tcW w:type="dxa" w:w="3694"/>
          </w:tcPr>
          <w:p>
            <w:r>
              <w:rPr>
                <w:b w:val="0"/>
                <w:sz w:val="21"/>
              </w:rPr>
              <w:t>telefon interior 214</w:t>
            </w:r>
          </w:p>
        </w:tc>
      </w:tr>
      <w:tr>
        <w:tc>
          <w:tcPr>
            <w:tcW w:type="dxa" w:w="3534"/>
          </w:tcPr>
          <w:p>
            <w:r>
              <w:rPr>
                <w:b w:val="0"/>
                <w:sz w:val="21"/>
              </w:rPr>
              <w:t>Nu știi un tarif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Elena Stan</w:t>
            </w:r>
          </w:p>
        </w:tc>
        <w:tc>
          <w:tcPr>
            <w:tcW w:type="dxa" w:w="3694"/>
          </w:tcPr>
          <w:p>
            <w:r>
              <w:rPr>
                <w:b w:val="0"/>
                <w:sz w:val="21"/>
              </w:rPr>
              <w:t>mesaj pe Teams</w:t>
            </w:r>
          </w:p>
        </w:tc>
      </w:tr>
      <w:tr>
        <w:tc>
          <w:tcPr>
            <w:tcW w:type="dxa" w:w="3534"/>
          </w:tcPr>
          <w:p>
            <w:r>
              <w:rPr>
                <w:b w:val="0"/>
                <w:sz w:val="21"/>
              </w:rPr>
              <w:t>Vrei să schimbi o tură</w:t>
            </w:r>
          </w:p>
        </w:tc>
        <w:tc>
          <w:tcPr>
            <w:tcW w:type="dxa" w:w="2409"/>
          </w:tcPr>
          <w:p>
            <w:r>
              <w:rPr>
                <w:b w:val="0"/>
                <w:sz w:val="21"/>
              </w:rPr>
              <w:t>Ana Rusu</w:t>
            </w:r>
          </w:p>
        </w:tc>
        <w:tc>
          <w:tcPr>
            <w:tcW w:type="dxa" w:w="3694"/>
          </w:tcPr>
          <w:p>
            <w:r>
              <w:rPr>
                <w:b w:val="0"/>
                <w:sz w:val="21"/>
              </w:rPr>
              <w:t>e-mail, cu o zi înainte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De ce „Conversie text în tabel” și nu desenat de mână:</w:t>
      </w:r>
      <w:r>
        <w:rPr>
          <w:b w:val="0"/>
          <w:sz w:val="24"/>
        </w:rPr>
        <w:t xml:space="preserve"> datele erau deja scrise, despărțite prin </w:t>
      </w:r>
      <w:r>
        <w:rPr>
          <w:rFonts w:ascii="Consolas" w:hAnsi="Consolas" w:eastAsia="Consolas"/>
          <w:sz w:val="24"/>
        </w:rPr>
        <w:t>;</w:t>
      </w:r>
      <w:r>
        <w:rPr>
          <w:b w:val="0"/>
          <w:sz w:val="24"/>
        </w:rPr>
        <w:t>. Word le pune singur în coloane, fără să rescrii nimic și fără greșeli.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Lista (conținutul exact)</w:t>
      </w:r>
    </w:p>
    <w:p>
      <w:pPr>
        <w:spacing w:after="80" w:before="0"/>
        <w:ind w:left="454" w:hanging="283"/>
      </w:pPr>
      <w:r>
        <w:rPr>
          <w:b w:val="0"/>
          <w:sz w:val="24"/>
        </w:rPr>
        <w:t>• Blochează calculatorul când pleci de la birou (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L</w:t>
      </w:r>
      <w:r>
        <w:rPr>
          <w:b w:val="0"/>
          <w:sz w:val="24"/>
        </w:rPr>
        <w:t>).</w:t>
      </w:r>
    </w:p>
    <w:p>
      <w:pPr>
        <w:spacing w:after="80" w:before="0"/>
        <w:ind w:left="454" w:hanging="283"/>
      </w:pPr>
      <w:r>
        <w:rPr>
          <w:b w:val="0"/>
          <w:sz w:val="24"/>
        </w:rPr>
        <w:t>• Nu spune nimănui parola, nici colegilor.</w:t>
      </w:r>
    </w:p>
    <w:p>
      <w:pPr>
        <w:spacing w:after="80" w:before="0"/>
        <w:ind w:left="454" w:hanging="283"/>
      </w:pPr>
      <w:r>
        <w:rPr>
          <w:b w:val="0"/>
          <w:sz w:val="24"/>
        </w:rPr>
        <w:t>• Nu deschide atașamente de la expeditori pe care nu-i cunoști.</w:t>
      </w:r>
    </w:p>
    <w:p>
      <w:pPr>
        <w:spacing w:after="80" w:before="0"/>
        <w:ind w:left="454" w:hanging="283"/>
      </w:pPr>
      <w:r>
        <w:rPr>
          <w:b w:val="0"/>
          <w:sz w:val="24"/>
        </w:rPr>
        <w:t>• Anunță imediat IT-ul dacă ceva ți se pare suspect.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Greșeli frecvente și cum le repari</w:t>
      </w:r>
    </w:p>
    <w:p>
      <w:pPr>
        <w:spacing w:after="80" w:before="0"/>
      </w:pPr>
      <w:r>
        <w:rPr>
          <w:b/>
          <w:sz w:val="24"/>
        </w:rPr>
        <w:t>„Am făcut titlurile mai mari și îngroșate, dar nu apar în cuprins.”</w:t>
      </w:r>
      <w:r>
        <w:rPr>
          <w:b w:val="0"/>
          <w:sz w:val="24"/>
        </w:rPr>
        <w:t xml:space="preserve"> Ai schimbat doar aspectul, nu stilul. Dă click pe titlu și apasă </w:t>
      </w:r>
      <w:r>
        <w:rPr>
          <w:b/>
          <w:sz w:val="24"/>
        </w:rPr>
        <w:t>Titlu 1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/>
          <w:sz w:val="24"/>
        </w:rPr>
        <w:t>„Tabelul a ieșit cu o singură coloană.”</w:t>
      </w:r>
      <w:r>
        <w:rPr>
          <w:b w:val="0"/>
          <w:sz w:val="24"/>
        </w:rPr>
        <w:t xml:space="preserve"> La conversie nu ai ales </w:t>
      </w:r>
      <w:r>
        <w:rPr>
          <w:rFonts w:ascii="Consolas" w:hAnsi="Consolas" w:eastAsia="Consolas"/>
          <w:sz w:val="24"/>
        </w:rPr>
        <w:t>;</w:t>
      </w:r>
      <w:r>
        <w:rPr>
          <w:b w:val="0"/>
          <w:sz w:val="24"/>
        </w:rPr>
        <w:t xml:space="preserve"> ca separator. Apasă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Z</w:t>
      </w:r>
      <w:r>
        <w:rPr>
          <w:b w:val="0"/>
          <w:sz w:val="24"/>
        </w:rPr>
        <w:t xml:space="preserve"> și refă pasul, cu </w:t>
      </w:r>
      <w:r>
        <w:rPr>
          <w:b/>
          <w:sz w:val="24"/>
        </w:rPr>
        <w:t>Altele: ;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/>
          <w:sz w:val="24"/>
        </w:rPr>
        <w:t>„Cuprinsul arată «Nu s-au găsit intrări de cuprins».”</w:t>
      </w:r>
      <w:r>
        <w:rPr>
          <w:b w:val="0"/>
          <w:sz w:val="24"/>
        </w:rPr>
        <w:t xml:space="preserve"> Niciun rând nu are stilul Titlu 1. Pune stilurile, apoi </w:t>
      </w:r>
      <w:r>
        <w:rPr>
          <w:b/>
          <w:sz w:val="24"/>
        </w:rPr>
        <w:t>Actualizare tabel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/>
          <w:sz w:val="24"/>
        </w:rPr>
        <w:t>„Numărul paginii a apărut sus.”</w:t>
      </w:r>
      <w:r>
        <w:rPr>
          <w:b w:val="0"/>
          <w:sz w:val="24"/>
        </w:rPr>
        <w:t xml:space="preserve"> Ai ales </w:t>
      </w:r>
      <w:r>
        <w:rPr>
          <w:b/>
          <w:sz w:val="24"/>
        </w:rPr>
        <w:t>Începutul paginii</w:t>
      </w:r>
      <w:r>
        <w:rPr>
          <w:b w:val="0"/>
          <w:sz w:val="24"/>
        </w:rPr>
        <w:t xml:space="preserve">.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Z</w:t>
      </w:r>
      <w:r>
        <w:rPr>
          <w:b w:val="0"/>
          <w:sz w:val="24"/>
        </w:rPr>
        <w:t xml:space="preserve"> și alege </w:t>
      </w:r>
      <w:r>
        <w:rPr>
          <w:b/>
          <w:sz w:val="24"/>
        </w:rPr>
        <w:t>Sfârșitul paginii</w:t>
      </w:r>
      <w:r>
        <w:rPr>
          <w:b w:val="0"/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E14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