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Grupa 4 · CFR Călători</w:t>
      </w:r>
    </w:p>
    <w:p>
      <w:pPr>
        <w:spacing w:after="40" w:before="0"/>
      </w:pPr>
      <w:r>
        <w:rPr>
          <w:b/>
          <w:color w:val="1F3A5F"/>
          <w:sz w:val="36"/>
        </w:rPr>
        <w:t>E13 · Ședința online: invitația și minuta</w:t>
      </w:r>
    </w:p>
    <w:p>
      <w:pPr>
        <w:spacing w:after="40" w:before="0"/>
      </w:pPr>
      <w:r>
        <w:rPr>
          <w:b/>
          <w:color w:val="595959"/>
          <w:sz w:val="24"/>
        </w:rPr>
        <w:t>Recomandat (nu se notează)</w:t>
      </w:r>
    </w:p>
    <w:p>
      <w:pPr>
        <w:spacing w:after="160" w:before="0"/>
      </w:pPr>
      <w:r>
        <w:rPr>
          <w:b w:val="0"/>
          <w:color w:val="595959"/>
          <w:sz w:val="21"/>
        </w:rPr>
        <w:t>Ziua 7 de practică · 17:00–19:00 · SG1: Lu 12.10 · SG2: Mi 04.11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Pe scurt</w:t>
      </w:r>
    </w:p>
    <w:p>
      <w:pPr>
        <w:spacing w:after="80" w:before="0"/>
      </w:pPr>
      <w:r>
        <w:rPr>
          <w:b w:val="0"/>
          <w:sz w:val="24"/>
        </w:rPr>
        <w:t xml:space="preserve">Șefa biroului îți cere să organizezi o </w:t>
      </w:r>
      <w:r>
        <w:rPr>
          <w:b/>
          <w:sz w:val="24"/>
        </w:rPr>
        <w:t>ședință online de 30 de minute</w:t>
      </w:r>
      <w:r>
        <w:rPr>
          <w:b w:val="0"/>
          <w:sz w:val="24"/>
        </w:rPr>
        <w:t xml:space="preserve">. Tu scrii </w:t>
      </w:r>
      <w:r>
        <w:rPr>
          <w:b/>
          <w:sz w:val="24"/>
        </w:rPr>
        <w:t>invitația</w:t>
      </w:r>
      <w:r>
        <w:rPr>
          <w:b w:val="0"/>
          <w:sz w:val="24"/>
        </w:rPr>
        <w:t xml:space="preserve"> (cu agendă și plan B), apoi transformi </w:t>
      </w:r>
      <w:r>
        <w:rPr>
          <w:b/>
          <w:sz w:val="24"/>
        </w:rPr>
        <w:t>notițele dezordonate</w:t>
      </w:r>
      <w:r>
        <w:rPr>
          <w:b w:val="0"/>
          <w:sz w:val="24"/>
        </w:rPr>
        <w:t xml:space="preserve"> luate în ședință într-o </w:t>
      </w:r>
      <w:r>
        <w:rPr>
          <w:b/>
          <w:sz w:val="24"/>
        </w:rPr>
        <w:t>minută</w:t>
      </w:r>
      <w:r>
        <w:rPr>
          <w:b w:val="0"/>
          <w:sz w:val="24"/>
        </w:rPr>
        <w:t xml:space="preserve"> scurtă: ce s-a hotărât și cine ce face, până când. Miezul exercițiului: </w:t>
      </w:r>
      <w:r>
        <w:rPr>
          <w:b/>
          <w:sz w:val="24"/>
        </w:rPr>
        <w:t>cam 40 de minute</w:t>
      </w:r>
      <w:r>
        <w:rPr>
          <w:b w:val="0"/>
          <w:sz w:val="24"/>
        </w:rPr>
        <w:t>. Restul timpului e pentru „Pas în plus” și întrebări.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Legătura cu teoria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5 · Ora 17 — Accesibilitate, incluziune și colaborare la distanță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4 · Ora 13 — Comunicarea digitală la locul de muncă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Suportul de curs: secț. 2, pg. 25-32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Material al organizatorului: Studii comunicare și etichetă</w:t>
      </w:r>
    </w:p>
    <w:p>
      <w:pPr>
        <w:keepNext/>
        <w:spacing w:after="80" w:before="160"/>
      </w:pPr>
      <w:r>
        <w:rPr>
          <w:b/>
          <w:color w:val="1F3A5F"/>
          <w:sz w:val="24"/>
        </w:rPr>
        <w:t>Ce ai învățat la teorie și îți folosește aici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O ședință bună are </w:t>
      </w:r>
      <w:r>
        <w:rPr>
          <w:b/>
          <w:sz w:val="24"/>
        </w:rPr>
        <w:t>4 obiceiuri</w:t>
      </w:r>
      <w:r>
        <w:rPr>
          <w:b w:val="0"/>
          <w:sz w:val="24"/>
        </w:rPr>
        <w:t>: agenda trimisă din timp; ora exactă în calendar; linkul verificat și trimis din timp; camera și microfonul testate cu un minut înainte.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Planul B</w:t>
      </w:r>
      <w:r>
        <w:rPr>
          <w:b w:val="0"/>
          <w:sz w:val="24"/>
        </w:rPr>
        <w:t>: un număr de telefon de rezervă și o persoană care trimite rezumatul dacă pică legătura.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Minuta</w:t>
      </w:r>
      <w:r>
        <w:rPr>
          <w:b w:val="0"/>
          <w:sz w:val="24"/>
        </w:rPr>
        <w:t xml:space="preserve"> nu e o stenogramă. Scrii doar </w:t>
      </w:r>
      <w:r>
        <w:rPr>
          <w:b/>
          <w:sz w:val="24"/>
        </w:rPr>
        <w:t>deciziile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acțiunile</w:t>
      </w:r>
      <w:r>
        <w:rPr>
          <w:b w:val="0"/>
          <w:sz w:val="24"/>
        </w:rPr>
        <w:t xml:space="preserve"> (cine – ce – până când). Discuțiile fără concluzie nu intră.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Fișierul de pornire</w:t>
      </w:r>
    </w:p>
    <w:p>
      <w:pPr>
        <w:spacing w:after="80" w:before="0"/>
      </w:pPr>
      <w:r>
        <w:rPr>
          <w:rFonts w:ascii="Consolas" w:hAnsi="Consolas" w:eastAsia="Consolas"/>
          <w:sz w:val="24"/>
        </w:rPr>
        <w:t>E13_Sedinta_PORNIRE.docx</w:t>
      </w:r>
      <w:r>
        <w:rPr>
          <w:b w:val="0"/>
          <w:sz w:val="24"/>
        </w:rPr>
        <w:t>: Documentul are scenariul, un șablon de invitație de completat și notițele luate în ședință. Îl descarci de pe site, de pe pagina exercițiului.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1 – Invitația la ședință (cam 20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Descarcă </w:t>
      </w:r>
      <w:r>
        <w:rPr>
          <w:b/>
          <w:sz w:val="24"/>
        </w:rPr>
        <w:t>fișierul de pornire</w:t>
      </w:r>
      <w:r>
        <w:rPr>
          <w:b w:val="0"/>
          <w:sz w:val="24"/>
        </w:rPr>
        <w:t xml:space="preserve"> (butonul „Fișier de pornire”) și deschide-l. Dacă sus apare o bară galbenă cu </w:t>
      </w:r>
      <w:r>
        <w:rPr>
          <w:b/>
          <w:sz w:val="24"/>
        </w:rPr>
        <w:t>Activare editare</w:t>
      </w:r>
      <w:r>
        <w:rPr>
          <w:b w:val="0"/>
          <w:sz w:val="24"/>
        </w:rPr>
        <w:t xml:space="preserve"> (Enable Editing), apasă pe ea. Altfel nu poți scrie în document.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Salvează imediat fișierul cu numele tău: </w:t>
      </w:r>
      <w:r>
        <w:rPr>
          <w:rFonts w:ascii="Consolas" w:hAnsi="Consolas" w:eastAsia="Consolas"/>
          <w:sz w:val="24"/>
        </w:rPr>
        <w:t>E13_Sedinta_Nume_Prenume.docx</w:t>
      </w:r>
      <w:r>
        <w:rPr>
          <w:b w:val="0"/>
          <w:sz w:val="24"/>
        </w:rPr>
        <w:t xml:space="preserve"> (vezi ghidul </w:t>
      </w:r>
      <w:r>
        <w:rPr>
          <w:b/>
          <w:sz w:val="24"/>
        </w:rPr>
        <w:t>G3</w:t>
      </w:r>
      <w:r>
        <w:rPr>
          <w:b w:val="0"/>
          <w:sz w:val="24"/>
        </w:rPr>
        <w:t>). De acum lucrezi doar în fișierul tău.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Citește </w:t>
      </w:r>
      <w:r>
        <w:rPr>
          <w:b/>
          <w:sz w:val="24"/>
        </w:rPr>
        <w:t>mesajul șefei</w:t>
      </w:r>
      <w:r>
        <w:rPr>
          <w:b w:val="0"/>
          <w:sz w:val="24"/>
        </w:rPr>
        <w:t xml:space="preserve"> de la începutul documentului. Acolo găsești tot: subiectul, ziua, ora, cine participă, ce se discută și ce pregătește fiecare.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Completează </w:t>
      </w:r>
      <w:r>
        <w:rPr>
          <w:b/>
          <w:sz w:val="24"/>
        </w:rPr>
        <w:t>invitația</w:t>
      </w:r>
      <w:r>
        <w:rPr>
          <w:b w:val="0"/>
          <w:sz w:val="24"/>
        </w:rPr>
        <w:t xml:space="preserve"> din tabel, rând cu rând: </w:t>
      </w:r>
      <w:r>
        <w:rPr>
          <w:b/>
          <w:sz w:val="24"/>
        </w:rPr>
        <w:t>Subiect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Când</w:t>
      </w:r>
      <w:r>
        <w:rPr>
          <w:b w:val="0"/>
          <w:sz w:val="24"/>
        </w:rPr>
        <w:t xml:space="preserve"> (ziua și ora de început și de sfârșit), </w:t>
      </w:r>
      <w:r>
        <w:rPr>
          <w:b/>
          <w:sz w:val="24"/>
        </w:rPr>
        <w:t>Unde</w:t>
      </w:r>
      <w:r>
        <w:rPr>
          <w:b w:val="0"/>
          <w:sz w:val="24"/>
        </w:rPr>
        <w:t xml:space="preserve"> (scrie </w:t>
      </w:r>
      <w:r>
        <w:rPr>
          <w:rFonts w:ascii="Consolas" w:hAnsi="Consolas" w:eastAsia="Consolas"/>
          <w:sz w:val="24"/>
        </w:rPr>
        <w:t>[link Zoom]</w:t>
      </w:r>
      <w:r>
        <w:rPr>
          <w:b w:val="0"/>
          <w:sz w:val="24"/>
        </w:rPr>
        <w:t xml:space="preserve">), </w:t>
      </w:r>
      <w:r>
        <w:rPr>
          <w:b/>
          <w:sz w:val="24"/>
        </w:rPr>
        <w:t>Participanți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Agenda</w:t>
      </w:r>
      <w:r>
        <w:rPr>
          <w:b w:val="0"/>
          <w:sz w:val="24"/>
        </w:rPr>
        <w:t xml:space="preserve"> (3 puncte, fiecare cu minutele lui), </w:t>
      </w:r>
      <w:r>
        <w:rPr>
          <w:b/>
          <w:sz w:val="24"/>
        </w:rPr>
        <w:t>Ce pregătiți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Plan B</w:t>
      </w:r>
      <w:r>
        <w:rPr>
          <w:b w:val="0"/>
          <w:sz w:val="24"/>
        </w:rPr>
        <w:t>.</w:t>
      </w:r>
    </w:p>
    <w:p>
      <w:pPr>
        <w:spacing w:after="60" w:before="0"/>
        <w:ind w:left="454" w:hanging="283"/>
      </w:pPr>
      <w:r>
        <w:rPr>
          <w:b w:val="0"/>
          <w:sz w:val="24"/>
        </w:rPr>
        <w:t>5. Verifică: minutele din agendă adunate dau exact durata ședinței? Ora de sfârșit se potrivește cu durata?</w:t>
      </w:r>
    </w:p>
    <w:p>
      <w:pPr>
        <w:spacing w:after="80" w:before="0"/>
      </w:pPr>
      <w:r>
        <w:rPr>
          <w:b w:val="0"/>
          <w:color w:val="595959"/>
          <w:sz w:val="21"/>
        </w:rPr>
        <w:t>📎 Ajutor: G3 – Cum salvez un fișier cu numele corect și unde îl găsesc (pe site, la Ghiduri).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2 – Minuta ședinței (cam 20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Mergi la partea a doua a documentului: </w:t>
      </w:r>
      <w:r>
        <w:rPr>
          <w:b/>
          <w:sz w:val="24"/>
        </w:rPr>
        <w:t>Notițele luate în ședință</w:t>
      </w:r>
      <w:r>
        <w:rPr>
          <w:b w:val="0"/>
          <w:sz w:val="24"/>
        </w:rPr>
        <w:t>. Sunt scrise în grabă, amestecate, ca în realitate.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Citește-le o dată de la cap la coadă. Apoi întreabă-te la fiecare rând: </w:t>
      </w:r>
      <w:r>
        <w:rPr>
          <w:b/>
          <w:sz w:val="24"/>
        </w:rPr>
        <w:t>e o decizie?</w:t>
      </w:r>
      <w:r>
        <w:rPr>
          <w:b w:val="0"/>
          <w:sz w:val="24"/>
        </w:rPr>
        <w:t xml:space="preserve"> (ceva hotărât) </w:t>
      </w:r>
      <w:r>
        <w:rPr>
          <w:b/>
          <w:sz w:val="24"/>
        </w:rPr>
        <w:t>e o acțiune?</w:t>
      </w:r>
      <w:r>
        <w:rPr>
          <w:b w:val="0"/>
          <w:sz w:val="24"/>
        </w:rPr>
        <w:t xml:space="preserve"> (cineva are de făcut ceva până la o dată) </w:t>
      </w:r>
      <w:r>
        <w:rPr>
          <w:b/>
          <w:sz w:val="24"/>
        </w:rPr>
        <w:t>sau doar o discuție?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Scrie </w:t>
      </w:r>
      <w:r>
        <w:rPr>
          <w:b/>
          <w:sz w:val="24"/>
        </w:rPr>
        <w:t>deciziile</w:t>
      </w:r>
      <w:r>
        <w:rPr>
          <w:b w:val="0"/>
          <w:sz w:val="24"/>
        </w:rPr>
        <w:t xml:space="preserve"> în tabelul „Decizii”, câte una pe rând, ca propoziții scurte și complete.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Scrie </w:t>
      </w:r>
      <w:r>
        <w:rPr>
          <w:b/>
          <w:sz w:val="24"/>
        </w:rPr>
        <w:t>acțiunile</w:t>
      </w:r>
      <w:r>
        <w:rPr>
          <w:b w:val="0"/>
          <w:sz w:val="24"/>
        </w:rPr>
        <w:t xml:space="preserve"> în tabelul „Acțiuni”: </w:t>
      </w:r>
      <w:r>
        <w:rPr>
          <w:b/>
          <w:sz w:val="24"/>
        </w:rPr>
        <w:t>Cine</w:t>
      </w:r>
      <w:r>
        <w:rPr>
          <w:b w:val="0"/>
          <w:sz w:val="24"/>
        </w:rPr>
        <w:t xml:space="preserve"> – </w:t>
      </w:r>
      <w:r>
        <w:rPr>
          <w:b/>
          <w:sz w:val="24"/>
        </w:rPr>
        <w:t>Ce face</w:t>
      </w:r>
      <w:r>
        <w:rPr>
          <w:b w:val="0"/>
          <w:sz w:val="24"/>
        </w:rPr>
        <w:t xml:space="preserve"> – </w:t>
      </w:r>
      <w:r>
        <w:rPr>
          <w:b/>
          <w:sz w:val="24"/>
        </w:rPr>
        <w:t>Până când</w:t>
      </w:r>
      <w:r>
        <w:rPr>
          <w:b w:val="0"/>
          <w:sz w:val="24"/>
        </w:rPr>
        <w:t>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Completează </w:t>
      </w:r>
      <w:r>
        <w:rPr>
          <w:b/>
          <w:sz w:val="24"/>
        </w:rPr>
        <w:t>Următoarea ședință</w:t>
      </w:r>
      <w:r>
        <w:rPr>
          <w:b w:val="0"/>
          <w:sz w:val="24"/>
        </w:rPr>
        <w:t xml:space="preserve"> (când, cât durează, unde). Discuțiile fără concluzie </w:t>
      </w:r>
      <w:r>
        <w:rPr>
          <w:b/>
          <w:sz w:val="24"/>
        </w:rPr>
        <w:t>nu</w:t>
      </w:r>
      <w:r>
        <w:rPr>
          <w:b w:val="0"/>
          <w:sz w:val="24"/>
        </w:rPr>
        <w:t xml:space="preserve"> intră în minută.</w:t>
      </w:r>
    </w:p>
    <w:p>
      <w:pPr>
        <w:spacing w:after="60" w:before="0"/>
        <w:ind w:left="454" w:hanging="283"/>
      </w:pPr>
      <w:r>
        <w:rPr>
          <w:b w:val="0"/>
          <w:sz w:val="24"/>
        </w:rPr>
        <w:t>6. Salvează fișierul (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S</w:t>
      </w:r>
      <w:r>
        <w:rPr>
          <w:b w:val="0"/>
          <w:sz w:val="24"/>
        </w:rPr>
        <w:t>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(opțional) – Pune ședința în calendarul tău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Deschide calendarul pe care îl folosești: </w:t>
      </w:r>
      <w:r>
        <w:rPr>
          <w:b/>
          <w:sz w:val="24"/>
        </w:rPr>
        <w:t>Outlook</w:t>
      </w:r>
      <w:r>
        <w:rPr>
          <w:b w:val="0"/>
          <w:sz w:val="24"/>
        </w:rPr>
        <w:t xml:space="preserve"> (Calendar → </w:t>
      </w:r>
      <w:r>
        <w:rPr>
          <w:b/>
          <w:sz w:val="24"/>
        </w:rPr>
        <w:t>Eveniment nou</w:t>
      </w:r>
      <w:r>
        <w:rPr>
          <w:b w:val="0"/>
          <w:sz w:val="24"/>
        </w:rPr>
        <w:t xml:space="preserve"> / New event) sau </w:t>
      </w:r>
      <w:r>
        <w:rPr>
          <w:b/>
          <w:sz w:val="24"/>
        </w:rPr>
        <w:t>Google Calendar</w:t>
      </w:r>
      <w:r>
        <w:rPr>
          <w:b w:val="0"/>
          <w:sz w:val="24"/>
        </w:rPr>
        <w:t xml:space="preserve"> (butonul </w:t>
      </w:r>
      <w:r>
        <w:rPr>
          <w:b/>
          <w:sz w:val="24"/>
        </w:rPr>
        <w:t>Creează</w:t>
      </w:r>
      <w:r>
        <w:rPr>
          <w:b w:val="0"/>
          <w:sz w:val="24"/>
        </w:rPr>
        <w:t xml:space="preserve"> / Create).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Completează titlul, ziua, ora de început și de sfârșit și, la descriere, lipește agenda din invitația ta. </w:t>
      </w:r>
      <w:r>
        <w:rPr>
          <w:b/>
          <w:sz w:val="24"/>
        </w:rPr>
        <w:t>Nu adăuga invitați</w:t>
      </w:r>
      <w:r>
        <w:rPr>
          <w:b w:val="0"/>
          <w:sz w:val="24"/>
        </w:rPr>
        <w:t>: e doar un exercițiu.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Salvează evenimentul și fă o </w:t>
      </w:r>
      <w:r>
        <w:rPr>
          <w:b/>
          <w:sz w:val="24"/>
        </w:rPr>
        <w:t>captură de ecran</w:t>
      </w:r>
      <w:r>
        <w:rPr>
          <w:b w:val="0"/>
          <w:sz w:val="24"/>
        </w:rPr>
        <w:t xml:space="preserve"> (ghidul </w:t>
      </w:r>
      <w:r>
        <w:rPr>
          <w:b/>
          <w:sz w:val="24"/>
        </w:rPr>
        <w:t>G1</w:t>
      </w:r>
      <w:r>
        <w:rPr>
          <w:b w:val="0"/>
          <w:sz w:val="24"/>
        </w:rPr>
        <w:t xml:space="preserve">). Lipește captura la finalul documentului tău (ghidul </w:t>
      </w:r>
      <w:r>
        <w:rPr>
          <w:b/>
          <w:sz w:val="24"/>
        </w:rPr>
        <w:t>G2</w:t>
      </w:r>
      <w:r>
        <w:rPr>
          <w:b w:val="0"/>
          <w:sz w:val="24"/>
        </w:rPr>
        <w:t>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Verifică înainte să spui că ai terminat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Invitația are subiect clar, zi și oră exactă (început și sfârșit), link, participanți, agendă în 3 puncte cu minute, ce pregătiți, plan B.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Minutele din agendă dau împreună 30.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Minuta are 4 decizii și 3 acțiuni (cine – ce – până când) și data următoarei ședințe.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☐ Discuția despre cafea </w:t>
      </w:r>
      <w:r>
        <w:rPr>
          <w:b/>
          <w:sz w:val="24"/>
        </w:rPr>
        <w:t>nu</w:t>
      </w:r>
      <w:r>
        <w:rPr>
          <w:b w:val="0"/>
          <w:sz w:val="24"/>
        </w:rPr>
        <w:t xml:space="preserve"> apare în minută.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Cum închei</w:t>
      </w:r>
    </w:p>
    <w:p>
      <w:pPr>
        <w:spacing w:after="80" w:before="0"/>
      </w:pPr>
      <w:r>
        <w:rPr>
          <w:b w:val="0"/>
          <w:sz w:val="24"/>
        </w:rPr>
        <w:t xml:space="preserve">Nu e obligatoriu să trimiți. Dacă vrei părerea formatorului, trimite </w:t>
      </w:r>
      <w:r>
        <w:rPr>
          <w:rFonts w:ascii="Consolas" w:hAnsi="Consolas" w:eastAsia="Consolas"/>
          <w:sz w:val="24"/>
        </w:rPr>
        <w:t>E13_Sedinta_Nume_Prenume.docx</w:t>
      </w:r>
      <w:r>
        <w:rPr>
          <w:b w:val="0"/>
          <w:sz w:val="24"/>
        </w:rPr>
        <w:t xml:space="preserve"> la </w:t>
      </w:r>
      <w:r>
        <w:rPr>
          <w:rFonts w:ascii="Consolas" w:hAnsi="Consolas" w:eastAsia="Consolas"/>
          <w:sz w:val="24"/>
        </w:rPr>
        <w:t>bogdan@pandapc.ro</w:t>
      </w:r>
      <w:r>
        <w:rPr>
          <w:b w:val="0"/>
          <w:sz w:val="24"/>
        </w:rPr>
        <w:t xml:space="preserve">, cu subiectul </w:t>
      </w:r>
      <w:r>
        <w:rPr>
          <w:b/>
          <w:sz w:val="24"/>
        </w:rPr>
        <w:t>E13 – Ședința – Nume Prenume</w:t>
      </w:r>
      <w:r>
        <w:rPr>
          <w:b w:val="0"/>
          <w:sz w:val="24"/>
        </w:rPr>
        <w:t xml:space="preserve"> (ghidul G6).</w:t>
      </w:r>
    </w:p>
    <w:p>
      <w:pPr>
        <w:spacing w:after="80" w:before="0"/>
      </w:pPr>
      <w:r>
        <w:rPr>
          <w:b w:val="0"/>
          <w:color w:val="595959"/>
          <w:sz w:val="22"/>
        </w:rPr>
        <w:t xml:space="preserve">Nu există termen-limită: lucrezi în ritmul tău. </w:t>
      </w:r>
      <w:r>
        <w:rPr>
          <w:b/>
          <w:color w:val="595959"/>
          <w:sz w:val="22"/>
        </w:rPr>
        <w:t>Rezolvarea</w:t>
      </w:r>
      <w:r>
        <w:rPr>
          <w:b w:val="0"/>
          <w:color w:val="595959"/>
          <w:sz w:val="22"/>
        </w:rPr>
        <w:t xml:space="preserve"> apare pe site </w:t>
      </w:r>
      <w:r>
        <w:rPr>
          <w:b/>
          <w:color w:val="595959"/>
          <w:sz w:val="22"/>
        </w:rPr>
        <w:t>a doua zi</w:t>
      </w:r>
      <w:r>
        <w:rPr>
          <w:b w:val="0"/>
          <w:color w:val="595959"/>
          <w:sz w:val="22"/>
        </w:rPr>
        <w:t xml:space="preserve"> după ziua exercițiului, de la ora 17:00.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Fișă de lucru E13 · Competențe digitale, inclusiv de siguran…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