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8: Accesibilitate digitală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2 · exercițiu recomandat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Problemele anunțului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386"/>
        <w:gridCol w:w="3969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Problema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Cui îi încurcă?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MAJUSCULE în tot textul și semne de exclamare multe: greu de citit și sună ca un țipăt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cine vede slab, cine are dislexie; tuturor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Adresarea «Băieți»: exclude colegele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colegele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Litere mici și gri deschis pe fundal alb, fără structură; turele stau într-un singur paragraf, nu într-o listă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colega cu vedere slabă; oricine citește în grabă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Trimis doar pe grup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colegul fără smartphone (și oricine nu e în grup)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Detaliile sunt într-o aplicație nouă, cu o cale lungă (Orare → Anunțuri → Versiunea 2)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cine nu lucrează zilnic în aplicație; cine folosește cititor de ecran, dacă aplicația nu e accesibilă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538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Ton: «să întrebe pe alții, nu să deranjeze mereu» descurajează cererea de ajutor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cei care au nevoie de explicații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Anunțul accesibil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4"/>
              </w:rPr>
              <w:t>Schimbarea programului de lucru, de luni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4"/>
              </w:rPr>
              <w:t>Dragi colegi și colege,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4"/>
              </w:rPr>
              <w:t>De luni, turele se schimbă astfel: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4"/>
              </w:rPr>
              <w:t>• Tura I: de la ora 7:00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4"/>
              </w:rPr>
              <w:t>• Tura II: de la ora 15:00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4"/>
              </w:rPr>
              <w:t>• Tura III: de la ora 23:00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4"/>
              </w:rPr>
              <w:t>Detaliile sunt în aplicația nouă, la Orare → Anunțuri → Versiunea 2. Trimitem anunțul pe e-mail și îl afișăm la intrare, cu litere mari. Dacă aveți nevoie de ajutor cu aplicația sau de alt format (tipărit, audio, apel telefonic), scrieți-ne sau sunați-ne și vă ajutăm cu plăcere.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4"/>
              </w:rPr>
              <w:t>Mulțumim, Nume Prenume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Cum arată în Word: titlul cu stilul Titlu; text de cel puțin 14 pt, negru pe fundal alb; turele ca listă cu puncte; fără MAJUSCULE în text.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Canale și formate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Colegul fără smartphone:</w:t>
      </w:r>
      <w:r>
        <w:rPr>
          <w:rFonts w:ascii="Cambria" w:hAnsi="Cambria" w:cs="Cambria" w:eastAsia="Cambria"/>
          <w:sz w:val="23"/>
        </w:rPr>
        <w:t xml:space="preserve"> anunțul tipărit, afișat la intrare, și un apel telefonic; plus e-mail pe calculatorul de la serviciu.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Colega cu vedere slabă:</w:t>
      </w:r>
      <w:r>
        <w:rPr>
          <w:rFonts w:ascii="Cambria" w:hAnsi="Cambria" w:cs="Cambria" w:eastAsia="Cambria"/>
          <w:sz w:val="23"/>
        </w:rPr>
        <w:t xml:space="preserve"> afișul cu litere mari (cel puțin 14–18 pt, contrast bun), un apel sau un mesaj audio, și e-mail cu text real, nu poză, ca să poată fi citit de un cititor de ecran.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Canale alese:</w:t>
      </w:r>
      <w:r>
        <w:rPr>
          <w:rFonts w:ascii="Cambria" w:hAnsi="Cambria" w:cs="Cambria" w:eastAsia="Cambria"/>
          <w:sz w:val="23"/>
        </w:rPr>
        <w:t xml:space="preserve"> ☒ e-mail ☒ afiș tipărit cu litere mari ☒ apel telefonic ☒ mesaj audio ☒ grup cu etichetă INFORMARE (se bifează cel puțin două; aici sunt toate cinci, pentru acoperire).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Verificarea de 30 de secunde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551"/>
        <w:gridCol w:w="2551"/>
      </w:tblGrid>
      <w:tr>
        <w:trPr>
          <w:tblHeader/>
        </w:trP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Întrebarea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Anunțul inițial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Anunțul meu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Lista de destinatari e completă? Cine lipsește?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(lipsește cine nu e în grup)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Canalul ajunge la toți?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(doar grupul)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 (e-mail, afiș, apel)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Formatul poate fi citit de cineva care nu vede bine sau are un telefon vechi?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Tonul: l-aș spune la fel față în față?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Reformulări (a doua zi,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355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Nr.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Varianta respectuoasă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«Colegi, cine poate duce cutiile?» (sau «Cine ne poate ajuta cu cutiile?»)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«Dacă ceva nu e clar, spuneți-mi și mai explic o dată.»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3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«Mulțumesc pentru întrebare. Hai să o luăm pas cu pas.»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Bonus – Verificare accesibilitate în Word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Revizuire → Verificare accesibilitate. Numărul de avertismente depinde de documentul tău; ținta e zero. Un anunț cu titlu în stil Titlu, listă reală, contrast bun și fără imagini ar trebui să aibă puține sau niciun avertisment. Dacă apar, deschide fiecare avertisment și rezolvă-l.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8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