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17: Competențe verzi și sustenabilitate digitală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«arhiva» și situațiile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Părțile 1 și 2 – auditul și setările tale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Auditul obiceiurilor și setările de energie sunt despre tine, deci nu există un răspuns unic. Exemple de completare: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701"/>
        <w:gridCol w:w="425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Obiceiul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 exemplu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schimb (exemplu)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 dezabonez de la newslettere necitite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 dezabonez de la 3 pe săptămână, începând cu cele necitite de peste 6 luni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Trimit link, nu atașament, la fișiere mari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uneori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la fișierele de peste 5 MB trimit link din OneDrive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Opresc camera când nu e nevoie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e nimic de schimbat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118"/>
        <w:gridCol w:w="3118"/>
      </w:tblGrid>
      <w:tr>
        <w:trPr>
          <w:tblHeader/>
        </w:trP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Setarea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Valoarea la mine (exemplu)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propun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Ecranul se stinge după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10 minute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 minute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Calculatorul intră în repaus după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30 de minute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15 minute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Modul de economisire a energiei e pornit?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da, pe laptop, când nu e la priză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Dacă PC-ul e gestionat de IT, scrii «gestionat de IT» și propunerea ta (de exemplu: ecranul să se stingă după 5 minute). Numărătoarea de la final: numeri câte «da», «uneori» și «nu» ai.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Ordine digitală: «arhiva»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175"/>
        <w:gridCol w:w="1984"/>
        <w:gridCol w:w="4252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Elementul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Decizia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Newsletter necitit de 6 luni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mă dezabonez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îl citesc; încetez să mai primesc mesaje inutile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Raport_trimestru_FINAL, FINAL2, FINAL_copie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păstrez una, șterg restul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întreb cine a făcut raportul care e versiunea validată; abia apoi șterg celelalte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40 de capturi de ecran identice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sunt duplicate fără valoare; păstrez una, dacă trebuie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Contractul semnat cu furnizorul, încă în vigoare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păstrez (sau arhivez)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 document cerut de firmă; nu se șterge «pentru mediu»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E-mail cu atașament de 18 MB, deja pe OneDrive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 din e-mail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există copia pe OneDrive; recuperez spațiul din căsuță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Invitație la o ședință de acum doi ani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mai are nicio utilitate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setup.exe al unui program deja instalat, descărcat acum un an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se poate descărca din nou, din sursa oficială, dacă e nevoie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Fișier din folderul comun, la care lucrează acum colegii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ating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aparține echipei; dacă îl șterg, îi încurc pe ei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9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Procesul-verbal semnat de toți, din anul trecut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arhivez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 un document care trebuie păstrat; îl mut în arhivă, nu îl șterg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10</w:t>
            </w:r>
          </w:p>
        </w:tc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300 de poze din excursia echipei din 2022, pe desktop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arhivez, apoi curăț duplicatele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le mut pe OneDrive sau pe un disc, într-un singur loc, și șterg duplicatele și pozele neclare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Link sau atașament?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701"/>
        <w:gridCol w:w="4252"/>
      </w:tblGrid>
      <w:tr>
        <w:trPr>
          <w:tblHeader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Cazul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fișier de 12 MB, trimis la 25 de colegi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singură copie, nu 25 în căsuțele colegilor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diagramă de 300 KB, pentru șeful tău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atașament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 mică și pentru o singură persoană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document modificat de 6 colegi într-o săptămână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</w:t>
            </w:r>
          </w:p>
        </w:tc>
        <w:tc>
          <w:tcPr>
            <w:tcW w:type="dxa" w:w="425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toți lucrează în aceeași copie; nu apar versiuni «FINAL_v7»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Dispozitivele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061"/>
        <w:gridCol w:w="3685"/>
      </w:tblGrid>
      <w:tr>
        <w:trPr>
          <w:tblHeader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Alegerea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Telefon lent, dar încă primește actualizări și are puțin spațiu liber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actualizez și eliberez spațiu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 aplicațiile și pozele pe care nu le mai folosesc; telefonul ține încă ani buni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Laptop al biroului, de 7 ani, care nu poate trece la Windows 11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reutilizez pentru sarcini simple, fără date importante, sau predau la colectare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decizia o luăm cu IT-ul; nu îl aruncăm la gunoiul obișnuit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Baterie umflată, care ridică capacul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predau la colectare / service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 periculoasă: nu mai folosesc și nu mai încarc laptopul; îl duc la un service sau la un punct de colectare, nu îl arunc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Telefon foarte vechi, fără actualizări de la producător</w:t>
            </w:r>
          </w:p>
        </w:tc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îl mai folosesc pentru bancă sau e-mail; reutilizez fără date importante sau predau la colectare</w:t>
            </w:r>
          </w:p>
        </w:tc>
        <w:tc>
          <w:tcPr>
            <w:tcW w:type="dxa" w:w="36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fără actualizări de securitate e o țintă mai ușoară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6 – Planul de 5 acțiuni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572"/>
        <w:gridCol w:w="1701"/>
        <w:gridCol w:w="1587"/>
        <w:gridCol w:w="2551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Acțiunea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Cine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Până când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Cum știu că am reușit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Mă dezabonez de la 10 newslettere necitite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eu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vineri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primesc cu 10 e-mailuri mai puține pe săptămână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Șterg duplicatele de fișiere «FINAL_v7_copie» din Documente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eu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joi, 30 de minute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 singură versiune pentru fiecare document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Setez ecranul să se stingă după 5 minute și repausul după 15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eu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azi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setările apar în Alimentare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Trimitem link, nu atașament, pentru fișierele de peste 5 MB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echipa de la birou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de luni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scad atașamentele mari din căsuțe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35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Punem o cutie de colectare pentru dispozitive vechi, cu un loc de predare agreat cu administrația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responsabilul de birou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sfârșitul lunii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primul dispozitiv predat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7 – Mesajul către colegi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Subiect:</w:t>
            </w:r>
            <w:r>
              <w:rPr>
                <w:rFonts w:ascii="Cambria" w:hAnsi="Cambria" w:cs="Cambria" w:eastAsia="Cambria"/>
                <w:sz w:val="23"/>
              </w:rPr>
              <w:t xml:space="preserve"> Săptămâna verde la birou: două gesturi de 5 minute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Bună ziua tuturor,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Săptămâna aceasta încercăm două lucruri simple, care nu cer efort mare.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Primul: în loc să trimitem fișiere mari ca atașament, trimitem un link din OneDrive. Așa există o singură copie, căsuțele noastre rămân mai goale și nu mai apar zece versiuni ale aceluiași document.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Al doilea: ne dezabonăm de la un newsletter pe care nu-l citim. Durează un minut și avem mai puține mesaje de sortat.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Dacă aveți nevoie de ajutor la oricare, scrieți-mi și vă arăt.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Mulțumesc, Nume Prenume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Mesajul nu conține cifre sau statistici despre «cât poluează» ceva: doar gesturi concrete și ce câștigă fiecare (timp, spațiu, mai puține copii).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17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