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sz w:val="32"/>
        </w:rPr>
        <w:t>Simulare – Proba practică · Varianta C</w:t>
      </w:r>
    </w:p>
    <w:p>
      <w:pPr>
        <w:spacing w:after="80"/>
      </w:pPr>
      <w:r>
        <w:rPr>
          <w:b w:val="0"/>
          <w:sz w:val="24"/>
        </w:rPr>
        <w:t>Timp de lucru: 55 de minute. Rezultatul îl trimiți pe e-mail, ca la examen.</w:t>
      </w:r>
    </w:p>
    <w:p>
      <w:pPr>
        <w:spacing w:after="80"/>
      </w:pPr>
      <w:r>
        <w:rPr>
          <w:b/>
          <w:sz w:val="28"/>
        </w:rPr>
        <w:t>Cerința 1 – Căutare eficientă pe internet (30 de minute)</w:t>
      </w:r>
    </w:p>
    <w:p>
      <w:pPr>
        <w:spacing w:after="80"/>
      </w:pPr>
      <w:r>
        <w:rPr>
          <w:b w:val="0"/>
          <w:sz w:val="24"/>
        </w:rPr>
        <w:t>Caută informații despre: „copia de siguranță (backupul) a fișierelor”. Completează mai jos.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685"/>
        <w:gridCol w:w="5953"/>
      </w:tblGrid>
      <w:tr>
        <w:tc>
          <w:tcPr>
            <w:tcW w:type="dxa" w:w="3685"/>
          </w:tcPr>
          <w:p>
            <w:r/>
            <w:r>
              <w:rPr>
                <w:b/>
              </w:rPr>
              <w:t>Ce completezi</w:t>
            </w:r>
          </w:p>
        </w:tc>
        <w:tc>
          <w:tcPr>
            <w:tcW w:type="dxa" w:w="5953"/>
          </w:tcPr>
          <w:p>
            <w:r/>
            <w:r>
              <w:rPr>
                <w:b/>
              </w:rPr>
              <w:t>Răspunsul meu</w:t>
            </w:r>
          </w:p>
        </w:tc>
      </w:tr>
      <w:tr>
        <w:tc>
          <w:tcPr>
            <w:tcW w:type="dxa" w:w="3685"/>
          </w:tcPr>
          <w:p>
            <w:r>
              <w:t>Cuvintele-cheie folosite</w:t>
            </w:r>
          </w:p>
        </w:tc>
        <w:tc>
          <w:tcPr>
            <w:tcW w:type="dxa" w:w="5953"/>
          </w:tcPr>
          <w:p>
            <w:r/>
          </w:p>
        </w:tc>
      </w:tr>
      <w:tr>
        <w:tc>
          <w:tcPr>
            <w:tcW w:type="dxa" w:w="3685"/>
          </w:tcPr>
          <w:p>
            <w:r>
              <w:t>Primul site accesat (adresa completă)</w:t>
            </w:r>
          </w:p>
        </w:tc>
        <w:tc>
          <w:tcPr>
            <w:tcW w:type="dxa" w:w="5953"/>
          </w:tcPr>
          <w:p>
            <w:r/>
          </w:p>
        </w:tc>
      </w:tr>
      <w:tr>
        <w:tc>
          <w:tcPr>
            <w:tcW w:type="dxa" w:w="3685"/>
          </w:tcPr>
          <w:p>
            <w:r>
              <w:t>Cine este în spatele site-ului (instituție, firmă, persoană)</w:t>
            </w:r>
          </w:p>
        </w:tc>
        <w:tc>
          <w:tcPr>
            <w:tcW w:type="dxa" w:w="5953"/>
          </w:tcPr>
          <w:p>
            <w:r/>
          </w:p>
        </w:tc>
      </w:tr>
      <w:tr>
        <w:tc>
          <w:tcPr>
            <w:tcW w:type="dxa" w:w="3685"/>
          </w:tcPr>
          <w:p>
            <w:r>
              <w:t>Data paginii (sau „nu are dată”)</w:t>
            </w:r>
          </w:p>
        </w:tc>
        <w:tc>
          <w:tcPr>
            <w:tcW w:type="dxa" w:w="5953"/>
          </w:tcPr>
          <w:p>
            <w:r/>
          </w:p>
        </w:tc>
      </w:tr>
      <w:tr>
        <w:tc>
          <w:tcPr>
            <w:tcW w:type="dxa" w:w="3685"/>
          </w:tcPr>
          <w:p>
            <w:r>
              <w:t>Este sursa credibilă? Da / Nu</w:t>
            </w:r>
          </w:p>
        </w:tc>
        <w:tc>
          <w:tcPr>
            <w:tcW w:type="dxa" w:w="5953"/>
          </w:tcPr>
          <w:p>
            <w:r/>
          </w:p>
        </w:tc>
      </w:tr>
      <w:tr>
        <w:tc>
          <w:tcPr>
            <w:tcW w:type="dxa" w:w="3685"/>
          </w:tcPr>
          <w:p>
            <w:r>
              <w:t>De ce? (cel puțin 3 motive)</w:t>
            </w:r>
          </w:p>
        </w:tc>
        <w:tc>
          <w:tcPr>
            <w:tcW w:type="dxa" w:w="5953"/>
          </w:tcPr>
          <w:p>
            <w:r/>
          </w:p>
        </w:tc>
      </w:tr>
      <w:tr>
        <w:tc>
          <w:tcPr>
            <w:tcW w:type="dxa" w:w="3685"/>
          </w:tcPr>
          <w:p>
            <w:r>
              <w:t>A doua sursă, care confirmă informația (adresa)</w:t>
            </w:r>
          </w:p>
        </w:tc>
        <w:tc>
          <w:tcPr>
            <w:tcW w:type="dxa" w:w="5953"/>
          </w:tcPr>
          <w:p>
            <w:r/>
          </w:p>
        </w:tc>
      </w:tr>
      <w:tr>
        <w:tc>
          <w:tcPr>
            <w:tcW w:type="dxa" w:w="3685"/>
          </w:tcPr>
          <w:p>
            <w:r>
              <w:t>Ce am aflat despre copia de siguranță (backupul) a fișierelor, în 2–3 propoziții, cu cuvintele mele</w:t>
            </w:r>
          </w:p>
        </w:tc>
        <w:tc>
          <w:tcPr>
            <w:tcW w:type="dxa" w:w="5953"/>
          </w:tcPr>
          <w:p>
            <w:r/>
          </w:p>
        </w:tc>
      </w:tr>
    </w:tbl>
    <w:p/>
    <w:p>
      <w:pPr>
        <w:spacing w:after="80"/>
      </w:pPr>
      <w:r>
        <w:rPr>
          <w:b w:val="0"/>
          <w:sz w:val="24"/>
        </w:rPr>
        <w:t>Captura cu pagina de rezultate (sau cu primul site):</w:t>
      </w:r>
    </w:p>
    <w:p/>
    <w:p/>
    <w:p>
      <w:pPr>
        <w:spacing w:after="80"/>
      </w:pPr>
      <w:r>
        <w:rPr>
          <w:b/>
          <w:sz w:val="28"/>
        </w:rPr>
        <w:t>Cerința 2 – Trimiterea unui e-mail corect (25 de minute)</w:t>
      </w:r>
    </w:p>
    <w:p>
      <w:pPr>
        <w:spacing w:after="80"/>
      </w:pPr>
      <w:r>
        <w:rPr>
          <w:b w:val="0"/>
          <w:sz w:val="24"/>
        </w:rPr>
        <w:t>Destinatarul: șefa ta, doamna Ana Rusu. Formatorul joacă rolul șefei tale, Ana Rusu (persoană inventată).</w:t>
      </w:r>
    </w:p>
    <w:p>
      <w:pPr>
        <w:spacing w:after="80"/>
      </w:pPr>
      <w:r>
        <w:rPr>
          <w:b w:val="0"/>
          <w:sz w:val="24"/>
        </w:rPr>
        <w:t>Propune-i șefei, printr-un e-mail formal, ca biroul să facă o copie de siguranță a fișierelor o dată pe lună. Atașează rezultatul căutării. E-mailul are destinatar, subiect, mesaj complet, atașament și semnătură.</w:t>
      </w:r>
    </w:p>
    <w:p>
      <w:pPr>
        <w:spacing w:after="80"/>
      </w:pPr>
      <w:r>
        <w:rPr>
          <w:b w:val="0"/>
          <w:sz w:val="24"/>
        </w:rPr>
        <w:t>Destinatar: bogdan@pandapc.ro · Subiect: E33 – Simulare examen – Varianta C – Nume Prenume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  <w:lang w:val="ro-RO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