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F335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\documentclass[aspectratio=169, usenames, dvipsnames, handout]{beamer}</w:t>
      </w:r>
    </w:p>
    <w:p w14:paraId="78B83322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%\documentclass[handout, aspectratio=169]{beamer}</w:t>
      </w:r>
    </w:p>
    <w:p w14:paraId="4D8E9B5B" w14:textId="77777777" w:rsidR="003F5C6F" w:rsidRPr="003F5C6F" w:rsidRDefault="003F5C6F" w:rsidP="003F5C6F">
      <w:pPr>
        <w:rPr>
          <w:lang w:val="en-US"/>
        </w:rPr>
      </w:pPr>
    </w:p>
    <w:p w14:paraId="72EAE392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 Russian Language</w:t>
      </w:r>
    </w:p>
    <w:p w14:paraId="38295F5C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%--------------------------------------</w:t>
      </w:r>
    </w:p>
    <w:p w14:paraId="263C2810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\usepackage[T2A]{fontenc}</w:t>
      </w:r>
    </w:p>
    <w:p w14:paraId="6CD9A6E8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\usepackage[utf8]{inputenc}</w:t>
      </w:r>
    </w:p>
    <w:p w14:paraId="74E4FBDA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\usepackage[russian]{babel}</w:t>
      </w:r>
    </w:p>
    <w:p w14:paraId="0F9ED7DA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%--------------------------------------</w:t>
      </w:r>
    </w:p>
    <w:p w14:paraId="5BCB9132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</w:t>
      </w:r>
    </w:p>
    <w:p w14:paraId="2B8E248D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 Hyphenation rules</w:t>
      </w:r>
    </w:p>
    <w:p w14:paraId="071CF298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%--------------------------------------</w:t>
      </w:r>
    </w:p>
    <w:p w14:paraId="7C935BA0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\usepackage{hyphenat}</w:t>
      </w:r>
    </w:p>
    <w:p w14:paraId="3C2F01FC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%--------------------------------------</w:t>
      </w:r>
    </w:p>
    <w:p w14:paraId="726BF9EF" w14:textId="77777777" w:rsidR="003F5C6F" w:rsidRPr="003F5C6F" w:rsidRDefault="003F5C6F" w:rsidP="003F5C6F">
      <w:pPr>
        <w:rPr>
          <w:lang w:val="en-US"/>
        </w:rPr>
      </w:pPr>
    </w:p>
    <w:p w14:paraId="33603A6A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 Plots</w:t>
      </w:r>
    </w:p>
    <w:p w14:paraId="0DADC044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%--------------------------------------</w:t>
      </w:r>
    </w:p>
    <w:p w14:paraId="5DB59651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\usepackage{pgfplots}</w:t>
      </w:r>
    </w:p>
    <w:p w14:paraId="1A548250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\pgfplotsset{width=8.5cm, compat=1.9}</w:t>
      </w:r>
    </w:p>
    <w:p w14:paraId="3717E538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%--------------------------------------</w:t>
      </w:r>
    </w:p>
    <w:p w14:paraId="2AC16AFD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 colors: https://en.wikibooks.org/wiki/LaTeX/Colors</w:t>
      </w:r>
    </w:p>
    <w:p w14:paraId="593236FD" w14:textId="77777777" w:rsidR="003F5C6F" w:rsidRPr="003F5C6F" w:rsidRDefault="003F5C6F" w:rsidP="003F5C6F">
      <w:pPr>
        <w:rPr>
          <w:lang w:val="en-US"/>
        </w:rPr>
      </w:pPr>
    </w:p>
    <w:p w14:paraId="767461E5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 Arrows</w:t>
      </w:r>
    </w:p>
    <w:p w14:paraId="69DC9429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%--------------------------------------</w:t>
      </w:r>
    </w:p>
    <w:p w14:paraId="4E2CE068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\usepackage{tikz}</w:t>
      </w:r>
    </w:p>
    <w:p w14:paraId="2AA9C4C2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\usetikzlibrary{shapes.arrows}</w:t>
      </w:r>
    </w:p>
    <w:p w14:paraId="4DEE0B2F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%--------------------------------------</w:t>
      </w:r>
    </w:p>
    <w:p w14:paraId="402FF991" w14:textId="77777777" w:rsidR="003F5C6F" w:rsidRPr="003F5C6F" w:rsidRDefault="003F5C6F" w:rsidP="003F5C6F">
      <w:pPr>
        <w:rPr>
          <w:lang w:val="en-US"/>
        </w:rPr>
      </w:pPr>
    </w:p>
    <w:p w14:paraId="0B86144F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\tikzset{</w:t>
      </w:r>
    </w:p>
    <w:p w14:paraId="31C5CC01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  myarrow/.style={</w:t>
      </w:r>
    </w:p>
    <w:p w14:paraId="0C3009C6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      draw,</w:t>
      </w:r>
    </w:p>
    <w:p w14:paraId="29F3A861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      fill=MidnightBlue,</w:t>
      </w:r>
    </w:p>
    <w:p w14:paraId="038F549A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lastRenderedPageBreak/>
        <w:t xml:space="preserve">        single arrow,</w:t>
      </w:r>
    </w:p>
    <w:p w14:paraId="2CAD56BD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      minimum height=3.5ex,</w:t>
      </w:r>
    </w:p>
    <w:p w14:paraId="10E54C62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      single arrow head extend=1ex</w:t>
      </w:r>
    </w:p>
    <w:p w14:paraId="47AFF629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  }</w:t>
      </w:r>
    </w:p>
    <w:p w14:paraId="44836354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}</w:t>
      </w:r>
    </w:p>
    <w:p w14:paraId="7F865E96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\newcommand{\arrowup}{%</w:t>
      </w:r>
    </w:p>
    <w:p w14:paraId="60E78EDC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\tikz [baseline=-0.5ex]{\node [myarrow,rotate=90] {};}</w:t>
      </w:r>
    </w:p>
    <w:p w14:paraId="2E607D31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}</w:t>
      </w:r>
    </w:p>
    <w:p w14:paraId="46AF9086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\newcommand{\arrowdown}{%</w:t>
      </w:r>
    </w:p>
    <w:p w14:paraId="584848B5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\tikz [baseline=-1ex]{\node [myarrow,rotate=-90] {};}</w:t>
      </w:r>
    </w:p>
    <w:p w14:paraId="681A3466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}</w:t>
      </w:r>
    </w:p>
    <w:p w14:paraId="5059156E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%--------------------------------------</w:t>
      </w:r>
    </w:p>
    <w:p w14:paraId="0497F7C7" w14:textId="77777777" w:rsidR="003F5C6F" w:rsidRPr="003F5C6F" w:rsidRDefault="003F5C6F" w:rsidP="003F5C6F">
      <w:pPr>
        <w:rPr>
          <w:lang w:val="en-US"/>
        </w:rPr>
      </w:pPr>
    </w:p>
    <w:p w14:paraId="55094676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 Add theme</w:t>
      </w:r>
    </w:p>
    <w:p w14:paraId="5FE10D68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\usetheme{Madrid}</w:t>
      </w:r>
    </w:p>
    <w:p w14:paraId="57CC483D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\colorlet{beamer@blendedblue}{MidnightBlue!40!black}</w:t>
      </w:r>
    </w:p>
    <w:p w14:paraId="52FC36DB" w14:textId="77777777" w:rsidR="003F5C6F" w:rsidRPr="003F5C6F" w:rsidRDefault="003F5C6F" w:rsidP="003F5C6F">
      <w:pPr>
        <w:rPr>
          <w:lang w:val="en-US"/>
        </w:rPr>
      </w:pPr>
    </w:p>
    <w:p w14:paraId="30D16293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 Theme settings</w:t>
      </w:r>
    </w:p>
    <w:p w14:paraId="6BBF7445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\setbeamertemplate{navigation symbols}{}</w:t>
      </w:r>
    </w:p>
    <w:p w14:paraId="2ADC7739" w14:textId="77777777" w:rsidR="003F5C6F" w:rsidRPr="003F5C6F" w:rsidRDefault="003F5C6F" w:rsidP="003F5C6F">
      <w:pPr>
        <w:rPr>
          <w:lang w:val="en-US"/>
        </w:rPr>
      </w:pPr>
    </w:p>
    <w:p w14:paraId="66D69ECB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\makeatletter</w:t>
      </w:r>
    </w:p>
    <w:p w14:paraId="5296D0D3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\setbeamertemplate{footline}{</w:t>
      </w:r>
    </w:p>
    <w:p w14:paraId="7ED60AE3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\leavevmode%</w:t>
      </w:r>
    </w:p>
    <w:p w14:paraId="746C974E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\hbox{%</w:t>
      </w:r>
    </w:p>
    <w:p w14:paraId="04F57A75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\begin{beamercolorbox}[wd=.4\paperwidth,ht=2.25ex,dp=1ex,center]{author in head/foot}%</w:t>
      </w:r>
    </w:p>
    <w:p w14:paraId="58679C5D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  \usebeamerfont{author in head/foot}\insertshortauthor\expandafter</w:t>
      </w:r>
    </w:p>
    <w:p w14:paraId="19E68F07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\end{beamercolorbox}%</w:t>
      </w:r>
    </w:p>
    <w:p w14:paraId="3D09C0F5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\begin{beamercolorbox}[wd=.3\paperwidth,ht=2.25ex,dp=1ex,center]{title in head/foot}%</w:t>
      </w:r>
    </w:p>
    <w:p w14:paraId="3A3C406F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  \usebeamerfont{title in head/foot}\insertshorttitle</w:t>
      </w:r>
    </w:p>
    <w:p w14:paraId="3480BC77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\end{beamercolorbox}%</w:t>
      </w:r>
    </w:p>
    <w:p w14:paraId="49CAE869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\begin{beamercolorbox}[wd=.3\paperwidth,ht=2.25ex,dp=1ex,right]{date in head/foot}%</w:t>
      </w:r>
    </w:p>
    <w:p w14:paraId="0842F36B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  \usebeamerfont{date in head/foot}\insertshortdate{}\hspace*{2em}</w:t>
      </w:r>
    </w:p>
    <w:p w14:paraId="0B80F93C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lastRenderedPageBreak/>
        <w:t xml:space="preserve">    \insertframenumber{} / \inserttotalframenumber\hspace*{2ex} </w:t>
      </w:r>
    </w:p>
    <w:p w14:paraId="6DE63076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\end{beamercolorbox}}%</w:t>
      </w:r>
    </w:p>
    <w:p w14:paraId="32DE0B84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\vskip0pt%</w:t>
      </w:r>
    </w:p>
    <w:p w14:paraId="0B6C891E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}</w:t>
      </w:r>
    </w:p>
    <w:p w14:paraId="5DD50649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\makeatother</w:t>
      </w:r>
    </w:p>
    <w:p w14:paraId="505EF5CF" w14:textId="77777777" w:rsidR="003F5C6F" w:rsidRPr="003F5C6F" w:rsidRDefault="003F5C6F" w:rsidP="003F5C6F">
      <w:pPr>
        <w:rPr>
          <w:lang w:val="en-US"/>
        </w:rPr>
      </w:pPr>
    </w:p>
    <w:p w14:paraId="6608F77D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\makeatletter</w:t>
      </w:r>
    </w:p>
    <w:p w14:paraId="010B68D4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\g@addto@macro\normalsize{%</w:t>
      </w:r>
    </w:p>
    <w:p w14:paraId="2DC14E81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 xml:space="preserve">    \setlength\belowdisplayskip{-0pt}</w:t>
      </w:r>
    </w:p>
    <w:p w14:paraId="6BED7B43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}</w:t>
      </w:r>
    </w:p>
    <w:p w14:paraId="109E9ADD" w14:textId="77777777" w:rsidR="003F5C6F" w:rsidRPr="003F5C6F" w:rsidRDefault="003F5C6F" w:rsidP="003F5C6F">
      <w:pPr>
        <w:rPr>
          <w:lang w:val="en-US"/>
        </w:rPr>
      </w:pPr>
    </w:p>
    <w:p w14:paraId="2FA7C02A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 Integer part of the number</w:t>
      </w:r>
    </w:p>
    <w:p w14:paraId="5183E7B8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\usepackage{mathtools}</w:t>
      </w:r>
    </w:p>
    <w:p w14:paraId="4C5D5D3A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\DeclarePairedDelimiter\ceil{\lceil}{\rceil}</w:t>
      </w:r>
    </w:p>
    <w:p w14:paraId="34CE5CAD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\DeclarePairedDelimiter\floor{\lfloor}{\rfloor}</w:t>
      </w:r>
    </w:p>
    <w:p w14:paraId="6BC6342F" w14:textId="77777777" w:rsidR="003F5C6F" w:rsidRPr="003F5C6F" w:rsidRDefault="003F5C6F" w:rsidP="003F5C6F">
      <w:pPr>
        <w:rPr>
          <w:lang w:val="en-US"/>
        </w:rPr>
      </w:pPr>
    </w:p>
    <w:p w14:paraId="2DCCD906" w14:textId="77777777" w:rsidR="003F5C6F" w:rsidRPr="003F5C6F" w:rsidRDefault="003F5C6F" w:rsidP="003F5C6F">
      <w:pPr>
        <w:rPr>
          <w:lang w:val="en-US"/>
        </w:rPr>
      </w:pPr>
      <w:r w:rsidRPr="003F5C6F">
        <w:rPr>
          <w:lang w:val="en-US"/>
        </w:rPr>
        <w:t>% Information to be included in the title page:</w:t>
      </w:r>
    </w:p>
    <w:p w14:paraId="26AE8F07" w14:textId="77777777" w:rsidR="003F5C6F" w:rsidRDefault="003F5C6F" w:rsidP="003F5C6F">
      <w:r>
        <w:t>\title{Теория Вероятностей и Статистика}</w:t>
      </w:r>
    </w:p>
    <w:p w14:paraId="11B1BCD6" w14:textId="77777777" w:rsidR="003F5C6F" w:rsidRDefault="003F5C6F" w:rsidP="003F5C6F">
      <w:r>
        <w:t>\subtitle{Оценивание характеристик распределения}</w:t>
      </w:r>
    </w:p>
    <w:p w14:paraId="6AA6278B" w14:textId="77777777" w:rsidR="003F5C6F" w:rsidRDefault="003F5C6F" w:rsidP="003F5C6F">
      <w:r>
        <w:t>\institute{старший преподаватель, кандидат экономических наук}</w:t>
      </w:r>
    </w:p>
    <w:p w14:paraId="0347FC7B" w14:textId="77777777" w:rsidR="003F5C6F" w:rsidRDefault="003F5C6F" w:rsidP="003F5C6F">
      <w:r>
        <w:t>\author{Потанин Богдан Станиславович}</w:t>
      </w:r>
    </w:p>
    <w:p w14:paraId="7BADAD42" w14:textId="77777777" w:rsidR="003F5C6F" w:rsidRDefault="003F5C6F" w:rsidP="003F5C6F">
      <w:r>
        <w:t>\date{2021}</w:t>
      </w:r>
    </w:p>
    <w:p w14:paraId="50DCAE1F" w14:textId="77777777" w:rsidR="003F5C6F" w:rsidRDefault="003F5C6F" w:rsidP="003F5C6F"/>
    <w:p w14:paraId="3D10B075" w14:textId="77777777" w:rsidR="003F5C6F" w:rsidRDefault="003F5C6F" w:rsidP="003F5C6F">
      <w:r>
        <w:t xml:space="preserve">% Diagonals in tables </w:t>
      </w:r>
    </w:p>
    <w:p w14:paraId="444E4023" w14:textId="77777777" w:rsidR="003F5C6F" w:rsidRDefault="003F5C6F" w:rsidP="003F5C6F">
      <w:r>
        <w:t>\usepackage{diagbox}</w:t>
      </w:r>
    </w:p>
    <w:p w14:paraId="08FF4B12" w14:textId="77777777" w:rsidR="003F5C6F" w:rsidRDefault="003F5C6F" w:rsidP="003F5C6F">
      <w:r>
        <w:t>\usepackage{slashbox}</w:t>
      </w:r>
    </w:p>
    <w:p w14:paraId="44EFA889" w14:textId="77777777" w:rsidR="003F5C6F" w:rsidRDefault="003F5C6F" w:rsidP="003F5C6F"/>
    <w:p w14:paraId="3921760C" w14:textId="77777777" w:rsidR="003F5C6F" w:rsidRDefault="003F5C6F" w:rsidP="003F5C6F">
      <w:r>
        <w:t>\begin{document}</w:t>
      </w:r>
    </w:p>
    <w:p w14:paraId="53BA81E0" w14:textId="77777777" w:rsidR="003F5C6F" w:rsidRDefault="003F5C6F" w:rsidP="003F5C6F"/>
    <w:p w14:paraId="35154E36" w14:textId="77777777" w:rsidR="003F5C6F" w:rsidRDefault="003F5C6F" w:rsidP="003F5C6F">
      <w:r>
        <w:t>\frame{\titlepage}</w:t>
      </w:r>
    </w:p>
    <w:p w14:paraId="0D662D4F" w14:textId="77777777" w:rsidR="003F5C6F" w:rsidRDefault="003F5C6F" w:rsidP="003F5C6F"/>
    <w:p w14:paraId="23E4F250" w14:textId="77777777" w:rsidR="003F5C6F" w:rsidRDefault="003F5C6F" w:rsidP="003F5C6F">
      <w:r>
        <w:t>%</w:t>
      </w:r>
    </w:p>
    <w:p w14:paraId="2130ACE6" w14:textId="77777777" w:rsidR="003F5C6F" w:rsidRDefault="003F5C6F" w:rsidP="003F5C6F">
      <w:r>
        <w:lastRenderedPageBreak/>
        <w:t>\begin{frame}</w:t>
      </w:r>
    </w:p>
    <w:p w14:paraId="6365B21E" w14:textId="77777777" w:rsidR="003F5C6F" w:rsidRDefault="003F5C6F" w:rsidP="003F5C6F">
      <w:r>
        <w:t>\frametitle{Оценивание характеристик распределения}</w:t>
      </w:r>
    </w:p>
    <w:p w14:paraId="4F6F1C70" w14:textId="77777777" w:rsidR="003F5C6F" w:rsidRDefault="003F5C6F" w:rsidP="003F5C6F">
      <w:r>
        <w:t>\framesubtitle{Мотивация}</w:t>
      </w:r>
    </w:p>
    <w:p w14:paraId="74A2D1F8" w14:textId="77777777" w:rsidR="003F5C6F" w:rsidRDefault="003F5C6F" w:rsidP="003F5C6F">
      <w:r>
        <w:t>\small</w:t>
      </w:r>
    </w:p>
    <w:p w14:paraId="255E1CC5" w14:textId="77777777" w:rsidR="003F5C6F" w:rsidRDefault="003F5C6F" w:rsidP="003F5C6F">
      <w:r>
        <w:t>\setlength{\belowdisplayskip}{0pt}</w:t>
      </w:r>
    </w:p>
    <w:p w14:paraId="268266D8" w14:textId="77777777" w:rsidR="003F5C6F" w:rsidRDefault="003F5C6F" w:rsidP="003F5C6F">
      <w:r>
        <w:t>\begin{itemize}</w:t>
      </w:r>
    </w:p>
    <w:p w14:paraId="73B02590" w14:textId="77777777" w:rsidR="003F5C6F" w:rsidRDefault="003F5C6F" w:rsidP="003F5C6F">
      <w:r>
        <w:t xml:space="preserve">    \item Зачастую сделать заранее достаточно точное предположение о семействе распределений, из которого была получена выборка, весьма затруднительно.</w:t>
      </w:r>
    </w:p>
    <w:p w14:paraId="479DEEE3" w14:textId="77777777" w:rsidR="003F5C6F" w:rsidRDefault="003F5C6F" w:rsidP="003F5C6F">
      <w:r>
        <w:t xml:space="preserve">    \item Тем не менее, некоторые отдельные характеристики (вероятности, медиана, математическое ожидание и т.д.) можно оценить, не накладывая существенных допущений о распределении и даже не учитывая его параметры.</w:t>
      </w:r>
    </w:p>
    <w:p w14:paraId="10E251C2" w14:textId="77777777" w:rsidR="003F5C6F" w:rsidRDefault="003F5C6F" w:rsidP="003F5C6F">
      <w:r>
        <w:t>\end{itemize}</w:t>
      </w:r>
    </w:p>
    <w:p w14:paraId="55674A67" w14:textId="77777777" w:rsidR="003F5C6F" w:rsidRDefault="003F5C6F" w:rsidP="003F5C6F">
      <w:r>
        <w:t>\end{frame}</w:t>
      </w:r>
    </w:p>
    <w:p w14:paraId="769E43D5" w14:textId="77777777" w:rsidR="003F5C6F" w:rsidRDefault="003F5C6F" w:rsidP="003F5C6F">
      <w:r>
        <w:t>%</w:t>
      </w:r>
    </w:p>
    <w:p w14:paraId="309D2A3B" w14:textId="77777777" w:rsidR="003F5C6F" w:rsidRDefault="003F5C6F" w:rsidP="003F5C6F"/>
    <w:p w14:paraId="1869E9FC" w14:textId="77777777" w:rsidR="003F5C6F" w:rsidRDefault="003F5C6F" w:rsidP="003F5C6F">
      <w:r>
        <w:t>%</w:t>
      </w:r>
    </w:p>
    <w:p w14:paraId="32422624" w14:textId="77777777" w:rsidR="003F5C6F" w:rsidRDefault="003F5C6F" w:rsidP="003F5C6F">
      <w:r>
        <w:t>\begin{frame}</w:t>
      </w:r>
    </w:p>
    <w:p w14:paraId="2EBDF265" w14:textId="77777777" w:rsidR="003F5C6F" w:rsidRDefault="003F5C6F" w:rsidP="003F5C6F">
      <w:r>
        <w:t>\frametitle{Оценивание вероятностей}</w:t>
      </w:r>
    </w:p>
    <w:p w14:paraId="4808D2D3" w14:textId="77777777" w:rsidR="003F5C6F" w:rsidRDefault="003F5C6F" w:rsidP="003F5C6F">
      <w:r>
        <w:t>\framesubtitle{Безусловные вероятности}</w:t>
      </w:r>
    </w:p>
    <w:p w14:paraId="158CC318" w14:textId="77777777" w:rsidR="003F5C6F" w:rsidRDefault="003F5C6F" w:rsidP="003F5C6F">
      <w:r>
        <w:t>\footnotesize</w:t>
      </w:r>
    </w:p>
    <w:p w14:paraId="54252C69" w14:textId="77777777" w:rsidR="003F5C6F" w:rsidRDefault="003F5C6F" w:rsidP="003F5C6F">
      <w:r>
        <w:t>\setlength{\belowdisplayskip}{0pt}</w:t>
      </w:r>
    </w:p>
    <w:p w14:paraId="312596EE" w14:textId="77777777" w:rsidR="003F5C6F" w:rsidRDefault="003F5C6F" w:rsidP="003F5C6F">
      <w:r>
        <w:t>\begin{itemize}</w:t>
      </w:r>
    </w:p>
    <w:p w14:paraId="0A1BF9B0" w14:textId="77777777" w:rsidR="003F5C6F" w:rsidRDefault="003F5C6F" w:rsidP="003F5C6F">
      <w:r>
        <w:t xml:space="preserve">    \item Имеется выборка $X_{1},...,X_{n}$ из распределения $\Theta(\theta)$.</w:t>
      </w:r>
    </w:p>
    <w:p w14:paraId="6E468484" w14:textId="77777777" w:rsidR="003F5C6F" w:rsidRDefault="003F5C6F" w:rsidP="003F5C6F">
      <w:r>
        <w:t xml:space="preserve">    \item Необходимо оценить вероятность $P(X_{1}\in A)$, где $A\subset R$.</w:t>
      </w:r>
    </w:p>
    <w:p w14:paraId="2256A2E8" w14:textId="77777777" w:rsidR="003F5C6F" w:rsidRDefault="003F5C6F" w:rsidP="003F5C6F">
      <w:r>
        <w:t xml:space="preserve">    \item Несмещенная и состоятельная оценка данной вероятности может быть получена как доля наблюдений в выборке, принадлежащих множеству $A$:</w:t>
      </w:r>
    </w:p>
    <w:p w14:paraId="70B467EF" w14:textId="77777777" w:rsidR="003F5C6F" w:rsidRDefault="003F5C6F" w:rsidP="003F5C6F">
      <w:r>
        <w:t xml:space="preserve">    $$\hat{P}(X_{1}\in A)=\frac{1}{n}\sum\limits_{i=1}^{n}I(X_{i}\in A)\sim B(n, P(X_{1}\in A))$$</w:t>
      </w:r>
    </w:p>
    <w:p w14:paraId="54042ADE" w14:textId="77777777" w:rsidR="003F5C6F" w:rsidRDefault="003F5C6F" w:rsidP="003F5C6F">
      <w:r>
        <w:t xml:space="preserve">    $$\text{ где: }I(X_{i}\in A)=\begin{cases}1\text{, если }X_{i}\in A\\0\text{, в противном случае}\end{cases}\sim Ber(P(X_{1}\in A))$$</w:t>
      </w:r>
    </w:p>
    <w:p w14:paraId="3EED67FB" w14:textId="77777777" w:rsidR="003F5C6F" w:rsidRDefault="003F5C6F" w:rsidP="003F5C6F">
      <w:r>
        <w:t xml:space="preserve">    \item Подставляя вместо наблюдений $X_{i}$ их реализации $x_{i}$ можно получить реализацию оценки соответствующей вероятности.\\</w:t>
      </w:r>
    </w:p>
    <w:p w14:paraId="34BAE027" w14:textId="77777777" w:rsidR="003F5C6F" w:rsidRDefault="003F5C6F" w:rsidP="003F5C6F">
      <w:r>
        <w:t xml:space="preserve">    \textbf{Доказательство:}</w:t>
      </w:r>
    </w:p>
    <w:p w14:paraId="0035F517" w14:textId="77777777" w:rsidR="003F5C6F" w:rsidRDefault="003F5C6F" w:rsidP="003F5C6F">
      <w:r>
        <w:t xml:space="preserve">    $$E\left(\hat{P}(X_{1}\in A)\right)=\frac{1}{n}\sum\limits_{i=1}^{n}E\left(I(X_{i}\in A)\right)=\frac{1}{n}\sum\limits_{i=1}^{n}P(X_{i}\in A)=\frac{1}{n}\times nP(X_{i}\in A)=P(X_{i}\in B)$$</w:t>
      </w:r>
    </w:p>
    <w:p w14:paraId="31081A52" w14:textId="77777777" w:rsidR="003F5C6F" w:rsidRDefault="003F5C6F" w:rsidP="003F5C6F">
      <w:r>
        <w:lastRenderedPageBreak/>
        <w:t xml:space="preserve">    $$\lim\limits_{n\to\infty}Var\left(\hat{P}(X_{1}\in A)\right)=\lim\limits_{n\to\infty}\frac{1}{n^2}\sum\limits_{i=1}^{n}Var\left(I(X_{i}\in A)\right)=\lim\limits_{n\to\infty}\frac{n\times Var\left(I(X_{1}\in A)\right)}{n^2}=0$$</w:t>
      </w:r>
    </w:p>
    <w:p w14:paraId="1EE680A7" w14:textId="77777777" w:rsidR="003F5C6F" w:rsidRDefault="003F5C6F" w:rsidP="003F5C6F">
      <w:r>
        <w:t>\end{itemize}</w:t>
      </w:r>
    </w:p>
    <w:p w14:paraId="0BE245C3" w14:textId="77777777" w:rsidR="003F5C6F" w:rsidRDefault="003F5C6F" w:rsidP="003F5C6F">
      <w:r>
        <w:t>\end{frame}</w:t>
      </w:r>
    </w:p>
    <w:p w14:paraId="029AFB12" w14:textId="77777777" w:rsidR="003F5C6F" w:rsidRDefault="003F5C6F" w:rsidP="003F5C6F">
      <w:r>
        <w:t>%</w:t>
      </w:r>
    </w:p>
    <w:p w14:paraId="0E9EA1FB" w14:textId="77777777" w:rsidR="003F5C6F" w:rsidRDefault="003F5C6F" w:rsidP="003F5C6F"/>
    <w:p w14:paraId="76B8D5C0" w14:textId="77777777" w:rsidR="003F5C6F" w:rsidRDefault="003F5C6F" w:rsidP="003F5C6F">
      <w:r>
        <w:t>%</w:t>
      </w:r>
    </w:p>
    <w:p w14:paraId="2BED271B" w14:textId="77777777" w:rsidR="003F5C6F" w:rsidRDefault="003F5C6F" w:rsidP="003F5C6F">
      <w:r>
        <w:t>\begin{frame}</w:t>
      </w:r>
    </w:p>
    <w:p w14:paraId="4401F021" w14:textId="77777777" w:rsidR="003F5C6F" w:rsidRDefault="003F5C6F" w:rsidP="003F5C6F">
      <w:r>
        <w:t>\frametitle{Оценивание вероятностей}</w:t>
      </w:r>
    </w:p>
    <w:p w14:paraId="1965FA1B" w14:textId="77777777" w:rsidR="003F5C6F" w:rsidRDefault="003F5C6F" w:rsidP="003F5C6F">
      <w:r>
        <w:t>\framesubtitle{Пример оценивания обычных вероятностей}</w:t>
      </w:r>
    </w:p>
    <w:p w14:paraId="7838A8A9" w14:textId="77777777" w:rsidR="003F5C6F" w:rsidRDefault="003F5C6F" w:rsidP="003F5C6F">
      <w:r>
        <w:t>\footnotesize</w:t>
      </w:r>
    </w:p>
    <w:p w14:paraId="30AB46D8" w14:textId="77777777" w:rsidR="003F5C6F" w:rsidRDefault="003F5C6F" w:rsidP="003F5C6F">
      <w:r>
        <w:t>\setlength{\belowdisplayskip}{0pt}</w:t>
      </w:r>
    </w:p>
    <w:p w14:paraId="35C9923A" w14:textId="77777777" w:rsidR="003F5C6F" w:rsidRDefault="003F5C6F" w:rsidP="003F5C6F">
      <w:r>
        <w:t>\begin{itemize}</w:t>
      </w:r>
    </w:p>
    <w:p w14:paraId="10FB9909" w14:textId="77777777" w:rsidR="003F5C6F" w:rsidRDefault="003F5C6F" w:rsidP="003F5C6F">
      <w:r>
        <w:t xml:space="preserve">    \item Имеется выборка с реализацией $x=(5,3,1, -2, 3)$. Найдите реализации оценок вероятностей $P(X=3)$, $P(X_{1}\geq2.5)$, $P(X_{1}=2)$, $P(-10\leq X_{1}&lt;5)$, $P(X_{1}\in\{2,-2,1\}$ и $P(X_{1}\leq100)$.\\</w:t>
      </w:r>
    </w:p>
    <w:p w14:paraId="1F2A9935" w14:textId="77777777" w:rsidR="003F5C6F" w:rsidRDefault="003F5C6F" w:rsidP="003F5C6F">
      <w:r>
        <w:t xml:space="preserve">    \textbf{Решение}:</w:t>
      </w:r>
    </w:p>
    <w:p w14:paraId="40443CCD" w14:textId="77777777" w:rsidR="003F5C6F" w:rsidRDefault="003F5C6F" w:rsidP="003F5C6F">
      <w:r>
        <w:t xml:space="preserve">    $$\hat{P}(X=3)(x)=\frac{1}{5}\left(I(X_{1}=3))+I(X_{2}=3))+I(X_{3}=3))+I(X_{4}=3))+I(X_{5}=3))\right)=$$</w:t>
      </w:r>
    </w:p>
    <w:p w14:paraId="14DD674E" w14:textId="77777777" w:rsidR="003F5C6F" w:rsidRDefault="003F5C6F" w:rsidP="003F5C6F">
      <w:r>
        <w:t xml:space="preserve">    $$=\frac{1}{5}\left(0+1+0+0+1\right)=\frac{2}{5}=0.4$$</w:t>
      </w:r>
    </w:p>
    <w:p w14:paraId="0CD0E538" w14:textId="77777777" w:rsidR="003F5C6F" w:rsidRDefault="003F5C6F" w:rsidP="003F5C6F">
      <w:r>
        <w:t xml:space="preserve">    $$\hat{P}(X\geq2.5)(x)=\frac{1}{5}\left(1+1+0+0+1\right)=\frac{3}{5}=0.6$$</w:t>
      </w:r>
    </w:p>
    <w:p w14:paraId="44F64C91" w14:textId="77777777" w:rsidR="003F5C6F" w:rsidRDefault="003F5C6F" w:rsidP="003F5C6F">
      <w:r>
        <w:t xml:space="preserve">    $$\hat{P}(X=2)(x)=\frac{1}{5}\left(0+0+0+0+0\right)=0$$</w:t>
      </w:r>
    </w:p>
    <w:p w14:paraId="37E42B7F" w14:textId="77777777" w:rsidR="003F5C6F" w:rsidRDefault="003F5C6F" w:rsidP="003F5C6F">
      <w:r>
        <w:t xml:space="preserve">    $$\hat{P}(-10\leq X&lt;5)(x)=\frac{1}{5}\left(0+1+1+1+1\right)=\frac{4}{5}=0.8$$</w:t>
      </w:r>
    </w:p>
    <w:p w14:paraId="4765724A" w14:textId="77777777" w:rsidR="003F5C6F" w:rsidRDefault="003F5C6F" w:rsidP="003F5C6F">
      <w:r>
        <w:t xml:space="preserve">    $$\hat{P}(X\in\{2,-2,1\})(x)=\frac{1}{5}\left(0+0+1+1+0\right)=\frac{2}{5}=0.4$$</w:t>
      </w:r>
    </w:p>
    <w:p w14:paraId="19DE61D8" w14:textId="77777777" w:rsidR="003F5C6F" w:rsidRDefault="003F5C6F" w:rsidP="003F5C6F">
      <w:r>
        <w:t xml:space="preserve">    $$\hat{P}(X\leq 100)(x)=\frac{1}{5}\left(1+1+1+1+1\right)=\frac{5}{5}=1$$</w:t>
      </w:r>
    </w:p>
    <w:p w14:paraId="035C5099" w14:textId="77777777" w:rsidR="003F5C6F" w:rsidRDefault="003F5C6F" w:rsidP="003F5C6F">
      <w:r>
        <w:t>\end{itemize}</w:t>
      </w:r>
    </w:p>
    <w:p w14:paraId="078CA8BF" w14:textId="77777777" w:rsidR="003F5C6F" w:rsidRDefault="003F5C6F" w:rsidP="003F5C6F">
      <w:r>
        <w:t>\end{frame}</w:t>
      </w:r>
    </w:p>
    <w:p w14:paraId="3A324C7A" w14:textId="77777777" w:rsidR="003F5C6F" w:rsidRDefault="003F5C6F" w:rsidP="003F5C6F">
      <w:r>
        <w:t>%</w:t>
      </w:r>
    </w:p>
    <w:p w14:paraId="36ACBACA" w14:textId="77777777" w:rsidR="003F5C6F" w:rsidRDefault="003F5C6F" w:rsidP="003F5C6F"/>
    <w:p w14:paraId="1B86A263" w14:textId="77777777" w:rsidR="003F5C6F" w:rsidRDefault="003F5C6F" w:rsidP="003F5C6F">
      <w:r>
        <w:t>%</w:t>
      </w:r>
    </w:p>
    <w:p w14:paraId="171082FD" w14:textId="77777777" w:rsidR="003F5C6F" w:rsidRDefault="003F5C6F" w:rsidP="003F5C6F">
      <w:r>
        <w:t>\begin{frame}</w:t>
      </w:r>
    </w:p>
    <w:p w14:paraId="6F7DE146" w14:textId="77777777" w:rsidR="003F5C6F" w:rsidRDefault="003F5C6F" w:rsidP="003F5C6F">
      <w:r>
        <w:t>\frametitle{Оценивание вероятностей}</w:t>
      </w:r>
    </w:p>
    <w:p w14:paraId="4B383191" w14:textId="77777777" w:rsidR="003F5C6F" w:rsidRDefault="003F5C6F" w:rsidP="003F5C6F">
      <w:r>
        <w:t>\framesubtitle{Условные вероятности}</w:t>
      </w:r>
    </w:p>
    <w:p w14:paraId="45D25A52" w14:textId="77777777" w:rsidR="003F5C6F" w:rsidRDefault="003F5C6F" w:rsidP="003F5C6F">
      <w:r>
        <w:t>\scriptsize</w:t>
      </w:r>
    </w:p>
    <w:p w14:paraId="31DFE30B" w14:textId="77777777" w:rsidR="003F5C6F" w:rsidRDefault="003F5C6F" w:rsidP="003F5C6F">
      <w:r>
        <w:lastRenderedPageBreak/>
        <w:t>\setlength{\belowdisplayskip}{0pt}</w:t>
      </w:r>
    </w:p>
    <w:p w14:paraId="7515DC02" w14:textId="77777777" w:rsidR="003F5C6F" w:rsidRDefault="003F5C6F" w:rsidP="003F5C6F">
      <w:r>
        <w:t>\begin{itemize}</w:t>
      </w:r>
    </w:p>
    <w:p w14:paraId="62A62FB6" w14:textId="77777777" w:rsidR="003F5C6F" w:rsidRDefault="003F5C6F" w:rsidP="003F5C6F">
      <w:r>
        <w:t xml:space="preserve">    \item Имеется выборка $X_{1},...,X_{n}$ из распределения $\Theta(\theta)$.</w:t>
      </w:r>
    </w:p>
    <w:p w14:paraId="1C81440B" w14:textId="77777777" w:rsidR="003F5C6F" w:rsidRDefault="003F5C6F" w:rsidP="003F5C6F">
      <w:r>
        <w:t xml:space="preserve">    \item Необходимо оценить условную вероятность $P(X_{1}\in A|X_{1}\in B)$, где $A,B\subset R$ и $P(X_{1}\in B)&gt;0$.</w:t>
      </w:r>
    </w:p>
    <w:p w14:paraId="261C1531" w14:textId="77777777" w:rsidR="003F5C6F" w:rsidRDefault="003F5C6F" w:rsidP="003F5C6F">
      <w:r>
        <w:t xml:space="preserve">    \item Несмещенная и состоятельная оценка данной вероятности может быть получена как доля наблюдений в выборке, принадлежащих множеству $A\cap B$, среди наблюдений, принадлежащих $B$:</w:t>
      </w:r>
    </w:p>
    <w:p w14:paraId="1E65BF50" w14:textId="77777777" w:rsidR="003F5C6F" w:rsidRDefault="003F5C6F" w:rsidP="003F5C6F">
      <w:r>
        <w:t xml:space="preserve">    $$\hat{P}(X_{1}\in A|X_{1}\in B)=\frac{1}{m}\sum\limits_{i=1}^{n}I(X_{i}\in A\cap B)=\frac{\hat{P}(X_{1}\in A\cap B)}{\hat{P}(X_{1}\in B)}\text{ , где }m=\sum\limits_{i=1}^{n}I(X_{i}\in B)$$</w:t>
      </w:r>
    </w:p>
    <w:p w14:paraId="4069109E" w14:textId="77777777" w:rsidR="003F5C6F" w:rsidRDefault="003F5C6F" w:rsidP="003F5C6F">
      <w:r>
        <w:t xml:space="preserve">    \item Подставляя вместо наблюдений $X_{i}$ их реализации $x_{i}$ можно получить реализацию оценки соответствующей условной вероятности.\\</w:t>
      </w:r>
    </w:p>
    <w:p w14:paraId="19AF4BDA" w14:textId="77777777" w:rsidR="003F5C6F" w:rsidRDefault="003F5C6F" w:rsidP="003F5C6F">
      <w:r>
        <w:t xml:space="preserve">    \textbf{Доказательство:} докажем состоятельность, используя теорему Слуцкого:</w:t>
      </w:r>
    </w:p>
    <w:p w14:paraId="74FDA47D" w14:textId="77777777" w:rsidR="003F5C6F" w:rsidRDefault="003F5C6F" w:rsidP="003F5C6F">
      <w:r>
        <w:t xml:space="preserve">    $$\begin{cases}\hat{P}(X_{1}\in A\cap B)\xrightarrow[]{p}P(X_{1}\in A\cap B)\\ \hat{P}(X_{1}\in B)\xrightarrow[]{p}P(X_{1}\in B)\end{cases}\implies \hat{P}(X_{1}\in A|X_{1}\in B)\xrightarrow[]{p}\frac{P(X_{1}\in A\cap B)}{P(X_{1}\in B)}=P(X_{1}\in A|X_{1}\in B)$$</w:t>
      </w:r>
    </w:p>
    <w:p w14:paraId="419C3563" w14:textId="77777777" w:rsidR="003F5C6F" w:rsidRDefault="003F5C6F" w:rsidP="003F5C6F">
      <w:r>
        <w:t xml:space="preserve">    \textbf{Пример:} имеется реализация выборки $x=(5,3,1, -2, 3)$, найдем реализацию оценки $P(X_{1}\leq 3|X_{1}&gt;0)$.</w:t>
      </w:r>
    </w:p>
    <w:p w14:paraId="20B8F90C" w14:textId="77777777" w:rsidR="003F5C6F" w:rsidRDefault="003F5C6F" w:rsidP="003F5C6F">
      <w:r>
        <w:t xml:space="preserve">    $$m=I(X_{1}&gt;0)+...+I(X_{5}&gt;0)=1+1+1+0+1=4$$</w:t>
      </w:r>
    </w:p>
    <w:p w14:paraId="73371247" w14:textId="77777777" w:rsidR="003F5C6F" w:rsidRDefault="003F5C6F" w:rsidP="003F5C6F">
      <w:r>
        <w:t xml:space="preserve">    $$\hat{P}(X_{1}\leq 3|X_{1}&gt;0)=\frac{1}{4}\left(I(0&lt;X_{1}\leq 3)+...+I(0&lt;X_{5}\leq 3)\right)=\frac{1}{4}\left(0+1+1+0+1\right)=\frac{3}{4}$$</w:t>
      </w:r>
    </w:p>
    <w:p w14:paraId="22C53497" w14:textId="77777777" w:rsidR="003F5C6F" w:rsidRDefault="003F5C6F" w:rsidP="003F5C6F">
      <w:r>
        <w:t>\end{itemize}</w:t>
      </w:r>
    </w:p>
    <w:p w14:paraId="027F5602" w14:textId="77777777" w:rsidR="003F5C6F" w:rsidRDefault="003F5C6F" w:rsidP="003F5C6F">
      <w:r>
        <w:t>\end{frame}</w:t>
      </w:r>
    </w:p>
    <w:p w14:paraId="6A133356" w14:textId="77777777" w:rsidR="003F5C6F" w:rsidRDefault="003F5C6F" w:rsidP="003F5C6F">
      <w:r>
        <w:t>%</w:t>
      </w:r>
    </w:p>
    <w:p w14:paraId="7DA55550" w14:textId="77777777" w:rsidR="003F5C6F" w:rsidRDefault="003F5C6F" w:rsidP="003F5C6F"/>
    <w:p w14:paraId="4AC6E48F" w14:textId="77777777" w:rsidR="003F5C6F" w:rsidRDefault="003F5C6F" w:rsidP="003F5C6F">
      <w:r>
        <w:t>%</w:t>
      </w:r>
    </w:p>
    <w:p w14:paraId="4B3B1D96" w14:textId="77777777" w:rsidR="003F5C6F" w:rsidRDefault="003F5C6F" w:rsidP="003F5C6F">
      <w:r>
        <w:t>\begin{frame}</w:t>
      </w:r>
    </w:p>
    <w:p w14:paraId="35EAE2F4" w14:textId="77777777" w:rsidR="003F5C6F" w:rsidRDefault="003F5C6F" w:rsidP="003F5C6F">
      <w:r>
        <w:t>\frametitle{Оценивание вероятностей}</w:t>
      </w:r>
    </w:p>
    <w:p w14:paraId="0F116DDB" w14:textId="77777777" w:rsidR="003F5C6F" w:rsidRDefault="003F5C6F" w:rsidP="003F5C6F">
      <w:r>
        <w:t>\framesubtitle{Выборочная функция распределения}</w:t>
      </w:r>
    </w:p>
    <w:p w14:paraId="2AB01B6A" w14:textId="77777777" w:rsidR="003F5C6F" w:rsidRDefault="003F5C6F" w:rsidP="003F5C6F">
      <w:r>
        <w:t>\small</w:t>
      </w:r>
    </w:p>
    <w:p w14:paraId="41187578" w14:textId="77777777" w:rsidR="003F5C6F" w:rsidRDefault="003F5C6F" w:rsidP="003F5C6F">
      <w:r>
        <w:t>\setlength{\belowdisplayskip}{0pt}</w:t>
      </w:r>
    </w:p>
    <w:p w14:paraId="625F4CC4" w14:textId="77777777" w:rsidR="003F5C6F" w:rsidRDefault="003F5C6F" w:rsidP="003F5C6F">
      <w:r>
        <w:t>\begin{itemize}</w:t>
      </w:r>
    </w:p>
    <w:p w14:paraId="7D10E2AD" w14:textId="77777777" w:rsidR="003F5C6F" w:rsidRDefault="003F5C6F" w:rsidP="003F5C6F">
      <w:r>
        <w:t xml:space="preserve">    \item \textbf{Выборочная функция распределения} определяется как:</w:t>
      </w:r>
    </w:p>
    <w:p w14:paraId="0BD50122" w14:textId="77777777" w:rsidR="003F5C6F" w:rsidRDefault="003F5C6F" w:rsidP="003F5C6F">
      <w:r>
        <w:t xml:space="preserve">    $$\hat{F}_{n}(t)=\hat{P}(X_{1}\leq t)=\frac{1}{n}\sum\limits_{i=1}^{n}I(X_{i}\leq t)\sim B(n, P(X_{1}\leq t))$$</w:t>
      </w:r>
    </w:p>
    <w:p w14:paraId="0599399D" w14:textId="77777777" w:rsidR="003F5C6F" w:rsidRDefault="003F5C6F" w:rsidP="003F5C6F">
      <w:r>
        <w:lastRenderedPageBreak/>
        <w:t xml:space="preserve">    \item Выборочная функция распределения в точке $t$ является несмещенной и состоятельной оценкой функции распределения в этой же точке, то есть $\hat{F}_{n}(t)\xrightarrow[]{p}F_{X_{1}}(t),\forall t\in R$.\\</w:t>
      </w:r>
    </w:p>
    <w:p w14:paraId="624401B7" w14:textId="77777777" w:rsidR="003F5C6F" w:rsidRDefault="003F5C6F" w:rsidP="003F5C6F">
      <w:r>
        <w:t xml:space="preserve">    \textbf{Пример:}</w:t>
      </w:r>
    </w:p>
    <w:p w14:paraId="6602C6D5" w14:textId="77777777" w:rsidR="003F5C6F" w:rsidRDefault="003F5C6F" w:rsidP="003F5C6F">
      <w:r>
        <w:t xml:space="preserve">    Найдем реализацию выборочной функции распределения для выборки с реализацией $x=(5,3,1, -2, 3)$.</w:t>
      </w:r>
    </w:p>
    <w:p w14:paraId="1392D52A" w14:textId="77777777" w:rsidR="003F5C6F" w:rsidRDefault="003F5C6F" w:rsidP="003F5C6F">
      <w:r>
        <w:t xml:space="preserve">    $$F_{n}(t)|(X=x)=\begin{cases}(0+0+0+0+0)/5=0\text{, если }t&lt;-2\\ (0+0+0+1+0)/5=0.2\text{, если }-2\leq t&lt;1\\ (0+0+1+1+0)/5=0.4\text{, если }1\leq t&lt;3\\ (0+1+1+1+1)/5=0.8\text{, если }3\leq t&lt;5\\ (1+1+1+1+1)/5=1\text{, если }t\geq 5\\\end{cases}$$</w:t>
      </w:r>
    </w:p>
    <w:p w14:paraId="0308626F" w14:textId="77777777" w:rsidR="003F5C6F" w:rsidRDefault="003F5C6F" w:rsidP="003F5C6F">
      <w:r>
        <w:t>\end{itemize}</w:t>
      </w:r>
    </w:p>
    <w:p w14:paraId="73B4FC4F" w14:textId="77777777" w:rsidR="003F5C6F" w:rsidRDefault="003F5C6F" w:rsidP="003F5C6F">
      <w:r>
        <w:t>\end{frame}</w:t>
      </w:r>
    </w:p>
    <w:p w14:paraId="0140678E" w14:textId="77777777" w:rsidR="003F5C6F" w:rsidRDefault="003F5C6F" w:rsidP="003F5C6F">
      <w:r>
        <w:t>%</w:t>
      </w:r>
    </w:p>
    <w:p w14:paraId="1ED15894" w14:textId="77777777" w:rsidR="003F5C6F" w:rsidRDefault="003F5C6F" w:rsidP="003F5C6F"/>
    <w:p w14:paraId="603FDCC3" w14:textId="77777777" w:rsidR="003F5C6F" w:rsidRDefault="003F5C6F" w:rsidP="003F5C6F">
      <w:r>
        <w:t>%</w:t>
      </w:r>
    </w:p>
    <w:p w14:paraId="0D05169F" w14:textId="77777777" w:rsidR="003F5C6F" w:rsidRDefault="003F5C6F" w:rsidP="003F5C6F">
      <w:r>
        <w:t>\begin{frame}</w:t>
      </w:r>
    </w:p>
    <w:p w14:paraId="1741919A" w14:textId="77777777" w:rsidR="003F5C6F" w:rsidRDefault="003F5C6F" w:rsidP="003F5C6F">
      <w:r>
        <w:t>\frametitle{Оценивание вероятностей}</w:t>
      </w:r>
    </w:p>
    <w:p w14:paraId="497B917E" w14:textId="77777777" w:rsidR="003F5C6F" w:rsidRDefault="003F5C6F" w:rsidP="003F5C6F">
      <w:r>
        <w:t>\framesubtitle{Верхняя граница погрешности}</w:t>
      </w:r>
    </w:p>
    <w:p w14:paraId="248972BB" w14:textId="77777777" w:rsidR="003F5C6F" w:rsidRDefault="003F5C6F" w:rsidP="003F5C6F">
      <w:r>
        <w:t>\small</w:t>
      </w:r>
    </w:p>
    <w:p w14:paraId="48032F3F" w14:textId="77777777" w:rsidR="003F5C6F" w:rsidRDefault="003F5C6F" w:rsidP="003F5C6F">
      <w:r>
        <w:t>\setlength{\belowdisplayskip}{0pt}</w:t>
      </w:r>
    </w:p>
    <w:p w14:paraId="3D387062" w14:textId="77777777" w:rsidR="003F5C6F" w:rsidRDefault="003F5C6F" w:rsidP="003F5C6F">
      <w:r>
        <w:t>\begin{itemize}</w:t>
      </w:r>
    </w:p>
    <w:p w14:paraId="393C3A0A" w14:textId="77777777" w:rsidR="003F5C6F" w:rsidRDefault="003F5C6F" w:rsidP="003F5C6F">
      <w:r>
        <w:t xml:space="preserve">    \item Погрешность при использовании выборочной функции распределения вместо истинной можно записать как $|\hat{F}_{n}(t)-F_{X_{1}}(t)|$.</w:t>
      </w:r>
    </w:p>
    <w:p w14:paraId="568B74B0" w14:textId="77777777" w:rsidR="003F5C6F" w:rsidRDefault="003F5C6F" w:rsidP="003F5C6F">
      <w:r>
        <w:t xml:space="preserve">    \item При помощи неравенства Чебышева можно найти верхнюю границу для вероятности того, что соответствующая погрешность превысит определенное значение:</w:t>
      </w:r>
    </w:p>
    <w:p w14:paraId="3F0862B9" w14:textId="77777777" w:rsidR="003F5C6F" w:rsidRDefault="003F5C6F" w:rsidP="003F5C6F">
      <w:r>
        <w:t xml:space="preserve">    $$P(|\hat{F}_{n}(t)-F_{X_{1}}(t)|&gt;\varepsilon)\leq\frac{F_{n}(t)(1-F_{n}(t))}{n\varepsilon^2}\leq\frac{1}{4n\varepsilon^2}$$</w:t>
      </w:r>
    </w:p>
    <w:p w14:paraId="3FC0246E" w14:textId="77777777" w:rsidR="003F5C6F" w:rsidRDefault="003F5C6F" w:rsidP="003F5C6F">
      <w:r>
        <w:t xml:space="preserve">    \item Чем больше объем выборки $n$, тем меньше максимально возможная вероятность получить погрешность, превышающую $\varepsilon$.</w:t>
      </w:r>
    </w:p>
    <w:p w14:paraId="494265E7" w14:textId="77777777" w:rsidR="003F5C6F" w:rsidRDefault="003F5C6F" w:rsidP="003F5C6F">
      <w:r>
        <w:t xml:space="preserve">    \item Например, если объем выборки составляет $n=1000000$ миллион наблюдений, то вероятность того, что погрешность превысит $\varepsilon=0.01$ окажется меньше, чем:</w:t>
      </w:r>
    </w:p>
    <w:p w14:paraId="134C35DF" w14:textId="77777777" w:rsidR="003F5C6F" w:rsidRDefault="003F5C6F" w:rsidP="003F5C6F">
      <w:r>
        <w:t xml:space="preserve">    $$\frac{1}{4\times1000000\times0.01^2}=0.0025$$</w:t>
      </w:r>
    </w:p>
    <w:p w14:paraId="6DBB7584" w14:textId="77777777" w:rsidR="003F5C6F" w:rsidRDefault="003F5C6F" w:rsidP="003F5C6F">
      <w:r>
        <w:t>\end{itemize}</w:t>
      </w:r>
    </w:p>
    <w:p w14:paraId="4B982A0F" w14:textId="77777777" w:rsidR="003F5C6F" w:rsidRDefault="003F5C6F" w:rsidP="003F5C6F">
      <w:r>
        <w:t>\end{frame}</w:t>
      </w:r>
    </w:p>
    <w:p w14:paraId="27926AE0" w14:textId="77777777" w:rsidR="003F5C6F" w:rsidRDefault="003F5C6F" w:rsidP="003F5C6F">
      <w:r>
        <w:t>%</w:t>
      </w:r>
    </w:p>
    <w:p w14:paraId="371ADCA8" w14:textId="77777777" w:rsidR="003F5C6F" w:rsidRDefault="003F5C6F" w:rsidP="003F5C6F"/>
    <w:p w14:paraId="1C8FE53C" w14:textId="77777777" w:rsidR="003F5C6F" w:rsidRDefault="003F5C6F" w:rsidP="003F5C6F">
      <w:r>
        <w:t>%</w:t>
      </w:r>
    </w:p>
    <w:p w14:paraId="5759FE38" w14:textId="77777777" w:rsidR="003F5C6F" w:rsidRDefault="003F5C6F" w:rsidP="003F5C6F">
      <w:r>
        <w:lastRenderedPageBreak/>
        <w:t>\begin{frame}</w:t>
      </w:r>
    </w:p>
    <w:p w14:paraId="327A98DD" w14:textId="77777777" w:rsidR="003F5C6F" w:rsidRDefault="003F5C6F" w:rsidP="003F5C6F">
      <w:r>
        <w:t>\frametitle{Выборочные характеристики}</w:t>
      </w:r>
    </w:p>
    <w:p w14:paraId="24472D0E" w14:textId="77777777" w:rsidR="003F5C6F" w:rsidRDefault="003F5C6F" w:rsidP="003F5C6F">
      <w:r>
        <w:t>\framesubtitle{Выборочные моменты}</w:t>
      </w:r>
    </w:p>
    <w:p w14:paraId="59983299" w14:textId="77777777" w:rsidR="003F5C6F" w:rsidRDefault="003F5C6F" w:rsidP="003F5C6F">
      <w:r>
        <w:t>\setlength{\belowdisplayskip}{0pt}</w:t>
      </w:r>
    </w:p>
    <w:p w14:paraId="3EDA007B" w14:textId="77777777" w:rsidR="003F5C6F" w:rsidRDefault="003F5C6F" w:rsidP="003F5C6F">
      <w:r>
        <w:t>\small</w:t>
      </w:r>
    </w:p>
    <w:p w14:paraId="4C5153E9" w14:textId="77777777" w:rsidR="003F5C6F" w:rsidRDefault="003F5C6F" w:rsidP="003F5C6F">
      <w:r>
        <w:t>\begin{itemize}</w:t>
      </w:r>
    </w:p>
    <w:p w14:paraId="670CFAB1" w14:textId="77777777" w:rsidR="003F5C6F" w:rsidRDefault="003F5C6F" w:rsidP="003F5C6F">
      <w:r>
        <w:t xml:space="preserve">    \item Выборочное среднее $\overline{X}_{n}$ является несмещенной и состоятельной оценкой математического ожидания $E(X_{1})$.\\</w:t>
      </w:r>
    </w:p>
    <w:p w14:paraId="77FA4B76" w14:textId="77777777" w:rsidR="003F5C6F" w:rsidRDefault="003F5C6F" w:rsidP="003F5C6F">
      <w:r>
        <w:t xml:space="preserve">    \textbf{Доказательство:}\\</w:t>
      </w:r>
    </w:p>
    <w:p w14:paraId="582DF509" w14:textId="77777777" w:rsidR="003F5C6F" w:rsidRDefault="003F5C6F" w:rsidP="003F5C6F">
      <w:r>
        <w:t xml:space="preserve">    $$E(\overline{X}_{n})=E(X_{1})$$</w:t>
      </w:r>
    </w:p>
    <w:p w14:paraId="761E4E2E" w14:textId="77777777" w:rsidR="003F5C6F" w:rsidRDefault="003F5C6F" w:rsidP="003F5C6F">
      <w:r>
        <w:t xml:space="preserve">    $$\lim\limits_{n\to\infty}Var(\overline{X}_{n})=\lim\limits_{n\to\infty}Var(X_{1})/n=0$$</w:t>
      </w:r>
    </w:p>
    <w:p w14:paraId="03AA3AD8" w14:textId="77777777" w:rsidR="003F5C6F" w:rsidRDefault="003F5C6F" w:rsidP="003F5C6F">
      <w:r>
        <w:t xml:space="preserve">    \item По аналогии несмещенные и состоятельные оценки начальных моментов $E(X_{1}^{k})$, где $k\in N$, могут быть получены с использованием выборочных начальных моментов соответствующего порядка:</w:t>
      </w:r>
    </w:p>
    <w:p w14:paraId="34A014F6" w14:textId="77777777" w:rsidR="003F5C6F" w:rsidRDefault="003F5C6F" w:rsidP="003F5C6F">
      <w:r>
        <w:t xml:space="preserve">    $$\hat{m}_{k}=\overline{X^k}_{n}=\frac{1}{n}\sum\limits_{i=1}^{n}X_{i}^{k}$$</w:t>
      </w:r>
    </w:p>
    <w:p w14:paraId="7C50E673" w14:textId="77777777" w:rsidR="003F5C6F" w:rsidRDefault="003F5C6F" w:rsidP="003F5C6F">
      <w:r>
        <w:t xml:space="preserve">    \textbf{Пример:} рассчитаем реализацию третьего начального выборочного момента по выборке с реализациями $x=(5,2,5)$:</w:t>
      </w:r>
    </w:p>
    <w:p w14:paraId="46A5B5C0" w14:textId="77777777" w:rsidR="003F5C6F" w:rsidRDefault="003F5C6F" w:rsidP="003F5C6F">
      <w:r>
        <w:t xml:space="preserve">    $$\hat{m}_{k}(x)=\frac{1}{3}\left(5^3+2^3+5^3\right)=86$$</w:t>
      </w:r>
    </w:p>
    <w:p w14:paraId="5E3A56D9" w14:textId="77777777" w:rsidR="003F5C6F" w:rsidRDefault="003F5C6F" w:rsidP="003F5C6F">
      <w:r>
        <w:t>\end{itemize}</w:t>
      </w:r>
    </w:p>
    <w:p w14:paraId="7F22A356" w14:textId="77777777" w:rsidR="003F5C6F" w:rsidRDefault="003F5C6F" w:rsidP="003F5C6F">
      <w:r>
        <w:t>\end{frame}</w:t>
      </w:r>
    </w:p>
    <w:p w14:paraId="6EE118A5" w14:textId="77777777" w:rsidR="003F5C6F" w:rsidRDefault="003F5C6F" w:rsidP="003F5C6F">
      <w:r>
        <w:t>%</w:t>
      </w:r>
    </w:p>
    <w:p w14:paraId="4C7B5C44" w14:textId="77777777" w:rsidR="003F5C6F" w:rsidRDefault="003F5C6F" w:rsidP="003F5C6F"/>
    <w:p w14:paraId="338F6CF4" w14:textId="77777777" w:rsidR="003F5C6F" w:rsidRDefault="003F5C6F" w:rsidP="003F5C6F">
      <w:r>
        <w:t>%</w:t>
      </w:r>
    </w:p>
    <w:p w14:paraId="205394B9" w14:textId="77777777" w:rsidR="003F5C6F" w:rsidRDefault="003F5C6F" w:rsidP="003F5C6F">
      <w:r>
        <w:t>\begin{frame}</w:t>
      </w:r>
    </w:p>
    <w:p w14:paraId="417D4D02" w14:textId="77777777" w:rsidR="003F5C6F" w:rsidRDefault="003F5C6F" w:rsidP="003F5C6F">
      <w:r>
        <w:t>\frametitle{Выборочные характеристики}</w:t>
      </w:r>
    </w:p>
    <w:p w14:paraId="7F000A5B" w14:textId="77777777" w:rsidR="003F5C6F" w:rsidRDefault="003F5C6F" w:rsidP="003F5C6F">
      <w:r>
        <w:t>\framesubtitle{Выборочная дисперсия}</w:t>
      </w:r>
    </w:p>
    <w:p w14:paraId="3F9A53F2" w14:textId="77777777" w:rsidR="003F5C6F" w:rsidRDefault="003F5C6F" w:rsidP="003F5C6F">
      <w:r>
        <w:t>\footnotesize</w:t>
      </w:r>
    </w:p>
    <w:p w14:paraId="1E9353BE" w14:textId="77777777" w:rsidR="003F5C6F" w:rsidRDefault="003F5C6F" w:rsidP="003F5C6F">
      <w:r>
        <w:t>\setlength{\belowdisplayskip}{0pt}</w:t>
      </w:r>
    </w:p>
    <w:p w14:paraId="150057EC" w14:textId="77777777" w:rsidR="003F5C6F" w:rsidRDefault="003F5C6F" w:rsidP="003F5C6F">
      <w:r>
        <w:t>\begin{itemize}</w:t>
      </w:r>
    </w:p>
    <w:p w14:paraId="4939BF8B" w14:textId="77777777" w:rsidR="003F5C6F" w:rsidRDefault="003F5C6F" w:rsidP="003F5C6F">
      <w:r>
        <w:t xml:space="preserve">    \item \textbf{Выборочная дисперсия} рассчитывается как:</w:t>
      </w:r>
    </w:p>
    <w:p w14:paraId="477603EC" w14:textId="77777777" w:rsidR="003F5C6F" w:rsidRDefault="003F5C6F" w:rsidP="003F5C6F">
      <w:r>
        <w:t xml:space="preserve">    $$S_{n}^2=\frac{1}{n}\sum\limits_{i=1}^{n}(X_{i}-\overline{X})^2$$</w:t>
      </w:r>
    </w:p>
    <w:p w14:paraId="15815911" w14:textId="77777777" w:rsidR="003F5C6F" w:rsidRDefault="003F5C6F" w:rsidP="003F5C6F">
      <w:r>
        <w:t xml:space="preserve">    \item Она является смещенной, но состоятельной оценкой дисперсии $Var(X_{1})$.\\</w:t>
      </w:r>
    </w:p>
    <w:p w14:paraId="1E429CF9" w14:textId="77777777" w:rsidR="003F5C6F" w:rsidRDefault="003F5C6F" w:rsidP="003F5C6F">
      <w:r>
        <w:t xml:space="preserve">    \textbf{Доказательство}: покажем, что оценка является смещенной:</w:t>
      </w:r>
    </w:p>
    <w:p w14:paraId="7C8CADFB" w14:textId="77777777" w:rsidR="003F5C6F" w:rsidRDefault="003F5C6F" w:rsidP="003F5C6F">
      <w:r>
        <w:lastRenderedPageBreak/>
        <w:t xml:space="preserve">    $$E(S_{n}^2)=\frac{1}{n}\sum\limits_{i=1}^{n} E((X_{i}-\overline{X}_{n})^2)=\frac{1}{n}\times nE((X_{1}-\overline{X}_{n})^2)=E((X_{1}-\overline{X}_{n})^2)=$$</w:t>
      </w:r>
    </w:p>
    <w:p w14:paraId="3BFB78DC" w14:textId="77777777" w:rsidR="003F5C6F" w:rsidRDefault="003F5C6F" w:rsidP="003F5C6F">
      <w:r>
        <w:t xml:space="preserve">    $$=Var(X_{1}-\overline{X}_{n})+E(X_{1}-\overline{X}_{n})^2=Var(X_{1})+Var(\overline{X}_{n})-2Cov(X_{1},\overline{X}_{n})+0^2=$$</w:t>
      </w:r>
    </w:p>
    <w:p w14:paraId="3958615F" w14:textId="77777777" w:rsidR="003F5C6F" w:rsidRDefault="003F5C6F" w:rsidP="003F5C6F">
      <w:r>
        <w:t xml:space="preserve">    $$=Var(X_{1})+\frac{Var(X_{1})}{n}-2Cov\left(X_{1},\frac{1}{n}X_{1}\right)=Var(X_{1})\times\left(1+\frac{1}{n}-2\frac{1}{n}\right)=\frac{n-1}{n}Var(X_{1})$$</w:t>
      </w:r>
    </w:p>
    <w:p w14:paraId="0E9C3E00" w14:textId="77777777" w:rsidR="003F5C6F" w:rsidRDefault="003F5C6F" w:rsidP="003F5C6F">
      <w:r>
        <w:t xml:space="preserve">    \item Состоятельная и несмещенная оценка дисперсии может быть получена с использование \textbf{исправленной (скорректированной) выборочной дисперсии}:</w:t>
      </w:r>
    </w:p>
    <w:p w14:paraId="1B033A3A" w14:textId="77777777" w:rsidR="003F5C6F" w:rsidRDefault="003F5C6F" w:rsidP="003F5C6F">
      <w:r>
        <w:t xml:space="preserve">    $$\hat{\sigma}^2=\frac{n}{n-1}S_{n}^2=\frac{1}{n-1}\sum\limits_{i=1}^{n}(X_{i}-\overline{X}_{n})^2$$</w:t>
      </w:r>
    </w:p>
    <w:p w14:paraId="65DD8DB2" w14:textId="77777777" w:rsidR="003F5C6F" w:rsidRDefault="003F5C6F" w:rsidP="003F5C6F">
      <w:r>
        <w:t>\end{itemize}</w:t>
      </w:r>
    </w:p>
    <w:p w14:paraId="7F91E291" w14:textId="77777777" w:rsidR="003F5C6F" w:rsidRDefault="003F5C6F" w:rsidP="003F5C6F">
      <w:r>
        <w:t>\end{frame}</w:t>
      </w:r>
    </w:p>
    <w:p w14:paraId="1AADCD03" w14:textId="77777777" w:rsidR="003F5C6F" w:rsidRDefault="003F5C6F" w:rsidP="003F5C6F">
      <w:r>
        <w:t>%</w:t>
      </w:r>
    </w:p>
    <w:p w14:paraId="189EBB24" w14:textId="77777777" w:rsidR="003F5C6F" w:rsidRDefault="003F5C6F" w:rsidP="003F5C6F"/>
    <w:p w14:paraId="1C7E1FC2" w14:textId="77777777" w:rsidR="003F5C6F" w:rsidRDefault="003F5C6F" w:rsidP="003F5C6F">
      <w:r>
        <w:t>%</w:t>
      </w:r>
    </w:p>
    <w:p w14:paraId="2D951A7D" w14:textId="77777777" w:rsidR="003F5C6F" w:rsidRDefault="003F5C6F" w:rsidP="003F5C6F">
      <w:r>
        <w:t>\begin{frame}</w:t>
      </w:r>
    </w:p>
    <w:p w14:paraId="4C25EC0D" w14:textId="77777777" w:rsidR="003F5C6F" w:rsidRDefault="003F5C6F" w:rsidP="003F5C6F">
      <w:r>
        <w:t>\frametitle{Выборочные характеристики}</w:t>
      </w:r>
    </w:p>
    <w:p w14:paraId="65DD82DD" w14:textId="77777777" w:rsidR="003F5C6F" w:rsidRDefault="003F5C6F" w:rsidP="003F5C6F">
      <w:r>
        <w:t>\framesubtitle{Вариационный ряд}</w:t>
      </w:r>
    </w:p>
    <w:p w14:paraId="7DF257CF" w14:textId="77777777" w:rsidR="003F5C6F" w:rsidRDefault="003F5C6F" w:rsidP="003F5C6F">
      <w:r>
        <w:t>\scriptsize</w:t>
      </w:r>
    </w:p>
    <w:p w14:paraId="551FA63F" w14:textId="77777777" w:rsidR="003F5C6F" w:rsidRDefault="003F5C6F" w:rsidP="003F5C6F">
      <w:r>
        <w:t>\setlength{\belowdisplayskip}{0pt}</w:t>
      </w:r>
    </w:p>
    <w:p w14:paraId="3A399714" w14:textId="77777777" w:rsidR="003F5C6F" w:rsidRDefault="003F5C6F" w:rsidP="003F5C6F">
      <w:r>
        <w:t>\begin{itemize}</w:t>
      </w:r>
    </w:p>
    <w:p w14:paraId="4E65AC16" w14:textId="77777777" w:rsidR="003F5C6F" w:rsidRDefault="003F5C6F" w:rsidP="003F5C6F">
      <w:r>
        <w:t xml:space="preserve">    \item Обозначим через $X_{(i)}$ наблюдение, которое является $i$-м по величине в выборке. Оно называется $\mathbf{i}$\textbf{-й порядковой статистикой}. Статистики $X_{(1)}=\min(X_{1},...,X_{n})$ и $X_{(n)}=\max(X_{1},...,X_{n})$ именуются \textbf{минимальной и максимальной порядковыми статистиками} соответственно.</w:t>
      </w:r>
    </w:p>
    <w:p w14:paraId="2D87AF52" w14:textId="77777777" w:rsidR="003F5C6F" w:rsidRDefault="003F5C6F" w:rsidP="003F5C6F">
      <w:r>
        <w:t xml:space="preserve">    \item Последовательность $X_{(1)},...,X_{(n)}$ \textbf{именуется вариационным рядом}.</w:t>
      </w:r>
    </w:p>
    <w:p w14:paraId="495DA2C6" w14:textId="77777777" w:rsidR="003F5C6F" w:rsidRDefault="003F5C6F" w:rsidP="003F5C6F">
      <w:r>
        <w:t xml:space="preserve">    \item Распределение максимальной экстремальной статистики определяется как:</w:t>
      </w:r>
    </w:p>
    <w:p w14:paraId="283A526F" w14:textId="77777777" w:rsidR="003F5C6F" w:rsidRDefault="003F5C6F" w:rsidP="003F5C6F">
      <w:r>
        <w:t xml:space="preserve">    $$F_{X_{(1)}}(x)=F_{\max(X_{1},...,X_{n})}(x)=P(\max(X_{1},...,X_{n})\leq x)=P(X_{1}\leq x,...,X_{n}\leq x)=$$</w:t>
      </w:r>
    </w:p>
    <w:p w14:paraId="60793142" w14:textId="77777777" w:rsidR="003F5C6F" w:rsidRDefault="003F5C6F" w:rsidP="003F5C6F">
      <w:r>
        <w:t xml:space="preserve">    $$=P(X_{1}\leq x) \times... \times P(X_{n}\leq x)=F_{X_{1}}(x) \times... \times F_{X_{n}}(x)=\left(F_{X_{1}}(x)\right)^{n}$$</w:t>
      </w:r>
    </w:p>
    <w:p w14:paraId="24638F03" w14:textId="77777777" w:rsidR="003F5C6F" w:rsidRDefault="003F5C6F" w:rsidP="003F5C6F">
      <w:r>
        <w:t xml:space="preserve">    \item Распределение минимальной экстремальной статистики определяется как:</w:t>
      </w:r>
    </w:p>
    <w:p w14:paraId="1A723E5C" w14:textId="77777777" w:rsidR="003F5C6F" w:rsidRDefault="003F5C6F" w:rsidP="003F5C6F">
      <w:r>
        <w:t xml:space="preserve">    $$F_{X_{(n)}}(x)=F_{\min(X_{1},...,X_{n})}(x)=P(\min(X_{1},...,X_{n})\leq x)=1-P(\min(X_{1},...,X_{n})&gt; x)=$$</w:t>
      </w:r>
    </w:p>
    <w:p w14:paraId="2BCF01DA" w14:textId="77777777" w:rsidR="003F5C6F" w:rsidRDefault="003F5C6F" w:rsidP="003F5C6F">
      <w:r>
        <w:t xml:space="preserve">    $$=1-P(X_{1}&gt; x)\times ... \times P(X_{n}&gt; x)=1-\left(1-F_{X_{1}}(x)\right)\times ... \times \left(1-F_{X_{n}}(x)\right)=1-\left(1-F_{X_{1}}(x)\right)^n$$</w:t>
      </w:r>
    </w:p>
    <w:p w14:paraId="3F86C50A" w14:textId="77777777" w:rsidR="003F5C6F" w:rsidRDefault="003F5C6F" w:rsidP="003F5C6F">
      <w:r>
        <w:t xml:space="preserve">    \item Распределение $i$-й порядковой статистики определяется как:</w:t>
      </w:r>
    </w:p>
    <w:p w14:paraId="3041D6FE" w14:textId="77777777" w:rsidR="003F5C6F" w:rsidRDefault="003F5C6F" w:rsidP="003F5C6F">
      <w:r>
        <w:lastRenderedPageBreak/>
        <w:t xml:space="preserve">    $$F_{X_{(i)}}(x)=\sum_{k=i}^{n}C_{n}^{k}\left(1-F_{X_{1}}(x)\right)^{n-k}\left(F_{X_{1}}(x)\right)^{k}$$</w:t>
      </w:r>
    </w:p>
    <w:p w14:paraId="68E19740" w14:textId="77777777" w:rsidR="003F5C6F" w:rsidRDefault="003F5C6F" w:rsidP="003F5C6F">
      <w:r>
        <w:t xml:space="preserve">    \textbf{Пример:} найдем вероятность того, что в выборке из $n=5$ экспоненциальных случайных величин с параметром $\lambda=0.2$ наибольшее значение не превысит $10$:</w:t>
      </w:r>
    </w:p>
    <w:p w14:paraId="31746F4E" w14:textId="77777777" w:rsidR="003F5C6F" w:rsidRDefault="003F5C6F" w:rsidP="003F5C6F">
      <w:r>
        <w:t xml:space="preserve">    $$F_{X_{(5)}}(10)=(1-e^{-0.2\times10})^5\approx0.483$$</w:t>
      </w:r>
    </w:p>
    <w:p w14:paraId="5ADEE33E" w14:textId="77777777" w:rsidR="003F5C6F" w:rsidRDefault="003F5C6F" w:rsidP="003F5C6F">
      <w:r>
        <w:t>\end{itemize}</w:t>
      </w:r>
    </w:p>
    <w:p w14:paraId="33C0AE8C" w14:textId="77777777" w:rsidR="003F5C6F" w:rsidRDefault="003F5C6F" w:rsidP="003F5C6F">
      <w:r>
        <w:t>\end{frame}</w:t>
      </w:r>
    </w:p>
    <w:p w14:paraId="01F4EF5B" w14:textId="77777777" w:rsidR="003F5C6F" w:rsidRDefault="003F5C6F" w:rsidP="003F5C6F">
      <w:r>
        <w:t>%</w:t>
      </w:r>
    </w:p>
    <w:p w14:paraId="2C8F15E8" w14:textId="77777777" w:rsidR="003F5C6F" w:rsidRDefault="003F5C6F" w:rsidP="003F5C6F"/>
    <w:p w14:paraId="08482055" w14:textId="77777777" w:rsidR="003F5C6F" w:rsidRDefault="003F5C6F" w:rsidP="003F5C6F">
      <w:r>
        <w:t>%</w:t>
      </w:r>
    </w:p>
    <w:p w14:paraId="520D0617" w14:textId="77777777" w:rsidR="003F5C6F" w:rsidRDefault="003F5C6F" w:rsidP="003F5C6F">
      <w:r>
        <w:t>\begin{frame}</w:t>
      </w:r>
    </w:p>
    <w:p w14:paraId="58AF7672" w14:textId="77777777" w:rsidR="003F5C6F" w:rsidRDefault="003F5C6F" w:rsidP="003F5C6F">
      <w:r>
        <w:t>\frametitle{Оценивание функции плотности}</w:t>
      </w:r>
    </w:p>
    <w:p w14:paraId="5E5FE84D" w14:textId="77777777" w:rsidR="003F5C6F" w:rsidRDefault="003F5C6F" w:rsidP="003F5C6F">
      <w:r>
        <w:t>\framesubtitle{Гистограмма}</w:t>
      </w:r>
    </w:p>
    <w:p w14:paraId="205FB99A" w14:textId="77777777" w:rsidR="003F5C6F" w:rsidRDefault="003F5C6F" w:rsidP="003F5C6F">
      <w:r>
        <w:t>\scriptsize</w:t>
      </w:r>
    </w:p>
    <w:p w14:paraId="13600471" w14:textId="77777777" w:rsidR="003F5C6F" w:rsidRDefault="003F5C6F" w:rsidP="003F5C6F">
      <w:r>
        <w:t>\setlength{\belowdisplayskip}{0pt}</w:t>
      </w:r>
    </w:p>
    <w:p w14:paraId="65971F11" w14:textId="77777777" w:rsidR="003F5C6F" w:rsidRDefault="003F5C6F" w:rsidP="003F5C6F">
      <w:r>
        <w:t>\begin{itemize}</w:t>
      </w:r>
    </w:p>
    <w:p w14:paraId="718FBBF8" w14:textId="77777777" w:rsidR="003F5C6F" w:rsidRDefault="003F5C6F" w:rsidP="003F5C6F">
      <w:r>
        <w:t xml:space="preserve">    \item Гистограмма является оценкой функции плотности.</w:t>
      </w:r>
    </w:p>
    <w:p w14:paraId="322B0F68" w14:textId="77777777" w:rsidR="003F5C6F" w:rsidRDefault="003F5C6F" w:rsidP="003F5C6F">
      <w:r>
        <w:t xml:space="preserve">    \item Разобьем выборку на $m$ интервалов равной длины $h$, где интервал обозначим как $b_{k}$.</w:t>
      </w:r>
    </w:p>
    <w:p w14:paraId="38FADB6E" w14:textId="77777777" w:rsidR="003F5C6F" w:rsidRDefault="003F5C6F" w:rsidP="003F5C6F">
      <w:r>
        <w:t xml:space="preserve">    \item Гистограмма предполагает следующую (как правило смещенную) оценку функции плотности в точке $t\in b_{k}$:</w:t>
      </w:r>
    </w:p>
    <w:p w14:paraId="0AC0CBDA" w14:textId="77777777" w:rsidR="003F5C6F" w:rsidRDefault="003F5C6F" w:rsidP="003F5C6F">
      <w:r>
        <w:t xml:space="preserve">    $$\hat{f}_{X_{i}}(t)=\frac{1}{nh}\sum\limits_{i=1}^{n}I(X_{i}\in b_{k})$$</w:t>
      </w:r>
    </w:p>
    <w:p w14:paraId="21592936" w14:textId="77777777" w:rsidR="003F5C6F" w:rsidRDefault="003F5C6F" w:rsidP="003F5C6F">
      <w:r>
        <w:t xml:space="preserve">    \item Эффективность оценки зависит от параметра $h$. Существуют различные подходы к подбору оптимального значения данного параметра, например, по правилу Райса (Rice rule) $h=2n^{1.5}$.\\</w:t>
      </w:r>
    </w:p>
    <w:p w14:paraId="748ECD3D" w14:textId="77777777" w:rsidR="003F5C6F" w:rsidRDefault="003F5C6F" w:rsidP="003F5C6F">
      <w:r>
        <w:t xml:space="preserve">    \begin{tikzpicture}</w:t>
      </w:r>
    </w:p>
    <w:p w14:paraId="25648816" w14:textId="77777777" w:rsidR="003F5C6F" w:rsidRDefault="003F5C6F" w:rsidP="003F5C6F">
      <w:r>
        <w:t>\begin{axis}[</w:t>
      </w:r>
    </w:p>
    <w:p w14:paraId="1CC56F43" w14:textId="77777777" w:rsidR="003F5C6F" w:rsidRDefault="003F5C6F" w:rsidP="003F5C6F">
      <w:r>
        <w:t xml:space="preserve">    width=0.88\textwidth,</w:t>
      </w:r>
    </w:p>
    <w:p w14:paraId="5D4A2AD0" w14:textId="77777777" w:rsidR="003F5C6F" w:rsidRDefault="003F5C6F" w:rsidP="003F5C6F">
      <w:r>
        <w:t xml:space="preserve">    height=0.35\textwidth,</w:t>
      </w:r>
    </w:p>
    <w:p w14:paraId="015966BA" w14:textId="77777777" w:rsidR="003F5C6F" w:rsidRDefault="003F5C6F" w:rsidP="003F5C6F">
      <w:r>
        <w:t xml:space="preserve">    ymin=0, ymax=0.5,</w:t>
      </w:r>
    </w:p>
    <w:p w14:paraId="5DC69608" w14:textId="77777777" w:rsidR="003F5C6F" w:rsidRDefault="003F5C6F" w:rsidP="003F5C6F">
      <w:r>
        <w:t xml:space="preserve">    xmin = -3.5, xmax = 3.5,</w:t>
      </w:r>
    </w:p>
    <w:p w14:paraId="26768E0C" w14:textId="77777777" w:rsidR="003F5C6F" w:rsidRDefault="003F5C6F" w:rsidP="003F5C6F">
      <w:r>
        <w:t xml:space="preserve">    minor y tick num = 3,</w:t>
      </w:r>
    </w:p>
    <w:p w14:paraId="2D3418D5" w14:textId="77777777" w:rsidR="003F5C6F" w:rsidRDefault="003F5C6F" w:rsidP="003F5C6F">
      <w:r>
        <w:t xml:space="preserve">    area style,</w:t>
      </w:r>
    </w:p>
    <w:p w14:paraId="42A97F3E" w14:textId="77777777" w:rsidR="003F5C6F" w:rsidRDefault="003F5C6F" w:rsidP="003F5C6F">
      <w:r>
        <w:t xml:space="preserve">    color=MidnightBlue,</w:t>
      </w:r>
    </w:p>
    <w:p w14:paraId="7B833B85" w14:textId="77777777" w:rsidR="003F5C6F" w:rsidRDefault="003F5C6F" w:rsidP="003F5C6F">
      <w:r>
        <w:t xml:space="preserve">    ]</w:t>
      </w:r>
    </w:p>
    <w:p w14:paraId="748F60E3" w14:textId="77777777" w:rsidR="003F5C6F" w:rsidRDefault="003F5C6F" w:rsidP="003F5C6F">
      <w:r>
        <w:lastRenderedPageBreak/>
        <w:t>\addplot+[ybar interval,mark=no] plot coordinates { (-3.5, 0.002) (-3.0, 0.02) (-2.5, 0.02) (-2.0, 0.056) (-1.5, 0.170) (-1.0, 0.294) (-0.5, 0.394) (0, 0.426) (0.5, 0.280) (1.0, 0.180) (1.5, 0.116) (2.0, 0.032) (2.5, 0.006) (3.0, 0.004)};</w:t>
      </w:r>
    </w:p>
    <w:p w14:paraId="3B84E32B" w14:textId="77777777" w:rsidR="003F5C6F" w:rsidRDefault="003F5C6F" w:rsidP="003F5C6F">
      <w:r>
        <w:t>\addlegendentry{Гистограмма}</w:t>
      </w:r>
    </w:p>
    <w:p w14:paraId="740BC874" w14:textId="77777777" w:rsidR="003F5C6F" w:rsidRDefault="003F5C6F" w:rsidP="003F5C6F">
      <w:r>
        <w:t>\addplot [</w:t>
      </w:r>
    </w:p>
    <w:p w14:paraId="0315F032" w14:textId="77777777" w:rsidR="003F5C6F" w:rsidRDefault="003F5C6F" w:rsidP="003F5C6F">
      <w:r>
        <w:t xml:space="preserve">    domain=-5:5, </w:t>
      </w:r>
    </w:p>
    <w:p w14:paraId="7BAC70EC" w14:textId="77777777" w:rsidR="003F5C6F" w:rsidRDefault="003F5C6F" w:rsidP="003F5C6F">
      <w:r>
        <w:t xml:space="preserve">    samples=100, </w:t>
      </w:r>
    </w:p>
    <w:p w14:paraId="217507DF" w14:textId="77777777" w:rsidR="003F5C6F" w:rsidRDefault="003F5C6F" w:rsidP="003F5C6F">
      <w:r>
        <w:t xml:space="preserve">    color=Maroon,</w:t>
      </w:r>
    </w:p>
    <w:p w14:paraId="21BBC36A" w14:textId="77777777" w:rsidR="003F5C6F" w:rsidRDefault="003F5C6F" w:rsidP="003F5C6F">
      <w:r>
        <w:t xml:space="preserve">    line width=2pt</w:t>
      </w:r>
    </w:p>
    <w:p w14:paraId="3B448556" w14:textId="77777777" w:rsidR="003F5C6F" w:rsidRDefault="003F5C6F" w:rsidP="003F5C6F">
      <w:r>
        <w:t>]</w:t>
      </w:r>
    </w:p>
    <w:p w14:paraId="4EBC0730" w14:textId="77777777" w:rsidR="003F5C6F" w:rsidRDefault="003F5C6F" w:rsidP="003F5C6F">
      <w:r>
        <w:t>{1 / ((2 * pi) ^ 0.5 * 1) * e ^ (-(x - 0) ^ 2 / (2 * 1 ^ 2))};</w:t>
      </w:r>
    </w:p>
    <w:p w14:paraId="1E6C9933" w14:textId="77777777" w:rsidR="003F5C6F" w:rsidRDefault="003F5C6F" w:rsidP="003F5C6F">
      <w:r>
        <w:t>\addlegendentry{Функция плотности}</w:t>
      </w:r>
    </w:p>
    <w:p w14:paraId="473E0E6C" w14:textId="77777777" w:rsidR="003F5C6F" w:rsidRDefault="003F5C6F" w:rsidP="003F5C6F">
      <w:r>
        <w:t>\end{axis}</w:t>
      </w:r>
    </w:p>
    <w:p w14:paraId="32BC175B" w14:textId="77777777" w:rsidR="003F5C6F" w:rsidRDefault="003F5C6F" w:rsidP="003F5C6F">
      <w:r>
        <w:t>\end{tikzpicture}</w:t>
      </w:r>
    </w:p>
    <w:p w14:paraId="74D8DAE4" w14:textId="77777777" w:rsidR="003F5C6F" w:rsidRDefault="003F5C6F" w:rsidP="003F5C6F">
      <w:r>
        <w:t>\end{itemize}</w:t>
      </w:r>
    </w:p>
    <w:p w14:paraId="3E525F0E" w14:textId="77777777" w:rsidR="003F5C6F" w:rsidRDefault="003F5C6F" w:rsidP="003F5C6F">
      <w:r>
        <w:t>\end{frame}</w:t>
      </w:r>
    </w:p>
    <w:p w14:paraId="79156A3C" w14:textId="77777777" w:rsidR="003F5C6F" w:rsidRDefault="003F5C6F" w:rsidP="003F5C6F">
      <w:r>
        <w:t>%</w:t>
      </w:r>
    </w:p>
    <w:p w14:paraId="45996AF2" w14:textId="77777777" w:rsidR="003F5C6F" w:rsidRDefault="003F5C6F" w:rsidP="003F5C6F"/>
    <w:p w14:paraId="29A8962A" w14:textId="77777777" w:rsidR="003F5C6F" w:rsidRDefault="003F5C6F" w:rsidP="003F5C6F">
      <w:r>
        <w:t>%</w:t>
      </w:r>
    </w:p>
    <w:p w14:paraId="43959157" w14:textId="77777777" w:rsidR="003F5C6F" w:rsidRDefault="003F5C6F" w:rsidP="003F5C6F">
      <w:r>
        <w:t>\begin{frame}</w:t>
      </w:r>
    </w:p>
    <w:p w14:paraId="5BF58667" w14:textId="77777777" w:rsidR="003F5C6F" w:rsidRDefault="003F5C6F" w:rsidP="003F5C6F">
      <w:r>
        <w:t>\frametitle{Оценивание функции плотности}</w:t>
      </w:r>
    </w:p>
    <w:p w14:paraId="7532086A" w14:textId="77777777" w:rsidR="003F5C6F" w:rsidRDefault="003F5C6F" w:rsidP="003F5C6F">
      <w:r>
        <w:t>\framesubtitle{Ядерное оценивание}</w:t>
      </w:r>
    </w:p>
    <w:p w14:paraId="1B79B309" w14:textId="77777777" w:rsidR="003F5C6F" w:rsidRDefault="003F5C6F" w:rsidP="003F5C6F">
      <w:r>
        <w:t>\scriptsize</w:t>
      </w:r>
    </w:p>
    <w:p w14:paraId="26D622BC" w14:textId="77777777" w:rsidR="003F5C6F" w:rsidRDefault="003F5C6F" w:rsidP="003F5C6F">
      <w:r>
        <w:t>\setlength{\belowdisplayskip}{0pt}</w:t>
      </w:r>
    </w:p>
    <w:p w14:paraId="7FFF3E31" w14:textId="77777777" w:rsidR="003F5C6F" w:rsidRDefault="003F5C6F" w:rsidP="003F5C6F">
      <w:r>
        <w:t>\begin{itemize}</w:t>
      </w:r>
    </w:p>
    <w:p w14:paraId="7E01CAF8" w14:textId="77777777" w:rsidR="003F5C6F" w:rsidRDefault="003F5C6F" w:rsidP="003F5C6F">
      <w:r>
        <w:t xml:space="preserve">    \item Функция плотности при помощи ядер оценивается следующим образом:</w:t>
      </w:r>
    </w:p>
    <w:p w14:paraId="25D47EF6" w14:textId="77777777" w:rsidR="003F5C6F" w:rsidRDefault="003F5C6F" w:rsidP="003F5C6F">
      <w:r>
        <w:t xml:space="preserve">    $$\hat{f}_{X_{1}}(t)=\frac{1}{nh}\sum\limits_{i=1}^{n}K\left(\frac{t-x_{i}}{h}\right)$$</w:t>
      </w:r>
    </w:p>
    <w:p w14:paraId="64176860" w14:textId="77777777" w:rsidR="003F5C6F" w:rsidRDefault="003F5C6F" w:rsidP="003F5C6F">
      <w:r>
        <w:t xml:space="preserve">    \item Функция $K$ является неотрицательной и именуется \textbf{ядром}. В качестве нее часто используют функцию плотности стандартного нормального распределения $K=\phi(t)$ (гауссовское ядро).</w:t>
      </w:r>
    </w:p>
    <w:p w14:paraId="710C0FE0" w14:textId="77777777" w:rsidR="003F5C6F" w:rsidRDefault="003F5C6F" w:rsidP="003F5C6F">
      <w:r>
        <w:t xml:space="preserve">    \item Параметр $h$ именуется \textbf{шириной окна} и его подбирают из соображения максимизации эффективности.</w:t>
      </w:r>
    </w:p>
    <w:p w14:paraId="76C9FEE1" w14:textId="77777777" w:rsidR="003F5C6F" w:rsidRDefault="003F5C6F" w:rsidP="003F5C6F">
      <w:r>
        <w:t xml:space="preserve">    \begin{tikzpicture}</w:t>
      </w:r>
    </w:p>
    <w:p w14:paraId="3E43FD57" w14:textId="77777777" w:rsidR="003F5C6F" w:rsidRDefault="003F5C6F" w:rsidP="003F5C6F">
      <w:r>
        <w:t>\begin{axis}[</w:t>
      </w:r>
    </w:p>
    <w:p w14:paraId="515AD955" w14:textId="77777777" w:rsidR="003F5C6F" w:rsidRDefault="003F5C6F" w:rsidP="003F5C6F">
      <w:r>
        <w:lastRenderedPageBreak/>
        <w:t xml:space="preserve">    width=0.88\textwidth,</w:t>
      </w:r>
    </w:p>
    <w:p w14:paraId="25506CD8" w14:textId="77777777" w:rsidR="003F5C6F" w:rsidRDefault="003F5C6F" w:rsidP="003F5C6F">
      <w:r>
        <w:t xml:space="preserve">    height=0.35\textwidth,</w:t>
      </w:r>
    </w:p>
    <w:p w14:paraId="196C6194" w14:textId="77777777" w:rsidR="003F5C6F" w:rsidRDefault="003F5C6F" w:rsidP="003F5C6F">
      <w:r>
        <w:t xml:space="preserve">    ymin=0, ymax=0.5,</w:t>
      </w:r>
    </w:p>
    <w:p w14:paraId="6DE82CB3" w14:textId="77777777" w:rsidR="003F5C6F" w:rsidRDefault="003F5C6F" w:rsidP="003F5C6F">
      <w:r>
        <w:t xml:space="preserve">    xmin = -3.5, xmax = 3.5,</w:t>
      </w:r>
    </w:p>
    <w:p w14:paraId="7F07C93B" w14:textId="77777777" w:rsidR="003F5C6F" w:rsidRDefault="003F5C6F" w:rsidP="003F5C6F">
      <w:r>
        <w:t xml:space="preserve">    minor y tick num = 3,</w:t>
      </w:r>
    </w:p>
    <w:p w14:paraId="68BFE686" w14:textId="77777777" w:rsidR="003F5C6F" w:rsidRDefault="003F5C6F" w:rsidP="003F5C6F">
      <w:r>
        <w:t xml:space="preserve">    area style,</w:t>
      </w:r>
    </w:p>
    <w:p w14:paraId="24FB99E4" w14:textId="77777777" w:rsidR="003F5C6F" w:rsidRDefault="003F5C6F" w:rsidP="003F5C6F">
      <w:r>
        <w:t xml:space="preserve">    color=MidnightBlue,</w:t>
      </w:r>
    </w:p>
    <w:p w14:paraId="634B994A" w14:textId="77777777" w:rsidR="003F5C6F" w:rsidRDefault="003F5C6F" w:rsidP="003F5C6F">
      <w:r>
        <w:t xml:space="preserve">    ]</w:t>
      </w:r>
    </w:p>
    <w:p w14:paraId="6644A770" w14:textId="77777777" w:rsidR="003F5C6F" w:rsidRDefault="003F5C6F" w:rsidP="003F5C6F">
      <w:r>
        <w:t>\addplot+[ybar interval,mark=no] plot coordinates { (-3.5, 0.002) (-3.0, 0.02) (-2.5, 0.02) (-2.0, 0.056) (-1.5, 0.170) (-1.0, 0.294) (-0.5, 0.394) (0, 0.426) (0.5, 0.280) (1.0, 0.180) (1.5, 0.116) (2.0, 0.032) (2.5, 0.006) (3.0, 0.004)};</w:t>
      </w:r>
    </w:p>
    <w:p w14:paraId="72D861AE" w14:textId="77777777" w:rsidR="003F5C6F" w:rsidRDefault="003F5C6F" w:rsidP="003F5C6F">
      <w:r>
        <w:t>\addlegendentry{Гистограмма}</w:t>
      </w:r>
    </w:p>
    <w:p w14:paraId="722842EC" w14:textId="77777777" w:rsidR="003F5C6F" w:rsidRDefault="003F5C6F" w:rsidP="003F5C6F">
      <w:r>
        <w:t>\addplot [</w:t>
      </w:r>
    </w:p>
    <w:p w14:paraId="0D9C5B89" w14:textId="77777777" w:rsidR="003F5C6F" w:rsidRDefault="003F5C6F" w:rsidP="003F5C6F">
      <w:r>
        <w:t xml:space="preserve">    domain=-5:5, </w:t>
      </w:r>
    </w:p>
    <w:p w14:paraId="42705DBA" w14:textId="77777777" w:rsidR="003F5C6F" w:rsidRDefault="003F5C6F" w:rsidP="003F5C6F">
      <w:r>
        <w:t xml:space="preserve">    samples=100, </w:t>
      </w:r>
    </w:p>
    <w:p w14:paraId="6BC882EE" w14:textId="77777777" w:rsidR="003F5C6F" w:rsidRDefault="003F5C6F" w:rsidP="003F5C6F">
      <w:r>
        <w:t xml:space="preserve">    color=Maroon,</w:t>
      </w:r>
    </w:p>
    <w:p w14:paraId="0653E6EA" w14:textId="77777777" w:rsidR="003F5C6F" w:rsidRDefault="003F5C6F" w:rsidP="003F5C6F">
      <w:r>
        <w:t xml:space="preserve">    line width=2pt</w:t>
      </w:r>
    </w:p>
    <w:p w14:paraId="5BCE5BA0" w14:textId="77777777" w:rsidR="003F5C6F" w:rsidRDefault="003F5C6F" w:rsidP="003F5C6F">
      <w:r>
        <w:t>]</w:t>
      </w:r>
    </w:p>
    <w:p w14:paraId="169DE0F2" w14:textId="77777777" w:rsidR="003F5C6F" w:rsidRDefault="003F5C6F" w:rsidP="003F5C6F">
      <w:r>
        <w:t>{1 / ((2 * pi) ^ 0.5 * 1) * e ^ (-(x - 0) ^ 2 / (2 * 1 ^ 2))};</w:t>
      </w:r>
    </w:p>
    <w:p w14:paraId="41CB52E5" w14:textId="77777777" w:rsidR="003F5C6F" w:rsidRDefault="003F5C6F" w:rsidP="003F5C6F">
      <w:r>
        <w:t>\addlegendentry{Функция плотности}</w:t>
      </w:r>
    </w:p>
    <w:p w14:paraId="3037F0C3" w14:textId="77777777" w:rsidR="003F5C6F" w:rsidRDefault="003F5C6F" w:rsidP="003F5C6F">
      <w:r>
        <w:t>\addplot [</w:t>
      </w:r>
    </w:p>
    <w:p w14:paraId="6D1C2CF2" w14:textId="77777777" w:rsidR="003F5C6F" w:rsidRDefault="003F5C6F" w:rsidP="003F5C6F">
      <w:r>
        <w:t xml:space="preserve">    domain=-5:5, </w:t>
      </w:r>
    </w:p>
    <w:p w14:paraId="6CF54463" w14:textId="77777777" w:rsidR="003F5C6F" w:rsidRDefault="003F5C6F" w:rsidP="003F5C6F">
      <w:r>
        <w:t xml:space="preserve">    samples=100, </w:t>
      </w:r>
    </w:p>
    <w:p w14:paraId="184D6934" w14:textId="77777777" w:rsidR="003F5C6F" w:rsidRDefault="003F5C6F" w:rsidP="003F5C6F">
      <w:r>
        <w:t xml:space="preserve">    color=lime,</w:t>
      </w:r>
    </w:p>
    <w:p w14:paraId="6CC99E45" w14:textId="77777777" w:rsidR="003F5C6F" w:rsidRDefault="003F5C6F" w:rsidP="003F5C6F">
      <w:r>
        <w:t xml:space="preserve">    line width=2pt</w:t>
      </w:r>
    </w:p>
    <w:p w14:paraId="0DC9A79E" w14:textId="77777777" w:rsidR="003F5C6F" w:rsidRDefault="003F5C6F" w:rsidP="003F5C6F">
      <w:r>
        <w:t>]</w:t>
      </w:r>
    </w:p>
    <w:p w14:paraId="0C301744" w14:textId="77777777" w:rsidR="003F5C6F" w:rsidRDefault="003F5C6F" w:rsidP="003F5C6F">
      <w:r>
        <w:t>{1 / ((2 * pi) ^ 0.5 * 1) * 0.5 * (e ^ (-(x - 0.2) ^ 2 / (2 * 1 ^ 2)) + e ^ (-(x + 0.5) ^ 2 / (2 * 1 ^ 2)))};</w:t>
      </w:r>
    </w:p>
    <w:p w14:paraId="2BF94E64" w14:textId="77777777" w:rsidR="003F5C6F" w:rsidRDefault="003F5C6F" w:rsidP="003F5C6F">
      <w:r>
        <w:t>\addlegendentry{Ядерная оценка плотности}</w:t>
      </w:r>
    </w:p>
    <w:p w14:paraId="16411F22" w14:textId="77777777" w:rsidR="003F5C6F" w:rsidRDefault="003F5C6F" w:rsidP="003F5C6F">
      <w:r>
        <w:t>\end{axis}</w:t>
      </w:r>
    </w:p>
    <w:p w14:paraId="5B5415CB" w14:textId="77777777" w:rsidR="003F5C6F" w:rsidRDefault="003F5C6F" w:rsidP="003F5C6F">
      <w:r>
        <w:t>\end{tikzpicture}</w:t>
      </w:r>
    </w:p>
    <w:p w14:paraId="43D500A9" w14:textId="77777777" w:rsidR="003F5C6F" w:rsidRDefault="003F5C6F" w:rsidP="003F5C6F">
      <w:r>
        <w:t>\end{itemize}</w:t>
      </w:r>
    </w:p>
    <w:p w14:paraId="5D872D28" w14:textId="77777777" w:rsidR="003F5C6F" w:rsidRDefault="003F5C6F" w:rsidP="003F5C6F">
      <w:r>
        <w:t>\end{frame}</w:t>
      </w:r>
    </w:p>
    <w:p w14:paraId="25DC489A" w14:textId="77777777" w:rsidR="003F5C6F" w:rsidRDefault="003F5C6F" w:rsidP="003F5C6F">
      <w:r>
        <w:t>%</w:t>
      </w:r>
    </w:p>
    <w:p w14:paraId="0ED9F319" w14:textId="77777777" w:rsidR="003F5C6F" w:rsidRDefault="003F5C6F" w:rsidP="003F5C6F"/>
    <w:p w14:paraId="264FBDC4" w14:textId="5A4FAD91" w:rsidR="00787E28" w:rsidRDefault="003F5C6F" w:rsidP="003F5C6F">
      <w:r>
        <w:t>\end{document}</w:t>
      </w:r>
      <w:bookmarkStart w:id="0" w:name="_GoBack"/>
      <w:bookmarkEnd w:id="0"/>
    </w:p>
    <w:sectPr w:rsidR="00787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1"/>
    <w:rsid w:val="000E69AD"/>
    <w:rsid w:val="002F3011"/>
    <w:rsid w:val="00390AD6"/>
    <w:rsid w:val="003F5C6F"/>
    <w:rsid w:val="005B7EDA"/>
    <w:rsid w:val="005C09B5"/>
    <w:rsid w:val="006B0D26"/>
    <w:rsid w:val="006C55B2"/>
    <w:rsid w:val="0072053A"/>
    <w:rsid w:val="00787E28"/>
    <w:rsid w:val="00960602"/>
    <w:rsid w:val="00A63B7D"/>
    <w:rsid w:val="00AC77F6"/>
    <w:rsid w:val="00B8497B"/>
    <w:rsid w:val="00BA6635"/>
    <w:rsid w:val="00DB14BB"/>
    <w:rsid w:val="00DF7D5F"/>
    <w:rsid w:val="00FB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2A8DE5-7A46-4F82-ADB0-2B5CE94C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2346</Words>
  <Characters>13374</Characters>
  <Application>Microsoft Office Word</Application>
  <DocSecurity>0</DocSecurity>
  <Lines>111</Lines>
  <Paragraphs>31</Paragraphs>
  <ScaleCrop>false</ScaleCrop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Potanin</dc:creator>
  <cp:keywords/>
  <dc:description/>
  <cp:lastModifiedBy>Bogdan Potanin</cp:lastModifiedBy>
  <cp:revision>2</cp:revision>
  <dcterms:created xsi:type="dcterms:W3CDTF">2021-11-28T01:27:00Z</dcterms:created>
  <dcterms:modified xsi:type="dcterms:W3CDTF">2021-11-28T01:27:00Z</dcterms:modified>
</cp:coreProperties>
</file>