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3888" w14:textId="7D55160E" w:rsidR="00723783" w:rsidRPr="0093565B" w:rsidRDefault="00723783" w:rsidP="00723783">
      <w:pPr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o-RO"/>
          <w14:ligatures w14:val="none"/>
        </w:rPr>
      </w:pPr>
      <w:r w:rsidRPr="0093565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o-RO"/>
          <w14:ligatures w14:val="none"/>
        </w:rPr>
        <w:t>În ce constă caracterul de inovare al proiectului? Prin ce diferă față de alte abordări potențial existente pe piață?</w:t>
      </w:r>
    </w:p>
    <w:p w14:paraId="23143076" w14:textId="27CA310B" w:rsidR="00594DBC" w:rsidRPr="00594DBC" w:rsidRDefault="00594DBC" w:rsidP="00594DBC">
      <w:pPr>
        <w:rPr>
          <w:rFonts w:ascii="Times New Roman" w:hAnsi="Times New Roman" w:cs="Times New Roman"/>
          <w:sz w:val="24"/>
          <w:szCs w:val="24"/>
        </w:rPr>
      </w:pPr>
      <w:r w:rsidRPr="00594DBC">
        <w:rPr>
          <w:rFonts w:ascii="Times New Roman" w:hAnsi="Times New Roman" w:cs="Times New Roman"/>
          <w:sz w:val="24"/>
          <w:szCs w:val="24"/>
        </w:rPr>
        <w:t xml:space="preserve">În domeniul militar, există o nevoie constantă de a dezvolta noi tehnologii pentru a menține securitatea națională. O direcție promițătoare în acest domeniu este utilizarea </w:t>
      </w:r>
      <w:r w:rsidRPr="00723783">
        <w:rPr>
          <w:rFonts w:ascii="Times New Roman" w:hAnsi="Times New Roman" w:cs="Times New Roman"/>
          <w:b/>
          <w:bCs/>
          <w:sz w:val="24"/>
          <w:szCs w:val="24"/>
        </w:rPr>
        <w:t>inteligenței artificiale</w:t>
      </w:r>
      <w:r w:rsidRPr="00594DBC">
        <w:rPr>
          <w:rFonts w:ascii="Times New Roman" w:hAnsi="Times New Roman" w:cs="Times New Roman"/>
          <w:sz w:val="24"/>
          <w:szCs w:val="24"/>
        </w:rPr>
        <w:t xml:space="preserve"> (</w:t>
      </w:r>
      <w:r w:rsidRPr="00723783">
        <w:rPr>
          <w:rFonts w:ascii="Times New Roman" w:hAnsi="Times New Roman" w:cs="Times New Roman"/>
          <w:b/>
          <w:bCs/>
          <w:sz w:val="24"/>
          <w:szCs w:val="24"/>
        </w:rPr>
        <w:t>AI</w:t>
      </w:r>
      <w:r w:rsidRPr="00594DBC">
        <w:rPr>
          <w:rFonts w:ascii="Times New Roman" w:hAnsi="Times New Roman" w:cs="Times New Roman"/>
          <w:sz w:val="24"/>
          <w:szCs w:val="24"/>
        </w:rPr>
        <w:t xml:space="preserve">), în special a </w:t>
      </w:r>
      <w:r w:rsidRPr="00723783">
        <w:rPr>
          <w:rFonts w:ascii="Times New Roman" w:hAnsi="Times New Roman" w:cs="Times New Roman"/>
          <w:b/>
          <w:bCs/>
          <w:sz w:val="24"/>
          <w:szCs w:val="24"/>
        </w:rPr>
        <w:t xml:space="preserve">rețelelor neuronale </w:t>
      </w:r>
      <w:proofErr w:type="spellStart"/>
      <w:r w:rsidRPr="00723783">
        <w:rPr>
          <w:rFonts w:ascii="Times New Roman" w:hAnsi="Times New Roman" w:cs="Times New Roman"/>
          <w:b/>
          <w:bCs/>
          <w:sz w:val="24"/>
          <w:szCs w:val="24"/>
        </w:rPr>
        <w:t>convoluționale</w:t>
      </w:r>
      <w:proofErr w:type="spellEnd"/>
      <w:r w:rsidRPr="00594DBC">
        <w:rPr>
          <w:rFonts w:ascii="Times New Roman" w:hAnsi="Times New Roman" w:cs="Times New Roman"/>
          <w:sz w:val="24"/>
          <w:szCs w:val="24"/>
        </w:rPr>
        <w:t xml:space="preserve"> (</w:t>
      </w:r>
      <w:r w:rsidRPr="00723783">
        <w:rPr>
          <w:rFonts w:ascii="Times New Roman" w:hAnsi="Times New Roman" w:cs="Times New Roman"/>
          <w:b/>
          <w:bCs/>
          <w:sz w:val="24"/>
          <w:szCs w:val="24"/>
        </w:rPr>
        <w:t>CNN</w:t>
      </w:r>
      <w:r w:rsidRPr="00594DBC">
        <w:rPr>
          <w:rFonts w:ascii="Times New Roman" w:hAnsi="Times New Roman" w:cs="Times New Roman"/>
          <w:sz w:val="24"/>
          <w:szCs w:val="24"/>
        </w:rPr>
        <w:t>).</w:t>
      </w:r>
    </w:p>
    <w:p w14:paraId="3C4F30BE" w14:textId="4521D431" w:rsidR="00594DBC" w:rsidRPr="00594DBC" w:rsidRDefault="00594DBC" w:rsidP="00594DBC">
      <w:pPr>
        <w:rPr>
          <w:rFonts w:ascii="Times New Roman" w:hAnsi="Times New Roman" w:cs="Times New Roman"/>
          <w:sz w:val="24"/>
          <w:szCs w:val="24"/>
        </w:rPr>
      </w:pPr>
      <w:r w:rsidRPr="00723783">
        <w:rPr>
          <w:rFonts w:ascii="Times New Roman" w:hAnsi="Times New Roman" w:cs="Times New Roman"/>
          <w:b/>
          <w:bCs/>
          <w:sz w:val="24"/>
          <w:szCs w:val="24"/>
        </w:rPr>
        <w:t>CNN</w:t>
      </w:r>
      <w:r w:rsidRPr="00594DBC">
        <w:rPr>
          <w:rFonts w:ascii="Times New Roman" w:hAnsi="Times New Roman" w:cs="Times New Roman"/>
          <w:sz w:val="24"/>
          <w:szCs w:val="24"/>
        </w:rPr>
        <w:t xml:space="preserve"> sunt un tip de rețea neuronală care este specializată în procesarea de date vizuale. Ele sunt concepute pentru a învăța caracteristici specifice din imagini, cum ar fi obiecte, fețe sau text. Acest lucru le face ideale pentru o varietate de aplicații militare, cum ar fi:</w:t>
      </w:r>
    </w:p>
    <w:p w14:paraId="450DB53A" w14:textId="122B2585" w:rsidR="00594DBC" w:rsidRPr="00594DBC" w:rsidRDefault="00594DBC" w:rsidP="00594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783">
        <w:rPr>
          <w:rFonts w:ascii="Times New Roman" w:hAnsi="Times New Roman" w:cs="Times New Roman"/>
          <w:b/>
          <w:bCs/>
          <w:sz w:val="24"/>
          <w:szCs w:val="24"/>
        </w:rPr>
        <w:t>Recunoașterea automată a obiectelor</w:t>
      </w:r>
      <w:r w:rsidRPr="00594DBC">
        <w:rPr>
          <w:rFonts w:ascii="Times New Roman" w:hAnsi="Times New Roman" w:cs="Times New Roman"/>
          <w:sz w:val="24"/>
          <w:szCs w:val="24"/>
        </w:rPr>
        <w:t xml:space="preserve">: CNN pot fi folosite pentru a identifica obiecte în imagini sau videoclipuri. Acest lucru </w:t>
      </w:r>
      <w:r w:rsidR="00723783" w:rsidRPr="00723783">
        <w:rPr>
          <w:rFonts w:ascii="Times New Roman" w:hAnsi="Times New Roman" w:cs="Times New Roman"/>
          <w:sz w:val="24"/>
          <w:szCs w:val="24"/>
        </w:rPr>
        <w:t xml:space="preserve">este o caracteristică cheie pentru utilizarea </w:t>
      </w:r>
      <w:proofErr w:type="spellStart"/>
      <w:r w:rsidR="00723783" w:rsidRPr="00723783">
        <w:rPr>
          <w:rFonts w:ascii="Times New Roman" w:hAnsi="Times New Roman" w:cs="Times New Roman"/>
          <w:sz w:val="24"/>
          <w:szCs w:val="24"/>
        </w:rPr>
        <w:t>dronelor</w:t>
      </w:r>
      <w:proofErr w:type="spellEnd"/>
      <w:r w:rsidR="00723783" w:rsidRPr="00723783">
        <w:rPr>
          <w:rFonts w:ascii="Times New Roman" w:hAnsi="Times New Roman" w:cs="Times New Roman"/>
          <w:sz w:val="24"/>
          <w:szCs w:val="24"/>
        </w:rPr>
        <w:t xml:space="preserve"> militare. Aceasta permite </w:t>
      </w:r>
      <w:proofErr w:type="spellStart"/>
      <w:r w:rsidR="00723783" w:rsidRPr="00723783">
        <w:rPr>
          <w:rFonts w:ascii="Times New Roman" w:hAnsi="Times New Roman" w:cs="Times New Roman"/>
          <w:sz w:val="24"/>
          <w:szCs w:val="24"/>
        </w:rPr>
        <w:t>dronelor</w:t>
      </w:r>
      <w:proofErr w:type="spellEnd"/>
      <w:r w:rsidR="00723783" w:rsidRPr="00723783">
        <w:rPr>
          <w:rFonts w:ascii="Times New Roman" w:hAnsi="Times New Roman" w:cs="Times New Roman"/>
          <w:sz w:val="24"/>
          <w:szCs w:val="24"/>
        </w:rPr>
        <w:t xml:space="preserve"> să identifice și să urmărească obiecte pe care le pot reprezenta o amenințare sau o oportunitate. De exemplu, </w:t>
      </w:r>
      <w:proofErr w:type="spellStart"/>
      <w:r w:rsidR="00723783" w:rsidRPr="00723783">
        <w:rPr>
          <w:rFonts w:ascii="Times New Roman" w:hAnsi="Times New Roman" w:cs="Times New Roman"/>
          <w:sz w:val="24"/>
          <w:szCs w:val="24"/>
        </w:rPr>
        <w:t>dronele</w:t>
      </w:r>
      <w:proofErr w:type="spellEnd"/>
      <w:r w:rsidR="00723783" w:rsidRPr="00723783">
        <w:rPr>
          <w:rFonts w:ascii="Times New Roman" w:hAnsi="Times New Roman" w:cs="Times New Roman"/>
          <w:sz w:val="24"/>
          <w:szCs w:val="24"/>
        </w:rPr>
        <w:t xml:space="preserve"> pot fi folosite pentru a detecta arme, vehicule militare sau chiar persoane.</w:t>
      </w:r>
    </w:p>
    <w:p w14:paraId="55BE32F7" w14:textId="77777777" w:rsidR="00594DBC" w:rsidRPr="00594DBC" w:rsidRDefault="00594DBC" w:rsidP="00594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783">
        <w:rPr>
          <w:rFonts w:ascii="Times New Roman" w:hAnsi="Times New Roman" w:cs="Times New Roman"/>
          <w:b/>
          <w:bCs/>
          <w:sz w:val="24"/>
          <w:szCs w:val="24"/>
        </w:rPr>
        <w:t>Clasificarea imaginilor</w:t>
      </w:r>
      <w:r w:rsidRPr="00594DBC">
        <w:rPr>
          <w:rFonts w:ascii="Times New Roman" w:hAnsi="Times New Roman" w:cs="Times New Roman"/>
          <w:sz w:val="24"/>
          <w:szCs w:val="24"/>
        </w:rPr>
        <w:t>: CNN pot fi folosite pentru a clasifica imaginile în categorii, cum ar fi „prietenos” sau „neprietenos”. Acest lucru poate fi utilizat pentru a controla accesul la o zonă sau pentru a detecta amenințări potențiale.</w:t>
      </w:r>
    </w:p>
    <w:p w14:paraId="5D2E3D85" w14:textId="337DD38E" w:rsidR="00594DBC" w:rsidRPr="00594DBC" w:rsidRDefault="00594DBC" w:rsidP="00594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783">
        <w:rPr>
          <w:rFonts w:ascii="Times New Roman" w:hAnsi="Times New Roman" w:cs="Times New Roman"/>
          <w:b/>
          <w:bCs/>
          <w:sz w:val="24"/>
          <w:szCs w:val="24"/>
        </w:rPr>
        <w:t>Recunoașterea fețelor</w:t>
      </w:r>
      <w:r w:rsidRPr="00594DBC">
        <w:rPr>
          <w:rFonts w:ascii="Times New Roman" w:hAnsi="Times New Roman" w:cs="Times New Roman"/>
          <w:sz w:val="24"/>
          <w:szCs w:val="24"/>
        </w:rPr>
        <w:t xml:space="preserve">: CNN pot fi folosite pentru a identifica persoanele din imagini sau videoclipuri. Acest lucru poate fi utilizat pentru controlul accesului, identificarea persoanelor </w:t>
      </w:r>
      <w:r w:rsidR="002B0502" w:rsidRPr="00594DBC">
        <w:rPr>
          <w:rFonts w:ascii="Times New Roman" w:hAnsi="Times New Roman" w:cs="Times New Roman"/>
          <w:sz w:val="24"/>
          <w:szCs w:val="24"/>
        </w:rPr>
        <w:t>dispărute</w:t>
      </w:r>
      <w:r w:rsidRPr="00594DBC">
        <w:rPr>
          <w:rFonts w:ascii="Times New Roman" w:hAnsi="Times New Roman" w:cs="Times New Roman"/>
          <w:sz w:val="24"/>
          <w:szCs w:val="24"/>
        </w:rPr>
        <w:t xml:space="preserve"> sau chiar pentru urmărirea infractorilor.</w:t>
      </w:r>
    </w:p>
    <w:p w14:paraId="2716332C" w14:textId="738B850A" w:rsidR="00594DBC" w:rsidRPr="00594DBC" w:rsidRDefault="00723783" w:rsidP="00594DBC">
      <w:pPr>
        <w:rPr>
          <w:rFonts w:ascii="Times New Roman" w:hAnsi="Times New Roman" w:cs="Times New Roman"/>
          <w:sz w:val="24"/>
          <w:szCs w:val="24"/>
        </w:rPr>
      </w:pPr>
      <w:r w:rsidRPr="00723783">
        <w:rPr>
          <w:rFonts w:ascii="Times New Roman" w:hAnsi="Times New Roman" w:cs="Times New Roman"/>
          <w:sz w:val="24"/>
          <w:szCs w:val="24"/>
        </w:rPr>
        <w:t xml:space="preserve">O problema comuna pentru integrarea algoritmilor de ML o constituie datele necesare pentru antrenarea modelelor, date care in majoritatea cazurilor sunt fie insuficiente, fie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23783">
        <w:rPr>
          <w:rFonts w:ascii="Times New Roman" w:hAnsi="Times New Roman" w:cs="Times New Roman"/>
          <w:sz w:val="24"/>
          <w:szCs w:val="24"/>
        </w:rPr>
        <w:t xml:space="preserve">relevante pentru model. De cele mai multe ori aceste date de antrenament necesita timp </w:t>
      </w:r>
      <w:r w:rsidR="00CC11BD" w:rsidRPr="00723783">
        <w:rPr>
          <w:rFonts w:ascii="Times New Roman" w:hAnsi="Times New Roman" w:cs="Times New Roman"/>
          <w:sz w:val="24"/>
          <w:szCs w:val="24"/>
        </w:rPr>
        <w:t>îndelungat</w:t>
      </w:r>
      <w:r w:rsidRPr="00723783">
        <w:rPr>
          <w:rFonts w:ascii="Times New Roman" w:hAnsi="Times New Roman" w:cs="Times New Roman"/>
          <w:sz w:val="24"/>
          <w:szCs w:val="24"/>
        </w:rPr>
        <w:t xml:space="preserve"> in colectarea lor. Ca urmare a acestei probleme comune, a </w:t>
      </w:r>
      <w:r w:rsidR="00CC11BD" w:rsidRPr="00723783">
        <w:rPr>
          <w:rFonts w:ascii="Times New Roman" w:hAnsi="Times New Roman" w:cs="Times New Roman"/>
          <w:sz w:val="24"/>
          <w:szCs w:val="24"/>
        </w:rPr>
        <w:t>apărut</w:t>
      </w:r>
      <w:r w:rsidRPr="00723783">
        <w:rPr>
          <w:rFonts w:ascii="Times New Roman" w:hAnsi="Times New Roman" w:cs="Times New Roman"/>
          <w:sz w:val="24"/>
          <w:szCs w:val="24"/>
        </w:rPr>
        <w:t xml:space="preserve"> nevoie de a utiliza un algoritm care sa ne ajute in generarea datelor pentru antrenament. </w:t>
      </w:r>
      <w:r w:rsidR="00CC11BD" w:rsidRPr="00723783">
        <w:rPr>
          <w:rFonts w:ascii="Times New Roman" w:hAnsi="Times New Roman" w:cs="Times New Roman"/>
          <w:sz w:val="24"/>
          <w:szCs w:val="24"/>
        </w:rPr>
        <w:t>Așa</w:t>
      </w:r>
      <w:r w:rsidRPr="00723783">
        <w:rPr>
          <w:rFonts w:ascii="Times New Roman" w:hAnsi="Times New Roman" w:cs="Times New Roman"/>
          <w:sz w:val="24"/>
          <w:szCs w:val="24"/>
        </w:rPr>
        <w:t xml:space="preserve"> a </w:t>
      </w:r>
      <w:r w:rsidR="00CC11BD" w:rsidRPr="00723783">
        <w:rPr>
          <w:rFonts w:ascii="Times New Roman" w:hAnsi="Times New Roman" w:cs="Times New Roman"/>
          <w:sz w:val="24"/>
          <w:szCs w:val="24"/>
        </w:rPr>
        <w:t>apărut</w:t>
      </w:r>
      <w:r w:rsidRPr="00723783">
        <w:rPr>
          <w:rFonts w:ascii="Times New Roman" w:hAnsi="Times New Roman" w:cs="Times New Roman"/>
          <w:sz w:val="24"/>
          <w:szCs w:val="24"/>
        </w:rPr>
        <w:t xml:space="preserve"> nevoia de integrarea in arhitectura CNN a </w:t>
      </w:r>
      <w:r w:rsidRPr="00594DBC">
        <w:rPr>
          <w:rFonts w:ascii="Times New Roman" w:hAnsi="Times New Roman" w:cs="Times New Roman"/>
          <w:sz w:val="24"/>
          <w:szCs w:val="24"/>
        </w:rPr>
        <w:t>generatoarel</w:t>
      </w:r>
      <w:r>
        <w:rPr>
          <w:rFonts w:ascii="Times New Roman" w:hAnsi="Times New Roman" w:cs="Times New Roman"/>
          <w:sz w:val="24"/>
          <w:szCs w:val="24"/>
        </w:rPr>
        <w:t>or</w:t>
      </w:r>
      <w:r w:rsidRPr="00594DBC">
        <w:rPr>
          <w:rFonts w:ascii="Times New Roman" w:hAnsi="Times New Roman" w:cs="Times New Roman"/>
          <w:sz w:val="24"/>
          <w:szCs w:val="24"/>
        </w:rPr>
        <w:t xml:space="preserve"> adversariale (GAN).</w:t>
      </w:r>
      <w:r w:rsidR="00594DBC" w:rsidRPr="00594DBC">
        <w:rPr>
          <w:rFonts w:ascii="Times New Roman" w:hAnsi="Times New Roman" w:cs="Times New Roman"/>
          <w:sz w:val="24"/>
          <w:szCs w:val="24"/>
        </w:rPr>
        <w:t xml:space="preserve"> GAN sunt două rețele neuronale care concurează între ele pentru a crea imagini realiste. O rețea, generatorul, este responsabilă pentru crearea imaginilor, iar cealaltă rețea, discriminatorul, este responsabilă pentru a le distinge de imaginile reale.</w:t>
      </w:r>
    </w:p>
    <w:p w14:paraId="7321EEE4" w14:textId="074FFE3A" w:rsidR="00594DBC" w:rsidRPr="00594DBC" w:rsidRDefault="00594DBC" w:rsidP="00594DBC">
      <w:pPr>
        <w:rPr>
          <w:rFonts w:ascii="Times New Roman" w:hAnsi="Times New Roman" w:cs="Times New Roman"/>
          <w:sz w:val="24"/>
          <w:szCs w:val="24"/>
        </w:rPr>
      </w:pPr>
      <w:r w:rsidRPr="00594DBC">
        <w:rPr>
          <w:rFonts w:ascii="Times New Roman" w:hAnsi="Times New Roman" w:cs="Times New Roman"/>
          <w:sz w:val="24"/>
          <w:szCs w:val="24"/>
        </w:rPr>
        <w:t xml:space="preserve">GAN pot fi utilizate pentru a genera date artificiale care pot fi utilizate pentru a antrena modele de ML. </w:t>
      </w:r>
      <w:r w:rsidR="00723783" w:rsidRPr="00723783">
        <w:rPr>
          <w:rFonts w:ascii="Times New Roman" w:hAnsi="Times New Roman" w:cs="Times New Roman"/>
          <w:sz w:val="24"/>
          <w:szCs w:val="24"/>
        </w:rPr>
        <w:t xml:space="preserve">In cazul </w:t>
      </w:r>
      <w:r w:rsidR="00CC11BD" w:rsidRPr="00723783">
        <w:rPr>
          <w:rFonts w:ascii="Times New Roman" w:hAnsi="Times New Roman" w:cs="Times New Roman"/>
          <w:sz w:val="24"/>
          <w:szCs w:val="24"/>
        </w:rPr>
        <w:t>aplicațiilor</w:t>
      </w:r>
      <w:r w:rsidR="00723783" w:rsidRPr="00723783">
        <w:rPr>
          <w:rFonts w:ascii="Times New Roman" w:hAnsi="Times New Roman" w:cs="Times New Roman"/>
          <w:sz w:val="24"/>
          <w:szCs w:val="24"/>
        </w:rPr>
        <w:t xml:space="preserve"> militare, colectarea si prelucrarea datelor este vitala si trebuie </w:t>
      </w:r>
      <w:proofErr w:type="spellStart"/>
      <w:r w:rsidR="00723783" w:rsidRPr="00723783">
        <w:rPr>
          <w:rFonts w:ascii="Times New Roman" w:hAnsi="Times New Roman" w:cs="Times New Roman"/>
          <w:sz w:val="24"/>
          <w:szCs w:val="24"/>
        </w:rPr>
        <w:t>facuta</w:t>
      </w:r>
      <w:proofErr w:type="spellEnd"/>
      <w:r w:rsidR="00723783" w:rsidRPr="00723783">
        <w:rPr>
          <w:rFonts w:ascii="Times New Roman" w:hAnsi="Times New Roman" w:cs="Times New Roman"/>
          <w:sz w:val="24"/>
          <w:szCs w:val="24"/>
        </w:rPr>
        <w:t xml:space="preserve"> in timp cat mai scurt posibil</w:t>
      </w:r>
      <w:r w:rsidRPr="00594DBC">
        <w:rPr>
          <w:rFonts w:ascii="Times New Roman" w:hAnsi="Times New Roman" w:cs="Times New Roman"/>
          <w:sz w:val="24"/>
          <w:szCs w:val="24"/>
        </w:rPr>
        <w:t>, unde poate fi dificil sau periculos să se colecteze date reale. De exemplu, GAN pot fi utilizate pentru a genera imagini ale unor noi arme sau vehicule militare, care pot fi apoi utilizate pentru a antrena modele de ML pentru a le recunoaște.</w:t>
      </w:r>
    </w:p>
    <w:p w14:paraId="7B844473" w14:textId="768C7FEA" w:rsidR="00594DBC" w:rsidRPr="00594DBC" w:rsidRDefault="00594DBC" w:rsidP="00594DBC">
      <w:pPr>
        <w:rPr>
          <w:rFonts w:ascii="Times New Roman" w:hAnsi="Times New Roman" w:cs="Times New Roman"/>
          <w:sz w:val="24"/>
          <w:szCs w:val="24"/>
        </w:rPr>
      </w:pPr>
      <w:r w:rsidRPr="00594DBC">
        <w:rPr>
          <w:rFonts w:ascii="Times New Roman" w:hAnsi="Times New Roman" w:cs="Times New Roman"/>
          <w:sz w:val="24"/>
          <w:szCs w:val="24"/>
        </w:rPr>
        <w:t>În general, CNN sunt superioare altor tipuri de algoritmi de ML pentru aplicații militare datorită următoarelor avantaje:</w:t>
      </w:r>
    </w:p>
    <w:p w14:paraId="1C42D9F4" w14:textId="77777777" w:rsidR="00594DBC" w:rsidRPr="00594DBC" w:rsidRDefault="00594DBC" w:rsidP="00594D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4DBC">
        <w:rPr>
          <w:rFonts w:ascii="Times New Roman" w:hAnsi="Times New Roman" w:cs="Times New Roman"/>
          <w:sz w:val="24"/>
          <w:szCs w:val="24"/>
        </w:rPr>
        <w:t>Sunt mai eficiente la procesarea datelor vizuale: CNN sunt concepute special pentru a procesa date vizuale, ceea ce le face mai eficiente decât alte tipuri de algoritmi, cum ar fi arborii de decizie sau regresia liniară.</w:t>
      </w:r>
    </w:p>
    <w:p w14:paraId="4BB027F4" w14:textId="77777777" w:rsidR="00594DBC" w:rsidRPr="00594DBC" w:rsidRDefault="00594DBC" w:rsidP="00594D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4DBC">
        <w:rPr>
          <w:rFonts w:ascii="Times New Roman" w:hAnsi="Times New Roman" w:cs="Times New Roman"/>
          <w:sz w:val="24"/>
          <w:szCs w:val="24"/>
        </w:rPr>
        <w:t>Pot fi antrenate cu un număr mai mic de date: CNN pot fi antrenate cu un număr mai mic de date decât alte tipuri de algoritmi, ceea ce le face mai utile în aplicații unde datele sunt limitate.</w:t>
      </w:r>
    </w:p>
    <w:p w14:paraId="3FF98BF7" w14:textId="77777777" w:rsidR="00594DBC" w:rsidRPr="00594DBC" w:rsidRDefault="00594DBC" w:rsidP="00594D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4DBC">
        <w:rPr>
          <w:rFonts w:ascii="Times New Roman" w:hAnsi="Times New Roman" w:cs="Times New Roman"/>
          <w:sz w:val="24"/>
          <w:szCs w:val="24"/>
        </w:rPr>
        <w:lastRenderedPageBreak/>
        <w:t>Sunt mai versatile: CNN pot fi utilizate pentru o varietate de aplicații militare, ceea ce le face o investiție valoroasă.</w:t>
      </w:r>
    </w:p>
    <w:p w14:paraId="0CFD3156" w14:textId="36692E18" w:rsidR="00594DBC" w:rsidRPr="00594DBC" w:rsidRDefault="00594DBC" w:rsidP="00594DBC">
      <w:pPr>
        <w:rPr>
          <w:rFonts w:ascii="Times New Roman" w:hAnsi="Times New Roman" w:cs="Times New Roman"/>
          <w:sz w:val="24"/>
          <w:szCs w:val="24"/>
        </w:rPr>
      </w:pPr>
      <w:r w:rsidRPr="00594DBC">
        <w:rPr>
          <w:rFonts w:ascii="Times New Roman" w:hAnsi="Times New Roman" w:cs="Times New Roman"/>
          <w:sz w:val="24"/>
          <w:szCs w:val="24"/>
        </w:rPr>
        <w:t>Versatilitatea rețelelor neuronale este un alt avantaj important pentru domeniul securității naționale. Rețelele neuronale pot fi utilizate pentru o varietate de sarcini, inclusiv:</w:t>
      </w:r>
    </w:p>
    <w:p w14:paraId="685A7540" w14:textId="77777777" w:rsidR="00594DBC" w:rsidRPr="00594DBC" w:rsidRDefault="00594DBC" w:rsidP="00594D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4DBC">
        <w:rPr>
          <w:rFonts w:ascii="Times New Roman" w:hAnsi="Times New Roman" w:cs="Times New Roman"/>
          <w:sz w:val="24"/>
          <w:szCs w:val="24"/>
        </w:rPr>
        <w:t>Analizând date pentru a identifica amenințări: Rețelele neuronale pot fi utilizate pentru a analiza date din surse diverse, cum ar fi imagini, videoclipuri sau date de trafic, pentru a identifica potențiale amenințări la securitate.</w:t>
      </w:r>
    </w:p>
    <w:p w14:paraId="52467C22" w14:textId="77777777" w:rsidR="00594DBC" w:rsidRPr="00594DBC" w:rsidRDefault="00594DBC" w:rsidP="00594D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4DBC">
        <w:rPr>
          <w:rFonts w:ascii="Times New Roman" w:hAnsi="Times New Roman" w:cs="Times New Roman"/>
          <w:sz w:val="24"/>
          <w:szCs w:val="24"/>
        </w:rPr>
        <w:t>Creând noi tehnologii: Rețelele neuronale pot fi utilizate pentru a crea noi tehnologii, cum ar fi noi tipuri de arme sau sisteme de apărare.</w:t>
      </w:r>
    </w:p>
    <w:p w14:paraId="401DD35D" w14:textId="0D071870" w:rsidR="00594DBC" w:rsidRPr="00594DBC" w:rsidRDefault="00594DBC" w:rsidP="00594D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4DBC">
        <w:rPr>
          <w:rFonts w:ascii="Times New Roman" w:hAnsi="Times New Roman" w:cs="Times New Roman"/>
          <w:sz w:val="24"/>
          <w:szCs w:val="24"/>
        </w:rPr>
        <w:t>Automatizând sarcini: Rețelele neuronale pot fi utilizate pentru a automatiza sarcini complexe, cum ar fi controlul traficului aerian sau recunoașterea persoanelor.</w:t>
      </w:r>
    </w:p>
    <w:p w14:paraId="673E147F" w14:textId="1B1A2E59" w:rsidR="00A9032C" w:rsidRPr="00A9032C" w:rsidRDefault="00723783" w:rsidP="00A9032C">
      <w:pPr>
        <w:rPr>
          <w:rFonts w:ascii="Times New Roman" w:hAnsi="Times New Roman" w:cs="Times New Roman"/>
          <w:sz w:val="24"/>
          <w:szCs w:val="24"/>
        </w:rPr>
      </w:pPr>
      <w:r w:rsidRPr="00723783">
        <w:rPr>
          <w:rFonts w:ascii="Times New Roman" w:hAnsi="Times New Roman" w:cs="Times New Roman"/>
          <w:sz w:val="24"/>
          <w:szCs w:val="24"/>
        </w:rPr>
        <w:t xml:space="preserve">Pentru a putea </w:t>
      </w:r>
      <w:proofErr w:type="spellStart"/>
      <w:r w:rsidRPr="00723783">
        <w:rPr>
          <w:rFonts w:ascii="Times New Roman" w:hAnsi="Times New Roman" w:cs="Times New Roman"/>
          <w:sz w:val="24"/>
          <w:szCs w:val="24"/>
        </w:rPr>
        <w:t>inlatura</w:t>
      </w:r>
      <w:proofErr w:type="spellEnd"/>
      <w:r w:rsidRPr="00723783">
        <w:rPr>
          <w:rFonts w:ascii="Times New Roman" w:hAnsi="Times New Roman" w:cs="Times New Roman"/>
          <w:sz w:val="24"/>
          <w:szCs w:val="24"/>
        </w:rPr>
        <w:t xml:space="preserve"> neajunsul determinat de datele sensibile specific </w:t>
      </w:r>
      <w:proofErr w:type="spellStart"/>
      <w:r w:rsidRPr="00723783">
        <w:rPr>
          <w:rFonts w:ascii="Times New Roman" w:hAnsi="Times New Roman" w:cs="Times New Roman"/>
          <w:sz w:val="24"/>
          <w:szCs w:val="24"/>
        </w:rPr>
        <w:t>aplicatiilor</w:t>
      </w:r>
      <w:proofErr w:type="spellEnd"/>
      <w:r w:rsidRPr="00723783">
        <w:rPr>
          <w:rFonts w:ascii="Times New Roman" w:hAnsi="Times New Roman" w:cs="Times New Roman"/>
          <w:sz w:val="24"/>
          <w:szCs w:val="24"/>
        </w:rPr>
        <w:t xml:space="preserve"> militare, am </w:t>
      </w:r>
      <w:r w:rsidR="00594DBC" w:rsidRPr="00594DBC">
        <w:rPr>
          <w:rFonts w:ascii="Times New Roman" w:hAnsi="Times New Roman" w:cs="Times New Roman"/>
          <w:sz w:val="24"/>
          <w:szCs w:val="24"/>
        </w:rPr>
        <w:t xml:space="preserve">folosit CNN și GAN într-o aplicație diferită, și anume pentru </w:t>
      </w:r>
      <w:proofErr w:type="spellStart"/>
      <w:r w:rsidR="00594DBC" w:rsidRPr="00594DBC">
        <w:rPr>
          <w:rFonts w:ascii="Times New Roman" w:hAnsi="Times New Roman" w:cs="Times New Roman"/>
          <w:sz w:val="24"/>
          <w:szCs w:val="24"/>
        </w:rPr>
        <w:t>forecasting-ul</w:t>
      </w:r>
      <w:proofErr w:type="spellEnd"/>
      <w:r w:rsidR="00594DBC" w:rsidRPr="00594DBC">
        <w:rPr>
          <w:rFonts w:ascii="Times New Roman" w:hAnsi="Times New Roman" w:cs="Times New Roman"/>
          <w:sz w:val="24"/>
          <w:szCs w:val="24"/>
        </w:rPr>
        <w:t xml:space="preserve"> de date din domeniul energetic. În acest caz, CNN este utilizat pentru a analiza </w:t>
      </w:r>
      <w:r w:rsidR="00A9032C" w:rsidRPr="00A9032C">
        <w:rPr>
          <w:rFonts w:ascii="Times New Roman" w:hAnsi="Times New Roman" w:cs="Times New Roman"/>
          <w:sz w:val="24"/>
          <w:szCs w:val="24"/>
        </w:rPr>
        <w:t>datele istorice ale consumului energetic al compresorului. Aceste date includ informații cum ar fi temperatura, presiunea și umiditatea aerului, precum și durata de funcționare a compresorului. CNN poate fi antrenat să identifice modele în aceste date care pot fi utilizate pentru a prezice consumul energetic viitor.</w:t>
      </w:r>
    </w:p>
    <w:p w14:paraId="244D21BC" w14:textId="77777777" w:rsidR="00A9032C" w:rsidRPr="00A9032C" w:rsidRDefault="00A9032C" w:rsidP="00A9032C">
      <w:pPr>
        <w:rPr>
          <w:rFonts w:ascii="Times New Roman" w:hAnsi="Times New Roman" w:cs="Times New Roman"/>
          <w:sz w:val="24"/>
          <w:szCs w:val="24"/>
        </w:rPr>
      </w:pPr>
      <w:r w:rsidRPr="00A9032C">
        <w:rPr>
          <w:rFonts w:ascii="Times New Roman" w:hAnsi="Times New Roman" w:cs="Times New Roman"/>
          <w:sz w:val="24"/>
          <w:szCs w:val="24"/>
        </w:rPr>
        <w:t>În cazul în care dorim să avem o prezicere pentru un domeniu mai larg, cum ar fi consumul energetic pentru o perioadă de timp mai lungă, putem utiliza GAN pentru a genera date artificiale. GAN poate fi utilizat pentru a genera date despre temperatura, presiunea și umiditatea aerului pentru diferite condiții meteorologice. Aceste date pot fi apoi utilizate pentru a antrena un model de ML care poate prezice consumul energetic pentru aceste condiții.</w:t>
      </w:r>
    </w:p>
    <w:p w14:paraId="2DB5005C" w14:textId="0496EA50" w:rsidR="00A9032C" w:rsidRPr="00A9032C" w:rsidRDefault="00A9032C" w:rsidP="00A9032C">
      <w:pPr>
        <w:rPr>
          <w:rFonts w:ascii="Times New Roman" w:hAnsi="Times New Roman" w:cs="Times New Roman"/>
          <w:sz w:val="24"/>
          <w:szCs w:val="24"/>
        </w:rPr>
      </w:pPr>
      <w:r w:rsidRPr="00A9032C">
        <w:rPr>
          <w:rFonts w:ascii="Times New Roman" w:hAnsi="Times New Roman" w:cs="Times New Roman"/>
          <w:sz w:val="24"/>
          <w:szCs w:val="24"/>
        </w:rPr>
        <w:t>De exemplu, GAN poate fi utilizat pentru a genera date despre temperatura pentru o perioadă de timp de cinci ani. Aceste date pot fi apoi utilizate pentru a antrena un model de ML care poate prezice consumul energetic al compresorului pentru această perioadă de timp.</w:t>
      </w:r>
    </w:p>
    <w:p w14:paraId="390F62F8" w14:textId="2B5A0117" w:rsidR="00594DBC" w:rsidRPr="00594DBC" w:rsidRDefault="00A9032C" w:rsidP="00A9032C">
      <w:pPr>
        <w:rPr>
          <w:rFonts w:ascii="Times New Roman" w:hAnsi="Times New Roman" w:cs="Times New Roman"/>
          <w:sz w:val="24"/>
          <w:szCs w:val="24"/>
        </w:rPr>
      </w:pPr>
      <w:r w:rsidRPr="00A9032C">
        <w:rPr>
          <w:rFonts w:ascii="Times New Roman" w:hAnsi="Times New Roman" w:cs="Times New Roman"/>
          <w:sz w:val="24"/>
          <w:szCs w:val="24"/>
        </w:rPr>
        <w:t xml:space="preserve">Prin utilizarea CNN și GAN, puteți obține previziuni mai precise ale consumului energetic al compresorului. Aceste previziuni pot ajuta </w:t>
      </w:r>
      <w:r>
        <w:rPr>
          <w:rFonts w:ascii="Times New Roman" w:hAnsi="Times New Roman" w:cs="Times New Roman"/>
          <w:sz w:val="24"/>
          <w:szCs w:val="24"/>
        </w:rPr>
        <w:t>la</w:t>
      </w:r>
      <w:r w:rsidRPr="00A9032C">
        <w:rPr>
          <w:rFonts w:ascii="Times New Roman" w:hAnsi="Times New Roman" w:cs="Times New Roman"/>
          <w:sz w:val="24"/>
          <w:szCs w:val="24"/>
        </w:rPr>
        <w:t xml:space="preserve"> reduce</w:t>
      </w:r>
      <w:r>
        <w:rPr>
          <w:rFonts w:ascii="Times New Roman" w:hAnsi="Times New Roman" w:cs="Times New Roman"/>
          <w:sz w:val="24"/>
          <w:szCs w:val="24"/>
        </w:rPr>
        <w:t>rea</w:t>
      </w:r>
      <w:r w:rsidRPr="00A9032C">
        <w:rPr>
          <w:rFonts w:ascii="Times New Roman" w:hAnsi="Times New Roman" w:cs="Times New Roman"/>
          <w:sz w:val="24"/>
          <w:szCs w:val="24"/>
        </w:rPr>
        <w:t xml:space="preserve"> consumul</w:t>
      </w:r>
      <w:r>
        <w:rPr>
          <w:rFonts w:ascii="Times New Roman" w:hAnsi="Times New Roman" w:cs="Times New Roman"/>
          <w:sz w:val="24"/>
          <w:szCs w:val="24"/>
        </w:rPr>
        <w:t>ui</w:t>
      </w:r>
      <w:r w:rsidRPr="00A9032C">
        <w:rPr>
          <w:rFonts w:ascii="Times New Roman" w:hAnsi="Times New Roman" w:cs="Times New Roman"/>
          <w:sz w:val="24"/>
          <w:szCs w:val="24"/>
        </w:rPr>
        <w:t xml:space="preserve"> de energie al compresorului, ceea ce poate economisi bani.</w:t>
      </w:r>
    </w:p>
    <w:p w14:paraId="726C2C77" w14:textId="65A5E189" w:rsidR="00A9032C" w:rsidRPr="00A9032C" w:rsidRDefault="00A9032C" w:rsidP="00A9032C">
      <w:pPr>
        <w:rPr>
          <w:rFonts w:ascii="Times New Roman" w:hAnsi="Times New Roman" w:cs="Times New Roman"/>
          <w:sz w:val="24"/>
          <w:szCs w:val="24"/>
        </w:rPr>
      </w:pPr>
      <w:r w:rsidRPr="00A9032C">
        <w:rPr>
          <w:rFonts w:ascii="Times New Roman" w:hAnsi="Times New Roman" w:cs="Times New Roman"/>
          <w:sz w:val="24"/>
          <w:szCs w:val="24"/>
        </w:rPr>
        <w:t>Aplicați</w:t>
      </w:r>
      <w:r w:rsidR="00723783">
        <w:rPr>
          <w:rFonts w:ascii="Times New Roman" w:hAnsi="Times New Roman" w:cs="Times New Roman"/>
          <w:sz w:val="24"/>
          <w:szCs w:val="24"/>
        </w:rPr>
        <w:t>e</w:t>
      </w:r>
      <w:r w:rsidRPr="00A9032C">
        <w:rPr>
          <w:rFonts w:ascii="Times New Roman" w:hAnsi="Times New Roman" w:cs="Times New Roman"/>
          <w:sz w:val="24"/>
          <w:szCs w:val="24"/>
        </w:rPr>
        <w:t>:</w:t>
      </w:r>
    </w:p>
    <w:p w14:paraId="0C31D0ED" w14:textId="703C6402" w:rsidR="00A9032C" w:rsidRPr="00A9032C" w:rsidRDefault="00A9032C" w:rsidP="00A9032C">
      <w:pPr>
        <w:rPr>
          <w:rFonts w:ascii="Times New Roman" w:hAnsi="Times New Roman" w:cs="Times New Roman"/>
          <w:sz w:val="24"/>
          <w:szCs w:val="24"/>
        </w:rPr>
      </w:pPr>
      <w:r w:rsidRPr="00A9032C">
        <w:rPr>
          <w:rFonts w:ascii="Times New Roman" w:hAnsi="Times New Roman" w:cs="Times New Roman"/>
          <w:sz w:val="24"/>
          <w:szCs w:val="24"/>
        </w:rPr>
        <w:t>Această tehnologie poate fi utilizată pentru a reduce consumul de energie al compresoarelor în diverse aplicații militare. De exemplu, poate fi utilizată pentru a reduce consumul de energie al compresoarelor care sunt utilizate pentru a genera aer comprimat pentru vehiculele militare, sistemele de apărare sau instalațiile de producție.</w:t>
      </w:r>
    </w:p>
    <w:p w14:paraId="263087AE" w14:textId="3F197BC3" w:rsidR="00723783" w:rsidRDefault="00A9032C" w:rsidP="00A9032C">
      <w:pPr>
        <w:rPr>
          <w:rFonts w:ascii="Times New Roman" w:hAnsi="Times New Roman" w:cs="Times New Roman"/>
          <w:sz w:val="24"/>
          <w:szCs w:val="24"/>
        </w:rPr>
      </w:pPr>
      <w:r w:rsidRPr="00A9032C">
        <w:rPr>
          <w:rFonts w:ascii="Times New Roman" w:hAnsi="Times New Roman" w:cs="Times New Roman"/>
          <w:sz w:val="24"/>
          <w:szCs w:val="24"/>
        </w:rPr>
        <w:t>De asemenea, această tehnologie poate fi utilizată pentru a îmbunătăți fiabilitatea compresoarelor. Prin înțelegerea modului în care consumul de energie al compresorului este afectat de factori precum temperatura, presiunea și umiditatea aerului, putem lua măsuri pentru a reduce stresul asupra compresorului și a-i prelungi durata de viață.</w:t>
      </w:r>
      <w:r w:rsidR="00723783">
        <w:rPr>
          <w:rFonts w:ascii="Times New Roman" w:hAnsi="Times New Roman" w:cs="Times New Roman"/>
          <w:sz w:val="24"/>
          <w:szCs w:val="24"/>
        </w:rPr>
        <w:br/>
      </w:r>
    </w:p>
    <w:p w14:paraId="6E5F2CB2" w14:textId="11D2B5CD" w:rsidR="00723783" w:rsidRPr="002B0502" w:rsidRDefault="00723783" w:rsidP="002B0502">
      <w:pPr>
        <w:pStyle w:val="Heading1"/>
        <w:spacing w:before="360" w:beforeAutospacing="0" w:after="240" w:afterAutospacing="0"/>
        <w:rPr>
          <w:sz w:val="36"/>
          <w:szCs w:val="36"/>
        </w:rPr>
      </w:pPr>
      <w:r w:rsidRPr="002B0502">
        <w:rPr>
          <w:rStyle w:val="hiclass"/>
          <w:sz w:val="36"/>
          <w:szCs w:val="36"/>
          <w:shd w:val="clear" w:color="auto" w:fill="3390FF"/>
        </w:rPr>
        <w:lastRenderedPageBreak/>
        <w:t>Descrieți conceptele, tehnologiile, standardele pe care le-ați utilizat și/sau generat în realizarea proiectului.</w:t>
      </w:r>
    </w:p>
    <w:p w14:paraId="690F14C7" w14:textId="77777777" w:rsidR="00E94A33" w:rsidRPr="00E94A33" w:rsidRDefault="00E94A33" w:rsidP="00E94A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E94A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În realizarea proiectului, au fost utilizate și integrate diverse concepte, tehnologii și standarde pentru a asigura funcționalitatea și eficiența acestuia. Mai jos sunt detaliile relevante:</w:t>
      </w:r>
    </w:p>
    <w:p w14:paraId="029D08CA" w14:textId="77777777" w:rsidR="00E94A33" w:rsidRPr="00E94A33" w:rsidRDefault="00E94A33" w:rsidP="00E94A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</w:p>
    <w:p w14:paraId="5D66CF79" w14:textId="28E77EBD" w:rsidR="00E94A33" w:rsidRPr="00E94A33" w:rsidRDefault="00E94A33" w:rsidP="00E94A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E94A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 xml:space="preserve"> 1.Concepte de </w:t>
      </w:r>
      <w:proofErr w:type="spellStart"/>
      <w:r w:rsidRPr="00E94A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Machine</w:t>
      </w:r>
      <w:proofErr w:type="spellEnd"/>
      <w:r w:rsidRPr="00E94A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E94A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Learning</w:t>
      </w:r>
      <w:proofErr w:type="spellEnd"/>
      <w:r w:rsidRPr="00E94A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:</w:t>
      </w:r>
    </w:p>
    <w:p w14:paraId="4C324799" w14:textId="77777777" w:rsidR="00E94A33" w:rsidRPr="00E94A33" w:rsidRDefault="00E94A33" w:rsidP="00E94A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</w:p>
    <w:p w14:paraId="3449E242" w14:textId="0D71CE40" w:rsidR="00E94A33" w:rsidRPr="006F6448" w:rsidRDefault="00E94A33" w:rsidP="006F644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6F6448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Rețele Neuronale Artificiale (RNA): Utilizarea rețelelor neuronale pentru a modela relațiile complexe dintre variabile și pentru a face predicții asupra datelor de debit, prin combinarea CNN și GAN.</w:t>
      </w:r>
    </w:p>
    <w:p w14:paraId="7AE1824D" w14:textId="77777777" w:rsidR="00E94A33" w:rsidRDefault="00E94A33" w:rsidP="00E94A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</w:p>
    <w:p w14:paraId="3070A64D" w14:textId="6CA89689" w:rsidR="00E94A33" w:rsidRPr="00E94A33" w:rsidRDefault="00E94A33" w:rsidP="00E94A33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E94A33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Explicație:</w:t>
      </w:r>
    </w:p>
    <w:p w14:paraId="1179C5FA" w14:textId="77777777" w:rsidR="00E94A33" w:rsidRPr="00E94A33" w:rsidRDefault="00E94A33" w:rsidP="00E94A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</w:p>
    <w:p w14:paraId="37D96DA3" w14:textId="584654E9" w:rsidR="00E94A33" w:rsidRPr="00E94A33" w:rsidRDefault="00E94A33" w:rsidP="00E94A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E94A33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CNN sunt utilizate pentru a procesa date vizuale, cum ar fi imagini sau videoclipuri. În cazul aplicației noastre, CNN pot fi utilizate pentru a analiza datele istorice ale consumului de energie al unui compresor. Aceste date includ informații cum ar fi temperatura, presiunea și umiditatea aerului, precum și durata de funcționare a compresorului. CNN pot fi antrenate să identifice modele în aceste date care pot fi utilizate pentru a prezice consumul energetic viitor.</w:t>
      </w:r>
    </w:p>
    <w:p w14:paraId="21B70AAE" w14:textId="13EC946A" w:rsidR="00E94A33" w:rsidRDefault="00E94A33" w:rsidP="00E94A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E94A33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GAN pot fi utilizate pentru a genera date artificiale care pot fi utilizate pentru a antrena modele de ML. În cazul aplicației noastre, GAN pot fi utilizate pentru a genera date artificiale care să reprezinte diferite condiții meteorologice. Acest lucru poate ajuta la îmbunătățirea performanței modelului de predicție a consumului de energie.</w:t>
      </w:r>
    </w:p>
    <w:p w14:paraId="6B74F8B3" w14:textId="77777777" w:rsidR="002B0502" w:rsidRPr="002B0502" w:rsidRDefault="002B0502" w:rsidP="002B050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</w:p>
    <w:p w14:paraId="6E754129" w14:textId="3B03CC56" w:rsidR="006F6448" w:rsidRPr="002B0502" w:rsidRDefault="00E94A33" w:rsidP="002B05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F6448">
        <w:rPr>
          <w:rFonts w:ascii="Times New Roman" w:hAnsi="Times New Roman" w:cs="Times New Roman"/>
          <w:sz w:val="24"/>
          <w:szCs w:val="24"/>
        </w:rPr>
        <w:t>Antrenare și Testare a Modelului: Conceptele de împărțire a datelor în seturi de antrenament și evaluare, calcularea erorii, și evaluarea performanței modelului.</w:t>
      </w:r>
    </w:p>
    <w:p w14:paraId="39365EE9" w14:textId="0E2B8BD6" w:rsidR="006F6448" w:rsidRPr="006F6448" w:rsidRDefault="006F6448" w:rsidP="006F64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64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2</w:t>
      </w:r>
      <w:r w:rsidRPr="00E94A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.</w:t>
      </w:r>
      <w:r w:rsidRPr="006F6448">
        <w:rPr>
          <w:rFonts w:ascii="Times New Roman" w:hAnsi="Times New Roman" w:cs="Times New Roman"/>
          <w:b/>
          <w:bCs/>
          <w:sz w:val="24"/>
          <w:szCs w:val="24"/>
        </w:rPr>
        <w:t xml:space="preserve">Servicii </w:t>
      </w:r>
      <w:proofErr w:type="spellStart"/>
      <w:r w:rsidRPr="006F6448">
        <w:rPr>
          <w:rFonts w:ascii="Times New Roman" w:hAnsi="Times New Roman" w:cs="Times New Roman"/>
          <w:b/>
          <w:bCs/>
          <w:sz w:val="24"/>
          <w:szCs w:val="24"/>
        </w:rPr>
        <w:t>Cloud</w:t>
      </w:r>
      <w:proofErr w:type="spellEnd"/>
    </w:p>
    <w:p w14:paraId="7A9B209B" w14:textId="6DF79FF4" w:rsidR="006F6448" w:rsidRPr="006F6448" w:rsidRDefault="0028357F" w:rsidP="006F6448">
      <w:pPr>
        <w:rPr>
          <w:rFonts w:ascii="Times New Roman" w:hAnsi="Times New Roman" w:cs="Times New Roman"/>
          <w:sz w:val="24"/>
          <w:szCs w:val="24"/>
        </w:rPr>
      </w:pPr>
      <w:r w:rsidRPr="0028357F">
        <w:rPr>
          <w:rFonts w:ascii="Times New Roman" w:hAnsi="Times New Roman" w:cs="Times New Roman"/>
          <w:sz w:val="24"/>
          <w:szCs w:val="24"/>
        </w:rPr>
        <w:t xml:space="preserve">Am utilizat integrarea in mediul </w:t>
      </w:r>
      <w:proofErr w:type="spellStart"/>
      <w:r w:rsidRPr="0028357F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28357F">
        <w:rPr>
          <w:rFonts w:ascii="Times New Roman" w:hAnsi="Times New Roman" w:cs="Times New Roman"/>
          <w:sz w:val="24"/>
          <w:szCs w:val="24"/>
        </w:rPr>
        <w:t xml:space="preserve"> Public, in cazul de fata Google </w:t>
      </w:r>
      <w:proofErr w:type="spellStart"/>
      <w:r w:rsidRPr="0028357F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28357F">
        <w:rPr>
          <w:rFonts w:ascii="Times New Roman" w:hAnsi="Times New Roman" w:cs="Times New Roman"/>
          <w:sz w:val="24"/>
          <w:szCs w:val="24"/>
        </w:rPr>
        <w:t xml:space="preserve"> datorita avantajelor oferite, precum mediu de dezvoltare sigur, din punct de Vedere al </w:t>
      </w:r>
      <w:r w:rsidR="00CC11BD" w:rsidRPr="0028357F">
        <w:rPr>
          <w:rFonts w:ascii="Times New Roman" w:hAnsi="Times New Roman" w:cs="Times New Roman"/>
          <w:sz w:val="24"/>
          <w:szCs w:val="24"/>
        </w:rPr>
        <w:t>securității</w:t>
      </w:r>
      <w:r w:rsidRPr="0028357F">
        <w:rPr>
          <w:rFonts w:ascii="Times New Roman" w:hAnsi="Times New Roman" w:cs="Times New Roman"/>
          <w:sz w:val="24"/>
          <w:szCs w:val="24"/>
        </w:rPr>
        <w:t xml:space="preserve"> datelor, resurse sporite de calcul pentru antrenarea modelului, posibilitatea de integrare a diverselor tehnologii si servicii, scalarea sistemului.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6448" w:rsidRPr="006F6448">
        <w:rPr>
          <w:rFonts w:ascii="Times New Roman" w:hAnsi="Times New Roman" w:cs="Times New Roman"/>
          <w:sz w:val="24"/>
          <w:szCs w:val="24"/>
        </w:rPr>
        <w:t xml:space="preserve">În aplicația prezentată, am folosit următoarele servicii </w:t>
      </w:r>
      <w:proofErr w:type="spellStart"/>
      <w:r w:rsidR="006F6448" w:rsidRPr="006F6448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="006F6448" w:rsidRPr="006F6448">
        <w:rPr>
          <w:rFonts w:ascii="Times New Roman" w:hAnsi="Times New Roman" w:cs="Times New Roman"/>
          <w:sz w:val="24"/>
          <w:szCs w:val="24"/>
        </w:rPr>
        <w:t>:</w:t>
      </w:r>
    </w:p>
    <w:p w14:paraId="03123CC0" w14:textId="48C9623F" w:rsidR="006F6448" w:rsidRPr="006F6448" w:rsidRDefault="006F6448" w:rsidP="006F6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F6448">
        <w:rPr>
          <w:rFonts w:ascii="Times New Roman" w:hAnsi="Times New Roman" w:cs="Times New Roman"/>
          <w:b/>
          <w:bCs/>
          <w:sz w:val="24"/>
          <w:szCs w:val="24"/>
        </w:rPr>
        <w:t>GCP Vertex AI</w:t>
      </w:r>
      <w:r w:rsidRPr="006F6448">
        <w:rPr>
          <w:rFonts w:ascii="Times New Roman" w:hAnsi="Times New Roman" w:cs="Times New Roman"/>
          <w:sz w:val="24"/>
          <w:szCs w:val="24"/>
        </w:rPr>
        <w:t>: Am folosit Vertex AI pentru a dezvolta, antrena și implementa modelul de învățare automată pentru predicția consumului de energie. Vertex AI ne-a oferit o gamă largă de funcții care ne-au ajutat să eficientizăm procesul de dezvoltare a modelului, inclusiv:</w:t>
      </w:r>
    </w:p>
    <w:p w14:paraId="6DB14B25" w14:textId="77777777" w:rsidR="006F6448" w:rsidRPr="006F6448" w:rsidRDefault="006F6448" w:rsidP="006F644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F6448">
        <w:rPr>
          <w:rFonts w:ascii="Times New Roman" w:hAnsi="Times New Roman" w:cs="Times New Roman"/>
          <w:b/>
          <w:bCs/>
          <w:sz w:val="24"/>
          <w:szCs w:val="24"/>
        </w:rPr>
        <w:t>Automatizarea sarcinilor repetitive</w:t>
      </w:r>
      <w:r w:rsidRPr="006F6448">
        <w:rPr>
          <w:rFonts w:ascii="Times New Roman" w:hAnsi="Times New Roman" w:cs="Times New Roman"/>
          <w:sz w:val="24"/>
          <w:szCs w:val="24"/>
        </w:rPr>
        <w:t>, cum ar fi pregătirea datelor și antrenarea modelelor.</w:t>
      </w:r>
    </w:p>
    <w:p w14:paraId="459CA987" w14:textId="77777777" w:rsidR="006F6448" w:rsidRPr="006F6448" w:rsidRDefault="006F6448" w:rsidP="006F644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F6448">
        <w:rPr>
          <w:rFonts w:ascii="Times New Roman" w:hAnsi="Times New Roman" w:cs="Times New Roman"/>
          <w:b/>
          <w:bCs/>
          <w:sz w:val="24"/>
          <w:szCs w:val="24"/>
        </w:rPr>
        <w:t>Scalabilitatea</w:t>
      </w:r>
      <w:proofErr w:type="spellEnd"/>
      <w:r w:rsidRPr="006F6448">
        <w:rPr>
          <w:rFonts w:ascii="Times New Roman" w:hAnsi="Times New Roman" w:cs="Times New Roman"/>
          <w:sz w:val="24"/>
          <w:szCs w:val="24"/>
        </w:rPr>
        <w:t>, care ne-a permis să antrenăm modelul pe o scală mare.</w:t>
      </w:r>
    </w:p>
    <w:p w14:paraId="26207DC8" w14:textId="77777777" w:rsidR="006F6448" w:rsidRPr="006F6448" w:rsidRDefault="006F6448" w:rsidP="006F644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F6448">
        <w:rPr>
          <w:rFonts w:ascii="Times New Roman" w:hAnsi="Times New Roman" w:cs="Times New Roman"/>
          <w:b/>
          <w:bCs/>
          <w:sz w:val="24"/>
          <w:szCs w:val="24"/>
        </w:rPr>
        <w:t>Flexibilitatea</w:t>
      </w:r>
      <w:r w:rsidRPr="006F6448">
        <w:rPr>
          <w:rFonts w:ascii="Times New Roman" w:hAnsi="Times New Roman" w:cs="Times New Roman"/>
          <w:sz w:val="24"/>
          <w:szCs w:val="24"/>
        </w:rPr>
        <w:t xml:space="preserve">, care ne-a permis să folosim </w:t>
      </w:r>
      <w:proofErr w:type="spellStart"/>
      <w:r w:rsidRPr="006F6448">
        <w:rPr>
          <w:rFonts w:ascii="Times New Roman" w:hAnsi="Times New Roman" w:cs="Times New Roman"/>
          <w:sz w:val="24"/>
          <w:szCs w:val="24"/>
        </w:rPr>
        <w:t>framework-ul</w:t>
      </w:r>
      <w:proofErr w:type="spellEnd"/>
      <w:r w:rsidRPr="006F6448">
        <w:rPr>
          <w:rFonts w:ascii="Times New Roman" w:hAnsi="Times New Roman" w:cs="Times New Roman"/>
          <w:sz w:val="24"/>
          <w:szCs w:val="24"/>
        </w:rPr>
        <w:t xml:space="preserve"> nostru preferat de învățare automată.</w:t>
      </w:r>
    </w:p>
    <w:p w14:paraId="7F3B9BA1" w14:textId="12EF9969" w:rsidR="006F6448" w:rsidRPr="0028357F" w:rsidRDefault="006F6448" w:rsidP="002835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F6448">
        <w:rPr>
          <w:rFonts w:ascii="Times New Roman" w:hAnsi="Times New Roman" w:cs="Times New Roman"/>
          <w:b/>
          <w:bCs/>
          <w:sz w:val="24"/>
          <w:szCs w:val="24"/>
        </w:rPr>
        <w:t>BigQuery</w:t>
      </w:r>
      <w:proofErr w:type="spellEnd"/>
      <w:r w:rsidRPr="006F6448">
        <w:rPr>
          <w:rFonts w:ascii="Times New Roman" w:hAnsi="Times New Roman" w:cs="Times New Roman"/>
          <w:sz w:val="24"/>
          <w:szCs w:val="24"/>
        </w:rPr>
        <w:t xml:space="preserve">: Am folosit </w:t>
      </w:r>
      <w:proofErr w:type="spellStart"/>
      <w:r w:rsidRPr="006F6448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6F6448">
        <w:rPr>
          <w:rFonts w:ascii="Times New Roman" w:hAnsi="Times New Roman" w:cs="Times New Roman"/>
          <w:sz w:val="24"/>
          <w:szCs w:val="24"/>
        </w:rPr>
        <w:t xml:space="preserve"> pentru </w:t>
      </w:r>
      <w:r w:rsidR="0028357F">
        <w:rPr>
          <w:rFonts w:ascii="Times New Roman" w:hAnsi="Times New Roman" w:cs="Times New Roman"/>
          <w:sz w:val="24"/>
          <w:szCs w:val="24"/>
        </w:rPr>
        <w:t xml:space="preserve">ca </w:t>
      </w:r>
      <w:r w:rsidR="0028357F" w:rsidRPr="006F6448">
        <w:rPr>
          <w:rFonts w:ascii="Times New Roman" w:hAnsi="Times New Roman" w:cs="Times New Roman"/>
          <w:sz w:val="24"/>
          <w:szCs w:val="24"/>
        </w:rPr>
        <w:t>ne-a permis să gestionăm cantități mari de date și să efectuăm analize complexe</w:t>
      </w:r>
      <w:r w:rsidR="0028357F">
        <w:rPr>
          <w:rFonts w:ascii="Times New Roman" w:hAnsi="Times New Roman" w:cs="Times New Roman"/>
          <w:sz w:val="24"/>
          <w:szCs w:val="24"/>
        </w:rPr>
        <w:t xml:space="preserve"> prin </w:t>
      </w:r>
      <w:r w:rsidRPr="0028357F">
        <w:rPr>
          <w:rFonts w:ascii="Times New Roman" w:hAnsi="Times New Roman" w:cs="Times New Roman"/>
          <w:sz w:val="24"/>
          <w:szCs w:val="24"/>
        </w:rPr>
        <w:t>stoca</w:t>
      </w:r>
      <w:r w:rsidR="0028357F">
        <w:rPr>
          <w:rFonts w:ascii="Times New Roman" w:hAnsi="Times New Roman" w:cs="Times New Roman"/>
          <w:sz w:val="24"/>
          <w:szCs w:val="24"/>
        </w:rPr>
        <w:t>rea</w:t>
      </w:r>
      <w:r w:rsidRPr="0028357F">
        <w:rPr>
          <w:rFonts w:ascii="Times New Roman" w:hAnsi="Times New Roman" w:cs="Times New Roman"/>
          <w:sz w:val="24"/>
          <w:szCs w:val="24"/>
        </w:rPr>
        <w:t xml:space="preserve"> și analiza datele istorice ale consumului de energie. </w:t>
      </w:r>
      <w:proofErr w:type="spellStart"/>
      <w:r w:rsidRPr="0028357F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28357F">
        <w:rPr>
          <w:rFonts w:ascii="Times New Roman" w:hAnsi="Times New Roman" w:cs="Times New Roman"/>
          <w:sz w:val="24"/>
          <w:szCs w:val="24"/>
        </w:rPr>
        <w:t xml:space="preserve"> ne-a oferit o </w:t>
      </w:r>
      <w:proofErr w:type="spellStart"/>
      <w:r w:rsidRPr="0028357F">
        <w:rPr>
          <w:rFonts w:ascii="Times New Roman" w:hAnsi="Times New Roman" w:cs="Times New Roman"/>
          <w:sz w:val="24"/>
          <w:szCs w:val="24"/>
        </w:rPr>
        <w:t>scalabilitate</w:t>
      </w:r>
      <w:proofErr w:type="spellEnd"/>
      <w:r w:rsidRPr="0028357F">
        <w:rPr>
          <w:rFonts w:ascii="Times New Roman" w:hAnsi="Times New Roman" w:cs="Times New Roman"/>
          <w:sz w:val="24"/>
          <w:szCs w:val="24"/>
        </w:rPr>
        <w:t xml:space="preserve"> și o performanță ridicată</w:t>
      </w:r>
      <w:r w:rsidR="0028357F" w:rsidRPr="0028357F">
        <w:rPr>
          <w:rFonts w:ascii="Times New Roman" w:hAnsi="Times New Roman" w:cs="Times New Roman"/>
          <w:sz w:val="24"/>
          <w:szCs w:val="24"/>
        </w:rPr>
        <w:t>.</w:t>
      </w:r>
    </w:p>
    <w:p w14:paraId="07CD7D66" w14:textId="32EFCB62" w:rsidR="006F6448" w:rsidRPr="006F6448" w:rsidRDefault="006F6448" w:rsidP="006F6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F6448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</w:t>
      </w:r>
      <w:proofErr w:type="spellEnd"/>
      <w:r w:rsidRPr="006F6448">
        <w:rPr>
          <w:rFonts w:ascii="Times New Roman" w:hAnsi="Times New Roman" w:cs="Times New Roman"/>
          <w:b/>
          <w:bCs/>
          <w:sz w:val="24"/>
          <w:szCs w:val="24"/>
        </w:rPr>
        <w:t>/Sub</w:t>
      </w:r>
      <w:r w:rsidRPr="006F6448">
        <w:rPr>
          <w:rFonts w:ascii="Times New Roman" w:hAnsi="Times New Roman" w:cs="Times New Roman"/>
          <w:sz w:val="24"/>
          <w:szCs w:val="24"/>
        </w:rPr>
        <w:t xml:space="preserve">: Am folosit </w:t>
      </w:r>
      <w:proofErr w:type="spellStart"/>
      <w:r w:rsidRPr="006F6448">
        <w:rPr>
          <w:rFonts w:ascii="Times New Roman" w:hAnsi="Times New Roman" w:cs="Times New Roman"/>
          <w:sz w:val="24"/>
          <w:szCs w:val="24"/>
        </w:rPr>
        <w:t>Pub</w:t>
      </w:r>
      <w:proofErr w:type="spellEnd"/>
      <w:r w:rsidRPr="006F6448">
        <w:rPr>
          <w:rFonts w:ascii="Times New Roman" w:hAnsi="Times New Roman" w:cs="Times New Roman"/>
          <w:sz w:val="24"/>
          <w:szCs w:val="24"/>
        </w:rPr>
        <w:t xml:space="preserve">/Sub pentru a transmite datele de consum de energie de la senzori la Vertex AI. </w:t>
      </w:r>
      <w:proofErr w:type="spellStart"/>
      <w:r w:rsidRPr="006F6448">
        <w:rPr>
          <w:rFonts w:ascii="Times New Roman" w:hAnsi="Times New Roman" w:cs="Times New Roman"/>
          <w:sz w:val="24"/>
          <w:szCs w:val="24"/>
        </w:rPr>
        <w:t>Pub</w:t>
      </w:r>
      <w:proofErr w:type="spellEnd"/>
      <w:r w:rsidRPr="006F6448">
        <w:rPr>
          <w:rFonts w:ascii="Times New Roman" w:hAnsi="Times New Roman" w:cs="Times New Roman"/>
          <w:sz w:val="24"/>
          <w:szCs w:val="24"/>
        </w:rPr>
        <w:t>/Sub ne-a oferit o livrare de mesaje garantată, ceea ce ne-a asigurat că datele sunt primite în siguranță.</w:t>
      </w:r>
    </w:p>
    <w:p w14:paraId="32A79759" w14:textId="10ADF263" w:rsidR="006F6448" w:rsidRPr="006F6448" w:rsidRDefault="006F6448" w:rsidP="006F6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F6448">
        <w:rPr>
          <w:rFonts w:ascii="Times New Roman" w:hAnsi="Times New Roman" w:cs="Times New Roman"/>
          <w:b/>
          <w:bCs/>
          <w:sz w:val="24"/>
          <w:szCs w:val="24"/>
        </w:rPr>
        <w:t>Dataflow</w:t>
      </w:r>
      <w:proofErr w:type="spellEnd"/>
      <w:r w:rsidRPr="006F6448">
        <w:rPr>
          <w:rFonts w:ascii="Times New Roman" w:hAnsi="Times New Roman" w:cs="Times New Roman"/>
          <w:sz w:val="24"/>
          <w:szCs w:val="24"/>
        </w:rPr>
        <w:t xml:space="preserve">: Am folosit </w:t>
      </w:r>
      <w:proofErr w:type="spellStart"/>
      <w:r w:rsidRPr="006F6448">
        <w:rPr>
          <w:rFonts w:ascii="Times New Roman" w:hAnsi="Times New Roman" w:cs="Times New Roman"/>
          <w:sz w:val="24"/>
          <w:szCs w:val="24"/>
        </w:rPr>
        <w:t>Dataflow</w:t>
      </w:r>
      <w:proofErr w:type="spellEnd"/>
      <w:r w:rsidRPr="006F6448">
        <w:rPr>
          <w:rFonts w:ascii="Times New Roman" w:hAnsi="Times New Roman" w:cs="Times New Roman"/>
          <w:sz w:val="24"/>
          <w:szCs w:val="24"/>
        </w:rPr>
        <w:t xml:space="preserve"> pentru a procesa datele de consum de energie în timp real. </w:t>
      </w:r>
      <w:proofErr w:type="spellStart"/>
      <w:r w:rsidRPr="006F6448">
        <w:rPr>
          <w:rFonts w:ascii="Times New Roman" w:hAnsi="Times New Roman" w:cs="Times New Roman"/>
          <w:sz w:val="24"/>
          <w:szCs w:val="24"/>
        </w:rPr>
        <w:t>Dataflow</w:t>
      </w:r>
      <w:proofErr w:type="spellEnd"/>
      <w:r w:rsidRPr="006F6448">
        <w:rPr>
          <w:rFonts w:ascii="Times New Roman" w:hAnsi="Times New Roman" w:cs="Times New Roman"/>
          <w:sz w:val="24"/>
          <w:szCs w:val="24"/>
        </w:rPr>
        <w:t xml:space="preserve"> ne-a oferit o performanță ridicată, ceea ce ne-a permis să procesăm cantități mari de date rapid.</w:t>
      </w:r>
    </w:p>
    <w:p w14:paraId="7FC1A8E9" w14:textId="259BF98F" w:rsidR="006F6448" w:rsidRPr="006F6448" w:rsidRDefault="006F6448" w:rsidP="006F6448">
      <w:pPr>
        <w:rPr>
          <w:rFonts w:ascii="Times New Roman" w:hAnsi="Times New Roman" w:cs="Times New Roman"/>
          <w:sz w:val="24"/>
          <w:szCs w:val="24"/>
        </w:rPr>
      </w:pPr>
      <w:r w:rsidRPr="006F6448">
        <w:rPr>
          <w:rFonts w:ascii="Times New Roman" w:hAnsi="Times New Roman" w:cs="Times New Roman"/>
          <w:sz w:val="24"/>
          <w:szCs w:val="24"/>
        </w:rPr>
        <w:t>Explicație:</w:t>
      </w:r>
    </w:p>
    <w:p w14:paraId="126352C1" w14:textId="77777777" w:rsidR="006F6448" w:rsidRPr="00B7324D" w:rsidRDefault="006F6448" w:rsidP="00B732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7324D">
        <w:rPr>
          <w:rFonts w:ascii="Times New Roman" w:hAnsi="Times New Roman" w:cs="Times New Roman"/>
          <w:b/>
          <w:bCs/>
          <w:sz w:val="24"/>
          <w:szCs w:val="24"/>
        </w:rPr>
        <w:t>Eficiența</w:t>
      </w:r>
      <w:r w:rsidRPr="00B7324D">
        <w:rPr>
          <w:rFonts w:ascii="Times New Roman" w:hAnsi="Times New Roman" w:cs="Times New Roman"/>
          <w:sz w:val="24"/>
          <w:szCs w:val="24"/>
        </w:rPr>
        <w:t>: Vertex AI ne-a ajutat să automatizăm sarcinile repetitive, cum ar fi pregătirea datelor și antrenarea modelului. Acest lucru ne-a permis să reducem timpul și efortul necesar pentru dezvoltarea și implementarea modelului.</w:t>
      </w:r>
    </w:p>
    <w:p w14:paraId="076A80D2" w14:textId="675D1ED3" w:rsidR="006F6448" w:rsidRPr="0028357F" w:rsidRDefault="0028357F" w:rsidP="002835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Utilizarea unei arhitecturi de date</w:t>
      </w:r>
      <w:r w:rsidRPr="002835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28357F">
        <w:rPr>
          <w:rFonts w:ascii="Times New Roman" w:hAnsi="Times New Roman" w:cs="Times New Roman"/>
          <w:b/>
          <w:bCs/>
          <w:sz w:val="24"/>
          <w:szCs w:val="24"/>
        </w:rPr>
        <w:t>lug-</w:t>
      </w:r>
      <w:proofErr w:type="spellStart"/>
      <w:r w:rsidRPr="0028357F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28357F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28357F">
        <w:rPr>
          <w:rFonts w:ascii="Times New Roman" w:hAnsi="Times New Roman" w:cs="Times New Roman"/>
          <w:b/>
          <w:bCs/>
          <w:sz w:val="24"/>
          <w:szCs w:val="24"/>
        </w:rPr>
        <w:t>la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6F6448" w:rsidRPr="002835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F6448" w:rsidRPr="0028357F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="006F6448" w:rsidRPr="002835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6448" w:rsidRPr="0028357F">
        <w:rPr>
          <w:rFonts w:ascii="Times New Roman" w:hAnsi="Times New Roman" w:cs="Times New Roman"/>
          <w:sz w:val="24"/>
          <w:szCs w:val="24"/>
        </w:rPr>
        <w:t>Pub</w:t>
      </w:r>
      <w:proofErr w:type="spellEnd"/>
      <w:r w:rsidR="006F6448" w:rsidRPr="0028357F">
        <w:rPr>
          <w:rFonts w:ascii="Times New Roman" w:hAnsi="Times New Roman" w:cs="Times New Roman"/>
          <w:sz w:val="24"/>
          <w:szCs w:val="24"/>
        </w:rPr>
        <w:t xml:space="preserve">/Sub și </w:t>
      </w:r>
      <w:proofErr w:type="spellStart"/>
      <w:r w:rsidR="006F6448" w:rsidRPr="0028357F">
        <w:rPr>
          <w:rFonts w:ascii="Times New Roman" w:hAnsi="Times New Roman" w:cs="Times New Roman"/>
          <w:sz w:val="24"/>
          <w:szCs w:val="24"/>
        </w:rPr>
        <w:t>Dataflow</w:t>
      </w:r>
      <w:proofErr w:type="spellEnd"/>
      <w:r w:rsidR="006F6448" w:rsidRPr="0028357F">
        <w:rPr>
          <w:rFonts w:ascii="Times New Roman" w:hAnsi="Times New Roman" w:cs="Times New Roman"/>
          <w:sz w:val="24"/>
          <w:szCs w:val="24"/>
        </w:rPr>
        <w:t xml:space="preserve"> ne-au oferit </w:t>
      </w:r>
      <w:proofErr w:type="spellStart"/>
      <w:r w:rsidR="006F6448" w:rsidRPr="0028357F">
        <w:rPr>
          <w:rFonts w:ascii="Times New Roman" w:hAnsi="Times New Roman" w:cs="Times New Roman"/>
          <w:sz w:val="24"/>
          <w:szCs w:val="24"/>
        </w:rPr>
        <w:t>scalabilitatea</w:t>
      </w:r>
      <w:proofErr w:type="spellEnd"/>
      <w:r w:rsidR="006F6448" w:rsidRPr="0028357F">
        <w:rPr>
          <w:rFonts w:ascii="Times New Roman" w:hAnsi="Times New Roman" w:cs="Times New Roman"/>
          <w:sz w:val="24"/>
          <w:szCs w:val="24"/>
        </w:rPr>
        <w:t xml:space="preserve"> necesară pentru a gestiona cantități mari de date. Acest lucru ne-a asigurat că aplicația noastră este capabilă să facă față creșterii cererii</w:t>
      </w:r>
      <w:r>
        <w:rPr>
          <w:rFonts w:ascii="Times New Roman" w:hAnsi="Times New Roman" w:cs="Times New Roman"/>
          <w:sz w:val="24"/>
          <w:szCs w:val="24"/>
        </w:rPr>
        <w:t xml:space="preserve"> in scenarii precum </w:t>
      </w:r>
      <w:r w:rsidRPr="0028357F">
        <w:rPr>
          <w:rFonts w:ascii="Times New Roman" w:hAnsi="Times New Roman" w:cs="Times New Roman"/>
          <w:sz w:val="24"/>
          <w:szCs w:val="24"/>
        </w:rPr>
        <w:t xml:space="preserve">integrarea in arhitectura de date a noi senzori, </w:t>
      </w:r>
      <w:proofErr w:type="spellStart"/>
      <w:r w:rsidRPr="0028357F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28357F">
        <w:rPr>
          <w:rFonts w:ascii="Times New Roman" w:hAnsi="Times New Roman" w:cs="Times New Roman"/>
          <w:sz w:val="24"/>
          <w:szCs w:val="24"/>
        </w:rPr>
        <w:t xml:space="preserve"> a trebui sa rescriu arhitectura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4478E0" w14:textId="57E281D6" w:rsidR="0028357F" w:rsidRPr="002B0502" w:rsidRDefault="0028357F" w:rsidP="002B05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8357F">
        <w:rPr>
          <w:rFonts w:ascii="Times New Roman" w:hAnsi="Times New Roman" w:cs="Times New Roman"/>
          <w:b/>
          <w:bCs/>
          <w:sz w:val="24"/>
          <w:szCs w:val="24"/>
        </w:rPr>
        <w:t>Capacitate de adaptare</w:t>
      </w:r>
      <w:r w:rsidR="006F6448" w:rsidRPr="0028357F">
        <w:rPr>
          <w:rFonts w:ascii="Times New Roman" w:hAnsi="Times New Roman" w:cs="Times New Roman"/>
          <w:sz w:val="24"/>
          <w:szCs w:val="24"/>
        </w:rPr>
        <w:t xml:space="preserve">: Vertex AI, </w:t>
      </w:r>
      <w:proofErr w:type="spellStart"/>
      <w:r w:rsidR="006F6448" w:rsidRPr="0028357F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="006F6448" w:rsidRPr="002835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6448" w:rsidRPr="0028357F">
        <w:rPr>
          <w:rFonts w:ascii="Times New Roman" w:hAnsi="Times New Roman" w:cs="Times New Roman"/>
          <w:sz w:val="24"/>
          <w:szCs w:val="24"/>
        </w:rPr>
        <w:t>Pub</w:t>
      </w:r>
      <w:proofErr w:type="spellEnd"/>
      <w:r w:rsidR="006F6448" w:rsidRPr="0028357F">
        <w:rPr>
          <w:rFonts w:ascii="Times New Roman" w:hAnsi="Times New Roman" w:cs="Times New Roman"/>
          <w:sz w:val="24"/>
          <w:szCs w:val="24"/>
        </w:rPr>
        <w:t xml:space="preserve">/Sub și </w:t>
      </w:r>
      <w:proofErr w:type="spellStart"/>
      <w:r w:rsidR="006F6448" w:rsidRPr="0028357F">
        <w:rPr>
          <w:rFonts w:ascii="Times New Roman" w:hAnsi="Times New Roman" w:cs="Times New Roman"/>
          <w:sz w:val="24"/>
          <w:szCs w:val="24"/>
        </w:rPr>
        <w:t>Dataflow</w:t>
      </w:r>
      <w:proofErr w:type="spellEnd"/>
      <w:r w:rsidR="006F6448" w:rsidRPr="0028357F">
        <w:rPr>
          <w:rFonts w:ascii="Times New Roman" w:hAnsi="Times New Roman" w:cs="Times New Roman"/>
          <w:sz w:val="24"/>
          <w:szCs w:val="24"/>
        </w:rPr>
        <w:t xml:space="preserve"> ne-au oferit flexibilitatea necesară pentru a adapta aplicația la nevoile noastre specifice. </w:t>
      </w:r>
      <w:r w:rsidRPr="0028357F">
        <w:rPr>
          <w:rFonts w:ascii="Times New Roman" w:hAnsi="Times New Roman" w:cs="Times New Roman"/>
          <w:sz w:val="24"/>
          <w:szCs w:val="24"/>
        </w:rPr>
        <w:t>Această tehnologie ne-a permis să folosim instrumentul nostru preferat pentru a învăța din date și să conectăm aplicația noastră cu alte sisteme pe care le folosim deja.</w:t>
      </w:r>
    </w:p>
    <w:p w14:paraId="603D4321" w14:textId="55E1300A" w:rsidR="00E94A33" w:rsidRPr="0028357F" w:rsidRDefault="006F6448" w:rsidP="002835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357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E94A33" w:rsidRPr="0028357F">
        <w:rPr>
          <w:rFonts w:ascii="Times New Roman" w:hAnsi="Times New Roman" w:cs="Times New Roman"/>
          <w:b/>
          <w:bCs/>
          <w:sz w:val="24"/>
          <w:szCs w:val="24"/>
        </w:rPr>
        <w:t xml:space="preserve">.Tehnologii și Module </w:t>
      </w:r>
      <w:proofErr w:type="spellStart"/>
      <w:r w:rsidR="00E94A33" w:rsidRPr="0028357F">
        <w:rPr>
          <w:rFonts w:ascii="Times New Roman" w:hAnsi="Times New Roman" w:cs="Times New Roman"/>
          <w:b/>
          <w:bCs/>
          <w:sz w:val="24"/>
          <w:szCs w:val="24"/>
        </w:rPr>
        <w:t>Python</w:t>
      </w:r>
      <w:proofErr w:type="spellEnd"/>
      <w:r w:rsidR="00E94A33" w:rsidRPr="0028357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612FB6" w14:textId="5FA8C849" w:rsidR="00887BE6" w:rsidRPr="00887BE6" w:rsidRDefault="00887BE6" w:rsidP="00887B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7BE6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887BE6">
        <w:rPr>
          <w:rFonts w:ascii="Times New Roman" w:hAnsi="Times New Roman" w:cs="Times New Roman"/>
          <w:sz w:val="24"/>
          <w:szCs w:val="24"/>
        </w:rPr>
        <w:t xml:space="preserve"> și </w:t>
      </w:r>
      <w:proofErr w:type="spellStart"/>
      <w:r w:rsidRPr="00887BE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87BE6">
        <w:rPr>
          <w:rFonts w:ascii="Times New Roman" w:hAnsi="Times New Roman" w:cs="Times New Roman"/>
          <w:sz w:val="24"/>
          <w:szCs w:val="24"/>
        </w:rPr>
        <w:t xml:space="preserve"> pot fi utilizate pentru a crea sisteme care pot învăța și se pot adapta pe baza datelor. Aceste sisteme pot fi utilizate pentru o varietate de sarcini, cum ar fi identificarea inamicului, recunoașterea armatei prietene și generarea de strategii de luptă.</w:t>
      </w:r>
    </w:p>
    <w:p w14:paraId="27702805" w14:textId="77777777" w:rsidR="00887BE6" w:rsidRPr="00887BE6" w:rsidRDefault="00887BE6" w:rsidP="00887BE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7BE6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887BE6">
        <w:rPr>
          <w:rFonts w:ascii="Times New Roman" w:hAnsi="Times New Roman" w:cs="Times New Roman"/>
          <w:sz w:val="24"/>
          <w:szCs w:val="24"/>
        </w:rPr>
        <w:t xml:space="preserve"> este o bibliotecă open-</w:t>
      </w:r>
      <w:proofErr w:type="spellStart"/>
      <w:r w:rsidRPr="00887BE6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887BE6">
        <w:rPr>
          <w:rFonts w:ascii="Times New Roman" w:hAnsi="Times New Roman" w:cs="Times New Roman"/>
          <w:sz w:val="24"/>
          <w:szCs w:val="24"/>
        </w:rPr>
        <w:t xml:space="preserve"> pentru </w:t>
      </w:r>
      <w:proofErr w:type="spellStart"/>
      <w:r w:rsidRPr="00887BE6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887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E6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887BE6">
        <w:rPr>
          <w:rFonts w:ascii="Times New Roman" w:hAnsi="Times New Roman" w:cs="Times New Roman"/>
          <w:sz w:val="24"/>
          <w:szCs w:val="24"/>
        </w:rPr>
        <w:t>, care poate fi utilizată pentru a construi rețele neuronale artificiale. Rețelele neuronale artificiale sunt un tip de inteligență artificială care sunt inspirate de creierul uman.</w:t>
      </w:r>
    </w:p>
    <w:p w14:paraId="16561AC1" w14:textId="77777777" w:rsidR="00887BE6" w:rsidRDefault="00887BE6" w:rsidP="00887BE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7BE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87BE6">
        <w:rPr>
          <w:rFonts w:ascii="Times New Roman" w:hAnsi="Times New Roman" w:cs="Times New Roman"/>
          <w:sz w:val="24"/>
          <w:szCs w:val="24"/>
        </w:rPr>
        <w:t xml:space="preserve"> este o bibliotecă deasupra </w:t>
      </w:r>
      <w:proofErr w:type="spellStart"/>
      <w:r w:rsidRPr="00887BE6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887BE6">
        <w:rPr>
          <w:rFonts w:ascii="Times New Roman" w:hAnsi="Times New Roman" w:cs="Times New Roman"/>
          <w:sz w:val="24"/>
          <w:szCs w:val="24"/>
        </w:rPr>
        <w:t>, care face mai ușoară construirea rețelelor neuronale artificiale.</w:t>
      </w:r>
    </w:p>
    <w:p w14:paraId="2F082970" w14:textId="77777777" w:rsidR="00887BE6" w:rsidRDefault="00887BE6" w:rsidP="00887B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49E4339" w14:textId="375FA4BA" w:rsidR="00887BE6" w:rsidRPr="00887BE6" w:rsidRDefault="00887BE6" w:rsidP="00887B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7BE6">
        <w:rPr>
          <w:rFonts w:ascii="Times New Roman" w:hAnsi="Times New Roman" w:cs="Times New Roman"/>
          <w:sz w:val="24"/>
          <w:szCs w:val="24"/>
        </w:rPr>
        <w:t>Analogie:</w:t>
      </w:r>
    </w:p>
    <w:p w14:paraId="13C5C4ED" w14:textId="5E04388B" w:rsidR="00887BE6" w:rsidRPr="00887BE6" w:rsidRDefault="00887BE6" w:rsidP="00887BE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7BE6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887BE6">
        <w:rPr>
          <w:rFonts w:ascii="Times New Roman" w:hAnsi="Times New Roman" w:cs="Times New Roman"/>
          <w:sz w:val="24"/>
          <w:szCs w:val="24"/>
        </w:rPr>
        <w:t xml:space="preserve"> este ca un set de arme și muniție pentru a lupta împotriva inamicului. Aceste arme și muniție vă permit să luptați împotriva inamicului în moduri diferite, de la luptă la distanță la luptă la distanță apropiată.</w:t>
      </w:r>
    </w:p>
    <w:p w14:paraId="37098075" w14:textId="252077F0" w:rsidR="00887BE6" w:rsidRPr="00887BE6" w:rsidRDefault="00887BE6" w:rsidP="00887BE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7BE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87BE6">
        <w:rPr>
          <w:rFonts w:ascii="Times New Roman" w:hAnsi="Times New Roman" w:cs="Times New Roman"/>
          <w:sz w:val="24"/>
          <w:szCs w:val="24"/>
        </w:rPr>
        <w:t xml:space="preserve"> este ca un manual de luptă. Acest manual vă face mai ușor să luptați împotriva inamicului, chiar dacă nu sunteți un soldat profesionist.</w:t>
      </w:r>
    </w:p>
    <w:p w14:paraId="5D96E4C8" w14:textId="77777777" w:rsidR="00887BE6" w:rsidRPr="00887BE6" w:rsidRDefault="00887BE6" w:rsidP="00887B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982556D" w14:textId="77777777" w:rsidR="00887BE6" w:rsidRPr="00887BE6" w:rsidRDefault="00887BE6" w:rsidP="00887B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7BE6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887BE6">
        <w:rPr>
          <w:rFonts w:ascii="Times New Roman" w:hAnsi="Times New Roman" w:cs="Times New Roman"/>
          <w:sz w:val="24"/>
          <w:szCs w:val="24"/>
        </w:rPr>
        <w:t xml:space="preserve"> și </w:t>
      </w:r>
      <w:proofErr w:type="spellStart"/>
      <w:r w:rsidRPr="00887BE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87BE6">
        <w:rPr>
          <w:rFonts w:ascii="Times New Roman" w:hAnsi="Times New Roman" w:cs="Times New Roman"/>
          <w:sz w:val="24"/>
          <w:szCs w:val="24"/>
        </w:rPr>
        <w:t xml:space="preserve"> pot fi utilizate pentru a analiza datele. Aceste biblioteci pot fi utilizate pentru a găsi modele în date, pentru a genera rapoarte și pentru a lua decizii.</w:t>
      </w:r>
    </w:p>
    <w:p w14:paraId="557C4ED5" w14:textId="77777777" w:rsidR="00887BE6" w:rsidRDefault="00887BE6" w:rsidP="00887B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46089C" w14:textId="77777777" w:rsidR="00887BE6" w:rsidRPr="00887BE6" w:rsidRDefault="00887BE6" w:rsidP="00887BE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bookmarkStart w:id="0" w:name="_Hlk151392987"/>
      <w:proofErr w:type="spellStart"/>
      <w:r w:rsidRPr="00887BE6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887BE6">
        <w:rPr>
          <w:rFonts w:ascii="Times New Roman" w:hAnsi="Times New Roman" w:cs="Times New Roman"/>
          <w:sz w:val="24"/>
          <w:szCs w:val="24"/>
        </w:rPr>
        <w:t xml:space="preserve"> este o bibliotecă pentru manipularea eficientă a datelor. Poate fi utilizată pentru a citi datele din fișiere, a filtra datele și a crea diagrame.</w:t>
      </w:r>
    </w:p>
    <w:p w14:paraId="4186A02D" w14:textId="2E068586" w:rsidR="00887BE6" w:rsidRPr="002B0502" w:rsidRDefault="00887BE6" w:rsidP="002B050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7BE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87BE6">
        <w:rPr>
          <w:rFonts w:ascii="Times New Roman" w:hAnsi="Times New Roman" w:cs="Times New Roman"/>
          <w:sz w:val="24"/>
          <w:szCs w:val="24"/>
        </w:rPr>
        <w:t xml:space="preserve"> este o bibliotecă pentru lucrul cu aranjamente de date</w:t>
      </w:r>
      <w:r>
        <w:rPr>
          <w:rFonts w:ascii="Times New Roman" w:hAnsi="Times New Roman" w:cs="Times New Roman"/>
          <w:sz w:val="24"/>
          <w:szCs w:val="24"/>
        </w:rPr>
        <w:t xml:space="preserve"> complexe</w:t>
      </w:r>
      <w:r w:rsidRPr="00887BE6">
        <w:rPr>
          <w:rFonts w:ascii="Times New Roman" w:hAnsi="Times New Roman" w:cs="Times New Roman"/>
          <w:sz w:val="24"/>
          <w:szCs w:val="24"/>
        </w:rPr>
        <w:t>. Poate fi utilizată pentru a efectua operații matematice pe date.</w:t>
      </w:r>
    </w:p>
    <w:p w14:paraId="12F078D8" w14:textId="77777777" w:rsidR="00887BE6" w:rsidRPr="00887BE6" w:rsidRDefault="00887BE6" w:rsidP="00887B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7BE6">
        <w:rPr>
          <w:rFonts w:ascii="Times New Roman" w:hAnsi="Times New Roman" w:cs="Times New Roman"/>
          <w:sz w:val="24"/>
          <w:szCs w:val="24"/>
        </w:rPr>
        <w:lastRenderedPageBreak/>
        <w:t>Analogie:</w:t>
      </w:r>
    </w:p>
    <w:p w14:paraId="2E58B6E9" w14:textId="77777777" w:rsidR="00887BE6" w:rsidRPr="00887BE6" w:rsidRDefault="00887BE6" w:rsidP="00887BE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7BE6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887BE6">
        <w:rPr>
          <w:rFonts w:ascii="Times New Roman" w:hAnsi="Times New Roman" w:cs="Times New Roman"/>
          <w:sz w:val="24"/>
          <w:szCs w:val="24"/>
        </w:rPr>
        <w:t xml:space="preserve"> este ca un set de arme și muniție pentru a lupta împotriva inamicului. Aceste arme și muniție vă permit să luptați împotriva inamicului în moduri diferite, de la luptă la distanță la luptă la distanță apropiată.</w:t>
      </w:r>
    </w:p>
    <w:p w14:paraId="1C6DC437" w14:textId="77777777" w:rsidR="00887BE6" w:rsidRPr="00887BE6" w:rsidRDefault="00887BE6" w:rsidP="00887BE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7BE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87BE6">
        <w:rPr>
          <w:rFonts w:ascii="Times New Roman" w:hAnsi="Times New Roman" w:cs="Times New Roman"/>
          <w:sz w:val="24"/>
          <w:szCs w:val="24"/>
        </w:rPr>
        <w:t xml:space="preserve"> este ca un manual de luptă. Acest manual vă face mai ușor să luptați împotriva inamicului, chiar dacă nu sunteți un soldat profesionist.</w:t>
      </w:r>
    </w:p>
    <w:bookmarkEnd w:id="0"/>
    <w:p w14:paraId="662C86FA" w14:textId="77777777" w:rsidR="00887BE6" w:rsidRPr="00887BE6" w:rsidRDefault="00887BE6" w:rsidP="00887B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079E9D0" w14:textId="77777777" w:rsidR="00887BE6" w:rsidRPr="00887BE6" w:rsidRDefault="00887BE6" w:rsidP="00887B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87BE6">
        <w:rPr>
          <w:rFonts w:ascii="Times New Roman" w:hAnsi="Times New Roman" w:cs="Times New Roman"/>
          <w:sz w:val="24"/>
          <w:szCs w:val="24"/>
        </w:rPr>
        <w:t>JSON este un format de date care este utilizat pentru a reprezenta date într-un mod ușor de citit și scris.</w:t>
      </w:r>
    </w:p>
    <w:p w14:paraId="655739A7" w14:textId="77777777" w:rsidR="00887BE6" w:rsidRDefault="00887BE6" w:rsidP="00887B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F6E534" w14:textId="6A3467B5" w:rsidR="00887BE6" w:rsidRPr="002B0502" w:rsidRDefault="00887BE6" w:rsidP="002B050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87BE6">
        <w:rPr>
          <w:rFonts w:ascii="Times New Roman" w:hAnsi="Times New Roman" w:cs="Times New Roman"/>
          <w:sz w:val="24"/>
          <w:szCs w:val="24"/>
        </w:rPr>
        <w:t>JSON poate fi utilizat pentru a stoca date într-un format care este ușor de utilizat și de partajat.</w:t>
      </w:r>
    </w:p>
    <w:p w14:paraId="60C3FB44" w14:textId="77777777" w:rsidR="00887BE6" w:rsidRPr="00887BE6" w:rsidRDefault="00887BE6" w:rsidP="00887B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7BE6">
        <w:rPr>
          <w:rFonts w:ascii="Times New Roman" w:hAnsi="Times New Roman" w:cs="Times New Roman"/>
          <w:sz w:val="24"/>
          <w:szCs w:val="24"/>
        </w:rPr>
        <w:t>Analogie:</w:t>
      </w:r>
    </w:p>
    <w:p w14:paraId="4B2FFCB4" w14:textId="77777777" w:rsidR="00887BE6" w:rsidRDefault="00887BE6" w:rsidP="00887BE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87BE6">
        <w:rPr>
          <w:rFonts w:ascii="Times New Roman" w:hAnsi="Times New Roman" w:cs="Times New Roman"/>
          <w:sz w:val="24"/>
          <w:szCs w:val="24"/>
        </w:rPr>
        <w:t>JSON este ca un set de coduri de acces pentru a intra într-o bază de date militară. Aceste coduri de acces vă permit să accesați datele din baza de date militară.</w:t>
      </w:r>
    </w:p>
    <w:p w14:paraId="1CB86A95" w14:textId="77777777" w:rsidR="00DF5A05" w:rsidRDefault="00DF5A05" w:rsidP="00DF5A0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52DF573" w14:textId="77777777" w:rsidR="00DF5A05" w:rsidRDefault="00DF5A05" w:rsidP="00DF5A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F5A05">
        <w:rPr>
          <w:rFonts w:ascii="Times New Roman" w:hAnsi="Times New Roman" w:cs="Times New Roman"/>
          <w:sz w:val="24"/>
          <w:szCs w:val="24"/>
        </w:rPr>
        <w:t xml:space="preserve">OS și </w:t>
      </w:r>
      <w:proofErr w:type="spellStart"/>
      <w:r w:rsidRPr="00DF5A05">
        <w:rPr>
          <w:rFonts w:ascii="Times New Roman" w:hAnsi="Times New Roman" w:cs="Times New Roman"/>
          <w:sz w:val="24"/>
          <w:szCs w:val="24"/>
        </w:rPr>
        <w:t>Pickle</w:t>
      </w:r>
      <w:proofErr w:type="spellEnd"/>
      <w:r w:rsidRPr="00DF5A05">
        <w:rPr>
          <w:rFonts w:ascii="Times New Roman" w:hAnsi="Times New Roman" w:cs="Times New Roman"/>
          <w:sz w:val="24"/>
          <w:szCs w:val="24"/>
        </w:rPr>
        <w:t xml:space="preserve">: Folosite pentru interacțiunea cu sistemul de operare, verificarea existenței fișierelor și </w:t>
      </w:r>
      <w:proofErr w:type="spellStart"/>
      <w:r w:rsidRPr="00DF5A05">
        <w:rPr>
          <w:rFonts w:ascii="Times New Roman" w:hAnsi="Times New Roman" w:cs="Times New Roman"/>
          <w:sz w:val="24"/>
          <w:szCs w:val="24"/>
        </w:rPr>
        <w:t>serializarea</w:t>
      </w:r>
      <w:proofErr w:type="spellEnd"/>
      <w:r w:rsidRPr="00DF5A0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F5A05">
        <w:rPr>
          <w:rFonts w:ascii="Times New Roman" w:hAnsi="Times New Roman" w:cs="Times New Roman"/>
          <w:sz w:val="24"/>
          <w:szCs w:val="24"/>
        </w:rPr>
        <w:t>deserializarea</w:t>
      </w:r>
      <w:proofErr w:type="spellEnd"/>
      <w:r w:rsidRPr="00DF5A05">
        <w:rPr>
          <w:rFonts w:ascii="Times New Roman" w:hAnsi="Times New Roman" w:cs="Times New Roman"/>
          <w:sz w:val="24"/>
          <w:szCs w:val="24"/>
        </w:rPr>
        <w:t xml:space="preserve"> obiectelor </w:t>
      </w:r>
      <w:proofErr w:type="spellStart"/>
      <w:r w:rsidRPr="00DF5A0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DF5A05">
        <w:rPr>
          <w:rFonts w:ascii="Times New Roman" w:hAnsi="Times New Roman" w:cs="Times New Roman"/>
          <w:sz w:val="24"/>
          <w:szCs w:val="24"/>
        </w:rPr>
        <w:t>.</w:t>
      </w:r>
    </w:p>
    <w:p w14:paraId="2D19CD2B" w14:textId="77777777" w:rsidR="00DF5A05" w:rsidRDefault="00DF5A05" w:rsidP="00DF5A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217DE4" w14:textId="77777777" w:rsidR="00DF5A05" w:rsidRPr="00DF5A05" w:rsidRDefault="00DF5A05" w:rsidP="00DF5A0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F5A05">
        <w:rPr>
          <w:rFonts w:ascii="Times New Roman" w:hAnsi="Times New Roman" w:cs="Times New Roman"/>
          <w:sz w:val="24"/>
          <w:szCs w:val="24"/>
        </w:rPr>
        <w:t>OS vă permite să controlați sistemul de operare, care este baza computerului. Acest lucru este important pentru a putea face lucruri precum să creați și să deschideți fișiere, care sunt esențiale pentru majoritatea aplicațiilor.</w:t>
      </w:r>
    </w:p>
    <w:p w14:paraId="40A30F8E" w14:textId="6A4803A7" w:rsidR="00DF5A05" w:rsidRPr="002B0502" w:rsidRDefault="00DF5A05" w:rsidP="002B050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A05">
        <w:rPr>
          <w:rFonts w:ascii="Times New Roman" w:hAnsi="Times New Roman" w:cs="Times New Roman"/>
          <w:sz w:val="24"/>
          <w:szCs w:val="24"/>
        </w:rPr>
        <w:t>Pickle</w:t>
      </w:r>
      <w:proofErr w:type="spellEnd"/>
      <w:r w:rsidRPr="00DF5A05">
        <w:rPr>
          <w:rFonts w:ascii="Times New Roman" w:hAnsi="Times New Roman" w:cs="Times New Roman"/>
          <w:sz w:val="24"/>
          <w:szCs w:val="24"/>
        </w:rPr>
        <w:t xml:space="preserve">  permite salva</w:t>
      </w:r>
      <w:r>
        <w:rPr>
          <w:rFonts w:ascii="Times New Roman" w:hAnsi="Times New Roman" w:cs="Times New Roman"/>
          <w:sz w:val="24"/>
          <w:szCs w:val="24"/>
        </w:rPr>
        <w:t xml:space="preserve">rea </w:t>
      </w:r>
      <w:r w:rsidRPr="00DF5A05">
        <w:rPr>
          <w:rFonts w:ascii="Times New Roman" w:hAnsi="Times New Roman" w:cs="Times New Roman"/>
          <w:sz w:val="24"/>
          <w:szCs w:val="24"/>
        </w:rPr>
        <w:t>obiecte</w:t>
      </w:r>
      <w:r>
        <w:rPr>
          <w:rFonts w:ascii="Times New Roman" w:hAnsi="Times New Roman" w:cs="Times New Roman"/>
          <w:sz w:val="24"/>
          <w:szCs w:val="24"/>
        </w:rPr>
        <w:t>lor</w:t>
      </w:r>
      <w:r w:rsidRPr="00DF5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A0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DF5A05">
        <w:rPr>
          <w:rFonts w:ascii="Times New Roman" w:hAnsi="Times New Roman" w:cs="Times New Roman"/>
          <w:sz w:val="24"/>
          <w:szCs w:val="24"/>
        </w:rPr>
        <w:t xml:space="preserve"> într-un format care poate fi salvat și încărcat ulterior. Acest lucru este util pentru a stoca informații care pot fi utilizate ulterior.</w:t>
      </w:r>
    </w:p>
    <w:p w14:paraId="4A9883A4" w14:textId="77777777" w:rsidR="00DF5A05" w:rsidRPr="00DF5A05" w:rsidRDefault="00DF5A05" w:rsidP="00DF5A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5A05">
        <w:rPr>
          <w:rFonts w:ascii="Times New Roman" w:hAnsi="Times New Roman" w:cs="Times New Roman"/>
          <w:sz w:val="24"/>
          <w:szCs w:val="24"/>
        </w:rPr>
        <w:t>Analogie:</w:t>
      </w:r>
    </w:p>
    <w:p w14:paraId="18FB7322" w14:textId="77777777" w:rsidR="00DF5A05" w:rsidRDefault="00DF5A05" w:rsidP="00DF5A05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F5A05">
        <w:rPr>
          <w:rFonts w:ascii="Times New Roman" w:hAnsi="Times New Roman" w:cs="Times New Roman"/>
          <w:sz w:val="24"/>
          <w:szCs w:val="24"/>
        </w:rPr>
        <w:t>OS este ca un set de chei și uși care vă permit să accesați și să controlați o bază militară. Aceste chei și uși vă permit să faceți lucruri precum accesarea clădirilor, lansarea rachetelor și declanșarea alarmelor.</w:t>
      </w:r>
    </w:p>
    <w:p w14:paraId="1A7D5A00" w14:textId="7F23C59C" w:rsidR="00DF5A05" w:rsidRPr="002B0502" w:rsidRDefault="00DF5A05" w:rsidP="002B0502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A05">
        <w:rPr>
          <w:rFonts w:ascii="Times New Roman" w:hAnsi="Times New Roman" w:cs="Times New Roman"/>
          <w:sz w:val="24"/>
          <w:szCs w:val="24"/>
        </w:rPr>
        <w:t>Pickle</w:t>
      </w:r>
      <w:proofErr w:type="spellEnd"/>
      <w:r w:rsidRPr="00DF5A05">
        <w:rPr>
          <w:rFonts w:ascii="Times New Roman" w:hAnsi="Times New Roman" w:cs="Times New Roman"/>
          <w:sz w:val="24"/>
          <w:szCs w:val="24"/>
        </w:rPr>
        <w:t xml:space="preserve"> este ca un set de instrucțiuni care vă permit să salvați o strategie militară într-un fișier și să o restabiliți din acel fișier.</w:t>
      </w:r>
    </w:p>
    <w:p w14:paraId="31BF96CB" w14:textId="619537C5" w:rsidR="00E94A33" w:rsidRPr="00E94A33" w:rsidRDefault="006F6448" w:rsidP="00E94A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E94A33" w:rsidRPr="00E94A33">
        <w:rPr>
          <w:rFonts w:ascii="Times New Roman" w:hAnsi="Times New Roman" w:cs="Times New Roman"/>
          <w:b/>
          <w:bCs/>
          <w:sz w:val="24"/>
          <w:szCs w:val="24"/>
        </w:rPr>
        <w:t>.Gestionarea și Validarea Datelor:</w:t>
      </w:r>
    </w:p>
    <w:p w14:paraId="1E08B9FF" w14:textId="77777777" w:rsidR="00E94A33" w:rsidRPr="006F6448" w:rsidRDefault="00E94A33" w:rsidP="006F64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6448">
        <w:rPr>
          <w:rFonts w:ascii="Times New Roman" w:hAnsi="Times New Roman" w:cs="Times New Roman"/>
          <w:sz w:val="24"/>
          <w:szCs w:val="24"/>
        </w:rPr>
        <w:t>Fișier de Configurație (</w:t>
      </w:r>
      <w:proofErr w:type="spellStart"/>
      <w:r w:rsidRPr="006F6448">
        <w:rPr>
          <w:rFonts w:ascii="Times New Roman" w:hAnsi="Times New Roman" w:cs="Times New Roman"/>
          <w:sz w:val="24"/>
          <w:szCs w:val="24"/>
        </w:rPr>
        <w:t>machine_learning.config</w:t>
      </w:r>
      <w:proofErr w:type="spellEnd"/>
      <w:r w:rsidRPr="006F6448">
        <w:rPr>
          <w:rFonts w:ascii="Times New Roman" w:hAnsi="Times New Roman" w:cs="Times New Roman"/>
          <w:sz w:val="24"/>
          <w:szCs w:val="24"/>
        </w:rPr>
        <w:t>): Permite utilizatorilor să configureze ușor datele fără a fi necesară o cunoștință detaliată a codului.</w:t>
      </w:r>
    </w:p>
    <w:p w14:paraId="61B15BE1" w14:textId="718D47D1" w:rsidR="00CC11BD" w:rsidRPr="002B0502" w:rsidRDefault="00E94A33" w:rsidP="00E94A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F6448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6F6448">
        <w:rPr>
          <w:rFonts w:ascii="Times New Roman" w:hAnsi="Times New Roman" w:cs="Times New Roman"/>
          <w:sz w:val="24"/>
          <w:szCs w:val="24"/>
        </w:rPr>
        <w:t>: Utilizat pentru a defini tipuri de enumerare și a crea un set restricționat și predefinit de valori constante.</w:t>
      </w:r>
    </w:p>
    <w:p w14:paraId="6DEDBAD8" w14:textId="14B0E798" w:rsidR="00E94A33" w:rsidRPr="00E94A33" w:rsidRDefault="00CC11BD" w:rsidP="00E94A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E94A33" w:rsidRPr="00E94A33">
        <w:rPr>
          <w:rFonts w:ascii="Times New Roman" w:hAnsi="Times New Roman" w:cs="Times New Roman"/>
          <w:b/>
          <w:bCs/>
          <w:sz w:val="24"/>
          <w:szCs w:val="24"/>
        </w:rPr>
        <w:t>.Gestionarea Argumentelor în Linia de Comandă:</w:t>
      </w:r>
    </w:p>
    <w:p w14:paraId="5425EE1F" w14:textId="77777777" w:rsidR="00E94A33" w:rsidRDefault="00E94A33" w:rsidP="006F644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F6448">
        <w:rPr>
          <w:rFonts w:ascii="Times New Roman" w:hAnsi="Times New Roman" w:cs="Times New Roman"/>
          <w:sz w:val="24"/>
          <w:szCs w:val="24"/>
        </w:rPr>
        <w:t>Argparse</w:t>
      </w:r>
      <w:proofErr w:type="spellEnd"/>
      <w:r w:rsidRPr="006F6448">
        <w:rPr>
          <w:rFonts w:ascii="Times New Roman" w:hAnsi="Times New Roman" w:cs="Times New Roman"/>
          <w:sz w:val="24"/>
          <w:szCs w:val="24"/>
        </w:rPr>
        <w:t>: Utilizat pentru analiza argumentelor din linia de comandă atunci când se rulează scripturile, oferind utilizatorilor o modalitate flexibilă de a interacționa cu aplicația.</w:t>
      </w:r>
    </w:p>
    <w:p w14:paraId="3F6FC1EC" w14:textId="711803F8" w:rsidR="00DF5A05" w:rsidRPr="00DF5A05" w:rsidRDefault="00DF5A05" w:rsidP="00DF5A0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Analogie:</w:t>
      </w:r>
    </w:p>
    <w:p w14:paraId="2D73EF28" w14:textId="63E58A35" w:rsidR="00DF5A05" w:rsidRPr="00DF5A05" w:rsidRDefault="00DF5A05" w:rsidP="00DF5A0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A05">
        <w:rPr>
          <w:rFonts w:ascii="Times New Roman" w:hAnsi="Times New Roman" w:cs="Times New Roman"/>
          <w:sz w:val="24"/>
          <w:szCs w:val="24"/>
        </w:rPr>
        <w:t>Argparse</w:t>
      </w:r>
      <w:proofErr w:type="spellEnd"/>
      <w:r w:rsidRPr="00DF5A05">
        <w:rPr>
          <w:rFonts w:ascii="Times New Roman" w:hAnsi="Times New Roman" w:cs="Times New Roman"/>
          <w:sz w:val="24"/>
          <w:szCs w:val="24"/>
        </w:rPr>
        <w:t xml:space="preserve"> este ca un traducător militar. Acest traducător traduce comenzile primite de la un comandant într-un format pe care soldații îl pot înțelege.</w:t>
      </w:r>
    </w:p>
    <w:p w14:paraId="2F095465" w14:textId="77777777" w:rsidR="00723783" w:rsidRPr="0093565B" w:rsidRDefault="00723783" w:rsidP="00723783">
      <w:pPr>
        <w:pStyle w:val="Heading1"/>
        <w:spacing w:before="360" w:beforeAutospacing="0" w:after="240" w:afterAutospacing="0"/>
        <w:rPr>
          <w:sz w:val="36"/>
          <w:szCs w:val="36"/>
        </w:rPr>
      </w:pPr>
      <w:r w:rsidRPr="0093565B">
        <w:rPr>
          <w:sz w:val="36"/>
          <w:szCs w:val="36"/>
        </w:rPr>
        <w:lastRenderedPageBreak/>
        <w:t>Despre capabilitățile existente: descrieți capabilitățile curente și propuneți evaluarea performanței proiectului.</w:t>
      </w:r>
    </w:p>
    <w:p w14:paraId="68415425" w14:textId="77777777" w:rsidR="00B7324D" w:rsidRPr="00B7324D" w:rsidRDefault="00B7324D" w:rsidP="00B7324D">
      <w:pPr>
        <w:rPr>
          <w:rFonts w:ascii="Times New Roman" w:hAnsi="Times New Roman" w:cs="Times New Roman"/>
          <w:sz w:val="32"/>
          <w:szCs w:val="32"/>
        </w:rPr>
      </w:pPr>
      <w:r w:rsidRPr="00B7324D">
        <w:rPr>
          <w:rFonts w:ascii="Times New Roman" w:hAnsi="Times New Roman" w:cs="Times New Roman"/>
          <w:sz w:val="32"/>
          <w:szCs w:val="32"/>
        </w:rPr>
        <w:t>Capabilități Curente:</w:t>
      </w:r>
    </w:p>
    <w:p w14:paraId="2D4602C2" w14:textId="77777777" w:rsidR="00B7324D" w:rsidRPr="00B7324D" w:rsidRDefault="00B7324D" w:rsidP="00B73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324D">
        <w:rPr>
          <w:rFonts w:ascii="Times New Roman" w:hAnsi="Times New Roman" w:cs="Times New Roman"/>
          <w:b/>
          <w:bCs/>
          <w:sz w:val="24"/>
          <w:szCs w:val="24"/>
        </w:rPr>
        <w:t>1.Prezicerea Valorilor de Debit:</w:t>
      </w:r>
    </w:p>
    <w:p w14:paraId="71E494DB" w14:textId="77777777" w:rsidR="00B7324D" w:rsidRPr="00B7324D" w:rsidRDefault="00B7324D" w:rsidP="00B7324D">
      <w:pPr>
        <w:ind w:left="708"/>
        <w:rPr>
          <w:rFonts w:ascii="Times New Roman" w:hAnsi="Times New Roman" w:cs="Times New Roman"/>
          <w:sz w:val="24"/>
          <w:szCs w:val="24"/>
        </w:rPr>
      </w:pPr>
      <w:r w:rsidRPr="00B7324D">
        <w:rPr>
          <w:rFonts w:ascii="Times New Roman" w:hAnsi="Times New Roman" w:cs="Times New Roman"/>
          <w:sz w:val="24"/>
          <w:szCs w:val="24"/>
        </w:rPr>
        <w:t>Modelul actual poate prezice valorile de debit pentru următoarele 30 de iterații, oferind o perspectivă asupra consumului viitor de energie.</w:t>
      </w:r>
    </w:p>
    <w:p w14:paraId="692F813A" w14:textId="67FD328B" w:rsidR="00B7324D" w:rsidRPr="00B7324D" w:rsidRDefault="00B7324D" w:rsidP="00B73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324D">
        <w:rPr>
          <w:rFonts w:ascii="Times New Roman" w:hAnsi="Times New Roman" w:cs="Times New Roman"/>
          <w:b/>
          <w:bCs/>
          <w:sz w:val="24"/>
          <w:szCs w:val="24"/>
        </w:rPr>
        <w:t xml:space="preserve">2.Interfață Configurabilă în </w:t>
      </w:r>
      <w:r w:rsidR="00CC11BD">
        <w:rPr>
          <w:rFonts w:ascii="Times New Roman" w:hAnsi="Times New Roman" w:cs="Times New Roman"/>
          <w:b/>
          <w:bCs/>
          <w:sz w:val="24"/>
          <w:szCs w:val="24"/>
        </w:rPr>
        <w:t>aplicație</w:t>
      </w:r>
      <w:r w:rsidR="00DF5A05">
        <w:rPr>
          <w:rFonts w:ascii="Times New Roman" w:hAnsi="Times New Roman" w:cs="Times New Roman"/>
          <w:b/>
          <w:bCs/>
          <w:sz w:val="24"/>
          <w:szCs w:val="24"/>
        </w:rPr>
        <w:t xml:space="preserve"> Open </w:t>
      </w:r>
      <w:proofErr w:type="spellStart"/>
      <w:r w:rsidR="00DF5A05">
        <w:rPr>
          <w:rFonts w:ascii="Times New Roman" w:hAnsi="Times New Roman" w:cs="Times New Roman"/>
          <w:b/>
          <w:bCs/>
          <w:sz w:val="24"/>
          <w:szCs w:val="24"/>
        </w:rPr>
        <w:t>Source</w:t>
      </w:r>
      <w:proofErr w:type="spellEnd"/>
      <w:r w:rsidRPr="00B732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7D8F05" w14:textId="248A29BD" w:rsidR="00B7324D" w:rsidRPr="00B7324D" w:rsidRDefault="00B7324D" w:rsidP="00B7324D">
      <w:pPr>
        <w:ind w:left="708"/>
        <w:rPr>
          <w:rFonts w:ascii="Times New Roman" w:hAnsi="Times New Roman" w:cs="Times New Roman"/>
          <w:sz w:val="24"/>
          <w:szCs w:val="24"/>
        </w:rPr>
      </w:pPr>
      <w:r w:rsidRPr="00B7324D">
        <w:rPr>
          <w:rFonts w:ascii="Times New Roman" w:hAnsi="Times New Roman" w:cs="Times New Roman"/>
          <w:sz w:val="24"/>
          <w:szCs w:val="24"/>
        </w:rPr>
        <w:t xml:space="preserve">Utilizatorii pot ajusta periodicitatea la care datele sunt prezise prin intermediul unei interfețe intuitive create în </w:t>
      </w:r>
      <w:r w:rsidR="00DF5A05">
        <w:rPr>
          <w:rFonts w:ascii="Times New Roman" w:hAnsi="Times New Roman" w:cs="Times New Roman"/>
          <w:sz w:val="24"/>
          <w:szCs w:val="24"/>
        </w:rPr>
        <w:t xml:space="preserve">programe Open </w:t>
      </w:r>
      <w:proofErr w:type="spellStart"/>
      <w:r w:rsidR="00DF5A05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B7324D">
        <w:rPr>
          <w:rFonts w:ascii="Times New Roman" w:hAnsi="Times New Roman" w:cs="Times New Roman"/>
          <w:sz w:val="24"/>
          <w:szCs w:val="24"/>
        </w:rPr>
        <w:t>.</w:t>
      </w:r>
    </w:p>
    <w:p w14:paraId="11E4A3D0" w14:textId="77777777" w:rsidR="00B7324D" w:rsidRPr="00B7324D" w:rsidRDefault="00B7324D" w:rsidP="00B73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324D">
        <w:rPr>
          <w:rFonts w:ascii="Times New Roman" w:hAnsi="Times New Roman" w:cs="Times New Roman"/>
          <w:b/>
          <w:bCs/>
          <w:sz w:val="24"/>
          <w:szCs w:val="24"/>
        </w:rPr>
        <w:t>3.Precizie Inițială a Prezicerilor:</w:t>
      </w:r>
    </w:p>
    <w:p w14:paraId="0B6D12BF" w14:textId="77777777" w:rsidR="00B7324D" w:rsidRPr="00B7324D" w:rsidRDefault="00B7324D" w:rsidP="00B7324D">
      <w:pPr>
        <w:ind w:left="708"/>
        <w:rPr>
          <w:rFonts w:ascii="Times New Roman" w:hAnsi="Times New Roman" w:cs="Times New Roman"/>
          <w:sz w:val="24"/>
          <w:szCs w:val="24"/>
        </w:rPr>
      </w:pPr>
      <w:r w:rsidRPr="00B7324D">
        <w:rPr>
          <w:rFonts w:ascii="Times New Roman" w:hAnsi="Times New Roman" w:cs="Times New Roman"/>
          <w:sz w:val="24"/>
          <w:szCs w:val="24"/>
        </w:rPr>
        <w:t>Primele 30 de preziceri sunt exacte până la a 4-a zecimală, reflectând precizia inițială a modelului.</w:t>
      </w:r>
    </w:p>
    <w:p w14:paraId="7274D4FE" w14:textId="77777777" w:rsidR="00B7324D" w:rsidRPr="00B7324D" w:rsidRDefault="00B7324D" w:rsidP="00B73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324D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272DF1">
        <w:rPr>
          <w:rFonts w:ascii="Times New Roman" w:hAnsi="Times New Roman" w:cs="Times New Roman"/>
          <w:b/>
          <w:bCs/>
          <w:strike/>
          <w:sz w:val="24"/>
          <w:szCs w:val="24"/>
        </w:rPr>
        <w:t>Metrici de</w:t>
      </w:r>
      <w:r w:rsidRPr="00B7324D">
        <w:rPr>
          <w:rFonts w:ascii="Times New Roman" w:hAnsi="Times New Roman" w:cs="Times New Roman"/>
          <w:b/>
          <w:bCs/>
          <w:sz w:val="24"/>
          <w:szCs w:val="24"/>
        </w:rPr>
        <w:t xml:space="preserve"> Evaluare a Performanței:</w:t>
      </w:r>
    </w:p>
    <w:p w14:paraId="071C098A" w14:textId="77777777" w:rsidR="00B7324D" w:rsidRPr="00B7324D" w:rsidRDefault="00B7324D" w:rsidP="00B7324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7324D">
        <w:rPr>
          <w:rFonts w:ascii="Times New Roman" w:hAnsi="Times New Roman" w:cs="Times New Roman"/>
          <w:sz w:val="24"/>
          <w:szCs w:val="24"/>
        </w:rPr>
        <w:t>Acuratețe: Peste 95% din predicțiile sunt corecte în funcție de datele de intrare disponibile.</w:t>
      </w:r>
    </w:p>
    <w:p w14:paraId="6ADF2E7F" w14:textId="77777777" w:rsidR="00B7324D" w:rsidRPr="00B7324D" w:rsidRDefault="00B7324D" w:rsidP="00B7324D">
      <w:pPr>
        <w:rPr>
          <w:rFonts w:ascii="Times New Roman" w:hAnsi="Times New Roman" w:cs="Times New Roman"/>
          <w:sz w:val="32"/>
          <w:szCs w:val="32"/>
        </w:rPr>
      </w:pPr>
      <w:r w:rsidRPr="00B7324D">
        <w:rPr>
          <w:rFonts w:ascii="Times New Roman" w:hAnsi="Times New Roman" w:cs="Times New Roman"/>
          <w:sz w:val="32"/>
          <w:szCs w:val="32"/>
        </w:rPr>
        <w:t>Evaluarea Performanței:</w:t>
      </w:r>
    </w:p>
    <w:p w14:paraId="0F079E46" w14:textId="77777777" w:rsidR="00B7324D" w:rsidRPr="00B7324D" w:rsidRDefault="00B7324D" w:rsidP="00B7324D">
      <w:pPr>
        <w:rPr>
          <w:rFonts w:ascii="Times New Roman" w:hAnsi="Times New Roman" w:cs="Times New Roman"/>
          <w:sz w:val="24"/>
          <w:szCs w:val="24"/>
        </w:rPr>
      </w:pPr>
      <w:r w:rsidRPr="00B7324D">
        <w:rPr>
          <w:rFonts w:ascii="Times New Roman" w:hAnsi="Times New Roman" w:cs="Times New Roman"/>
          <w:sz w:val="24"/>
          <w:szCs w:val="24"/>
        </w:rPr>
        <w:t>Pentru a evalua performanța proiectului, se pot utiliza următoarele metrici:</w:t>
      </w:r>
    </w:p>
    <w:p w14:paraId="324F98B4" w14:textId="77777777" w:rsidR="00B7324D" w:rsidRPr="00B7324D" w:rsidRDefault="00B7324D" w:rsidP="00B73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324D">
        <w:rPr>
          <w:rFonts w:ascii="Times New Roman" w:hAnsi="Times New Roman" w:cs="Times New Roman"/>
          <w:b/>
          <w:bCs/>
          <w:sz w:val="24"/>
          <w:szCs w:val="24"/>
        </w:rPr>
        <w:t>1.Acuratețe:</w:t>
      </w:r>
    </w:p>
    <w:p w14:paraId="32A210DA" w14:textId="77777777" w:rsidR="00B7324D" w:rsidRPr="00B7324D" w:rsidRDefault="00B7324D" w:rsidP="00B7324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7324D">
        <w:rPr>
          <w:rFonts w:ascii="Times New Roman" w:hAnsi="Times New Roman" w:cs="Times New Roman"/>
          <w:sz w:val="24"/>
          <w:szCs w:val="24"/>
        </w:rPr>
        <w:t>Acuratețea poate fi evaluată comparând valorile prezise cu cele reale într-un set de date de test.</w:t>
      </w:r>
    </w:p>
    <w:p w14:paraId="0E6D3E69" w14:textId="77777777" w:rsidR="00B7324D" w:rsidRPr="00B7324D" w:rsidRDefault="00B7324D" w:rsidP="00B7324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7324D">
        <w:rPr>
          <w:rFonts w:ascii="Times New Roman" w:hAnsi="Times New Roman" w:cs="Times New Roman"/>
          <w:sz w:val="24"/>
          <w:szCs w:val="24"/>
        </w:rPr>
        <w:t>Calcularea procentajului de predicții corecte oferă o măsură a performanței modelului.</w:t>
      </w:r>
    </w:p>
    <w:p w14:paraId="0FFFF300" w14:textId="77777777" w:rsidR="00B7324D" w:rsidRPr="00B7324D" w:rsidRDefault="00B7324D" w:rsidP="00B73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324D">
        <w:rPr>
          <w:rFonts w:ascii="Times New Roman" w:hAnsi="Times New Roman" w:cs="Times New Roman"/>
          <w:b/>
          <w:bCs/>
          <w:sz w:val="24"/>
          <w:szCs w:val="24"/>
        </w:rPr>
        <w:t>2.Eroare Medie Absolută (MAE):</w:t>
      </w:r>
    </w:p>
    <w:p w14:paraId="3050A3D6" w14:textId="7E8741C2" w:rsidR="00DF5A05" w:rsidRPr="00DF5A05" w:rsidRDefault="00B7324D" w:rsidP="00DF5A05">
      <w:pPr>
        <w:ind w:left="708"/>
        <w:rPr>
          <w:rFonts w:ascii="Times New Roman" w:hAnsi="Times New Roman" w:cs="Times New Roman"/>
          <w:sz w:val="24"/>
          <w:szCs w:val="24"/>
        </w:rPr>
      </w:pPr>
      <w:r w:rsidRPr="00B7324D">
        <w:rPr>
          <w:rFonts w:ascii="Times New Roman" w:hAnsi="Times New Roman" w:cs="Times New Roman"/>
          <w:sz w:val="24"/>
          <w:szCs w:val="24"/>
        </w:rPr>
        <w:t>MAE poate fi calculată pentru a evalua cât de departe sunt prezicerile de valorile reale, exprimând o medie a abaterilor absolute.</w:t>
      </w:r>
      <w:r w:rsidR="00DF5A05">
        <w:rPr>
          <w:rFonts w:ascii="Times New Roman" w:hAnsi="Times New Roman" w:cs="Times New Roman"/>
          <w:sz w:val="24"/>
          <w:szCs w:val="24"/>
        </w:rPr>
        <w:t xml:space="preserve"> </w:t>
      </w:r>
      <w:r w:rsidR="00DF5A05" w:rsidRPr="00DF5A05">
        <w:rPr>
          <w:rFonts w:ascii="Times New Roman" w:hAnsi="Times New Roman" w:cs="Times New Roman"/>
          <w:sz w:val="24"/>
          <w:szCs w:val="24"/>
        </w:rPr>
        <w:t xml:space="preserve">MAE, sau eroarea medie absolută, este o metrică de performanță care măsoară cât de departe sunt prezicerile de valorile reale. Ea este calculată luând media abaterilor absolute dintre preziceri și valori </w:t>
      </w:r>
      <w:r w:rsidR="00CC11BD" w:rsidRPr="00DF5A05">
        <w:rPr>
          <w:rFonts w:ascii="Times New Roman" w:hAnsi="Times New Roman" w:cs="Times New Roman"/>
          <w:sz w:val="24"/>
          <w:szCs w:val="24"/>
        </w:rPr>
        <w:t>reale. MAE</w:t>
      </w:r>
      <w:r w:rsidR="00DF5A05" w:rsidRPr="00DF5A05">
        <w:rPr>
          <w:rFonts w:ascii="Times New Roman" w:hAnsi="Times New Roman" w:cs="Times New Roman"/>
          <w:sz w:val="24"/>
          <w:szCs w:val="24"/>
        </w:rPr>
        <w:t xml:space="preserve"> este o metrică de performanță utilă pentru a evalua modelele de învățare automată care sunt utilizate pentru a prezice valori numerice. </w:t>
      </w:r>
    </w:p>
    <w:p w14:paraId="3ABE1723" w14:textId="6E159947" w:rsidR="00DF5A05" w:rsidRPr="00DF5A05" w:rsidRDefault="00DF5A05" w:rsidP="00DF5A05">
      <w:pPr>
        <w:ind w:left="708"/>
        <w:rPr>
          <w:rFonts w:ascii="Times New Roman" w:hAnsi="Times New Roman" w:cs="Times New Roman"/>
          <w:sz w:val="24"/>
          <w:szCs w:val="24"/>
        </w:rPr>
      </w:pPr>
      <w:r w:rsidRPr="00DF5A05">
        <w:rPr>
          <w:rFonts w:ascii="Times New Roman" w:hAnsi="Times New Roman" w:cs="Times New Roman"/>
          <w:sz w:val="24"/>
          <w:szCs w:val="24"/>
        </w:rPr>
        <w:t xml:space="preserve">De ce </w:t>
      </w:r>
      <w:r w:rsidR="007E4CF5">
        <w:rPr>
          <w:rFonts w:ascii="Times New Roman" w:hAnsi="Times New Roman" w:cs="Times New Roman"/>
          <w:sz w:val="24"/>
          <w:szCs w:val="24"/>
        </w:rPr>
        <w:t>utilizam MAE in acest context</w:t>
      </w:r>
      <w:r w:rsidRPr="00DF5A05">
        <w:rPr>
          <w:rFonts w:ascii="Times New Roman" w:hAnsi="Times New Roman" w:cs="Times New Roman"/>
          <w:sz w:val="24"/>
          <w:szCs w:val="24"/>
        </w:rPr>
        <w:t>?</w:t>
      </w:r>
    </w:p>
    <w:p w14:paraId="691A0AF5" w14:textId="27F4FDE5" w:rsidR="00B7324D" w:rsidRPr="00B7324D" w:rsidRDefault="00DF5A05" w:rsidP="00DF5A05">
      <w:pPr>
        <w:ind w:left="1416"/>
        <w:rPr>
          <w:rFonts w:ascii="Times New Roman" w:hAnsi="Times New Roman" w:cs="Times New Roman"/>
          <w:sz w:val="24"/>
          <w:szCs w:val="24"/>
        </w:rPr>
      </w:pPr>
      <w:r w:rsidRPr="00DF5A05">
        <w:rPr>
          <w:rFonts w:ascii="Times New Roman" w:hAnsi="Times New Roman" w:cs="Times New Roman"/>
          <w:sz w:val="24"/>
          <w:szCs w:val="24"/>
        </w:rPr>
        <w:t xml:space="preserve">MAE </w:t>
      </w:r>
      <w:r w:rsidR="007E4CF5">
        <w:rPr>
          <w:rFonts w:ascii="Times New Roman" w:hAnsi="Times New Roman" w:cs="Times New Roman"/>
          <w:sz w:val="24"/>
          <w:szCs w:val="24"/>
        </w:rPr>
        <w:t>este</w:t>
      </w:r>
      <w:r w:rsidRPr="00DF5A05">
        <w:rPr>
          <w:rFonts w:ascii="Times New Roman" w:hAnsi="Times New Roman" w:cs="Times New Roman"/>
          <w:sz w:val="24"/>
          <w:szCs w:val="24"/>
        </w:rPr>
        <w:t xml:space="preserve"> </w:t>
      </w:r>
      <w:r w:rsidR="007E4CF5">
        <w:rPr>
          <w:rFonts w:ascii="Times New Roman" w:hAnsi="Times New Roman" w:cs="Times New Roman"/>
          <w:sz w:val="24"/>
          <w:szCs w:val="24"/>
        </w:rPr>
        <w:t xml:space="preserve">utilizata </w:t>
      </w:r>
      <w:r w:rsidRPr="00DF5A05">
        <w:rPr>
          <w:rFonts w:ascii="Times New Roman" w:hAnsi="Times New Roman" w:cs="Times New Roman"/>
          <w:sz w:val="24"/>
          <w:szCs w:val="24"/>
        </w:rPr>
        <w:t>deoarece este o măsură a cât de departe sunt, în medie, prezicerile de valorile reale. Cu cât MAE este mai mic, cu atât prezicerile sunt mai precise.</w:t>
      </w:r>
    </w:p>
    <w:p w14:paraId="2F27EF5E" w14:textId="59B4ECCD" w:rsidR="00B7324D" w:rsidRPr="00B7324D" w:rsidRDefault="00DF5A05" w:rsidP="00B732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B7324D" w:rsidRPr="00B7324D">
        <w:rPr>
          <w:rFonts w:ascii="Times New Roman" w:hAnsi="Times New Roman" w:cs="Times New Roman"/>
          <w:b/>
          <w:bCs/>
          <w:sz w:val="24"/>
          <w:szCs w:val="24"/>
        </w:rPr>
        <w:t>.Timp de Răspuns:</w:t>
      </w:r>
    </w:p>
    <w:p w14:paraId="2A16C024" w14:textId="77777777" w:rsidR="00B7324D" w:rsidRPr="00B7324D" w:rsidRDefault="00B7324D" w:rsidP="00B7324D">
      <w:pPr>
        <w:ind w:left="708"/>
        <w:rPr>
          <w:rFonts w:ascii="Times New Roman" w:hAnsi="Times New Roman" w:cs="Times New Roman"/>
          <w:sz w:val="24"/>
          <w:szCs w:val="24"/>
        </w:rPr>
      </w:pPr>
      <w:r w:rsidRPr="00B7324D">
        <w:rPr>
          <w:rFonts w:ascii="Times New Roman" w:hAnsi="Times New Roman" w:cs="Times New Roman"/>
          <w:sz w:val="24"/>
          <w:szCs w:val="24"/>
        </w:rPr>
        <w:t>Se poate evalua timpul necesar pentru realizarea predicțiilor, asigurându-se că aplicația funcționează eficient.</w:t>
      </w:r>
    </w:p>
    <w:p w14:paraId="45D5FA7F" w14:textId="0829D5FF" w:rsidR="00B7324D" w:rsidRPr="00B7324D" w:rsidRDefault="00DF5A05" w:rsidP="00B732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B7324D" w:rsidRPr="00B7324D">
        <w:rPr>
          <w:rFonts w:ascii="Times New Roman" w:hAnsi="Times New Roman" w:cs="Times New Roman"/>
          <w:b/>
          <w:bCs/>
          <w:sz w:val="24"/>
          <w:szCs w:val="24"/>
        </w:rPr>
        <w:t>.Consumul de Resurse:</w:t>
      </w:r>
    </w:p>
    <w:p w14:paraId="3CF7B6AC" w14:textId="3B7BA76C" w:rsidR="00B7324D" w:rsidRPr="00B7324D" w:rsidRDefault="00B7324D" w:rsidP="00B7324D">
      <w:pPr>
        <w:ind w:left="708"/>
        <w:rPr>
          <w:rFonts w:ascii="Times New Roman" w:hAnsi="Times New Roman" w:cs="Times New Roman"/>
          <w:sz w:val="24"/>
          <w:szCs w:val="24"/>
        </w:rPr>
      </w:pPr>
      <w:r w:rsidRPr="00B7324D">
        <w:rPr>
          <w:rFonts w:ascii="Times New Roman" w:hAnsi="Times New Roman" w:cs="Times New Roman"/>
          <w:sz w:val="24"/>
          <w:szCs w:val="24"/>
        </w:rPr>
        <w:lastRenderedPageBreak/>
        <w:t>Evaluarea consumului de resurse (memorie, CPU) pentru a asigura eficiența aplicației în diferite medii de implementare.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948C25" w14:textId="52B504CB" w:rsidR="00B7324D" w:rsidRPr="000F10BA" w:rsidRDefault="00B7324D" w:rsidP="000F10BA">
      <w:pPr>
        <w:rPr>
          <w:rFonts w:ascii="Times New Roman" w:hAnsi="Times New Roman" w:cs="Times New Roman"/>
          <w:sz w:val="24"/>
          <w:szCs w:val="24"/>
        </w:rPr>
      </w:pPr>
      <w:r w:rsidRPr="00B7324D">
        <w:rPr>
          <w:rFonts w:ascii="Times New Roman" w:hAnsi="Times New Roman" w:cs="Times New Roman"/>
          <w:sz w:val="24"/>
          <w:szCs w:val="24"/>
        </w:rPr>
        <w:t>Aceste metrici pot fi ajustate în funcție de natura specifică a problemei și a datelor utilizate. Evaluarea trebuie să fie realizată pe seturi de date de testare diverse și reprezentative pentru a obține o perspectivă comprehensivă asupra performanței modelului.</w:t>
      </w:r>
    </w:p>
    <w:p w14:paraId="7FC96D72" w14:textId="77777777" w:rsidR="00723783" w:rsidRPr="0093565B" w:rsidRDefault="00723783" w:rsidP="00723783">
      <w:pPr>
        <w:pStyle w:val="Heading1"/>
        <w:spacing w:before="360" w:beforeAutospacing="0" w:after="240" w:afterAutospacing="0"/>
        <w:rPr>
          <w:sz w:val="36"/>
          <w:szCs w:val="36"/>
        </w:rPr>
      </w:pPr>
      <w:r w:rsidRPr="0093565B">
        <w:rPr>
          <w:sz w:val="36"/>
          <w:szCs w:val="36"/>
        </w:rPr>
        <w:t>Despre capabilitățile viitoare: descrieți intențiile de dezvoltare ulterioară a capabilităților. Dacă este cazul, descrieți și modul în care credeți că instituțiile organizatoare vă pot sprijini în dezvoltarea proiectului.</w:t>
      </w:r>
    </w:p>
    <w:p w14:paraId="623D8941" w14:textId="77777777" w:rsidR="000F10BA" w:rsidRPr="000F10BA" w:rsidRDefault="000F10BA" w:rsidP="000F10BA">
      <w:pPr>
        <w:rPr>
          <w:rFonts w:ascii="Times New Roman" w:hAnsi="Times New Roman" w:cs="Times New Roman"/>
          <w:sz w:val="24"/>
          <w:szCs w:val="24"/>
        </w:rPr>
      </w:pPr>
      <w:r w:rsidRPr="000F10BA">
        <w:rPr>
          <w:rFonts w:ascii="Times New Roman" w:hAnsi="Times New Roman" w:cs="Times New Roman"/>
          <w:sz w:val="24"/>
          <w:szCs w:val="24"/>
        </w:rPr>
        <w:t>Intenții de dezvoltare ulterioară a capabilităților</w:t>
      </w:r>
    </w:p>
    <w:p w14:paraId="6DC75CAD" w14:textId="77777777" w:rsidR="000F10BA" w:rsidRPr="000F10BA" w:rsidRDefault="000F10BA" w:rsidP="000F10BA">
      <w:pPr>
        <w:rPr>
          <w:rFonts w:ascii="Times New Roman" w:hAnsi="Times New Roman" w:cs="Times New Roman"/>
          <w:sz w:val="24"/>
          <w:szCs w:val="24"/>
        </w:rPr>
      </w:pPr>
    </w:p>
    <w:p w14:paraId="3FFD05B3" w14:textId="4905BF54" w:rsidR="000F10BA" w:rsidRPr="000F10BA" w:rsidRDefault="000F10BA" w:rsidP="000F10BA">
      <w:pPr>
        <w:rPr>
          <w:rFonts w:ascii="Times New Roman" w:hAnsi="Times New Roman" w:cs="Times New Roman"/>
          <w:sz w:val="24"/>
          <w:szCs w:val="24"/>
        </w:rPr>
      </w:pPr>
      <w:r w:rsidRPr="000F10BA">
        <w:rPr>
          <w:rFonts w:ascii="Times New Roman" w:hAnsi="Times New Roman" w:cs="Times New Roman"/>
          <w:sz w:val="24"/>
          <w:szCs w:val="24"/>
        </w:rPr>
        <w:t>În viitor, intenționăm să dezvoltăm proiectul în următoarele direcții:</w:t>
      </w:r>
    </w:p>
    <w:p w14:paraId="256AE023" w14:textId="006AA71B" w:rsidR="007E4CF5" w:rsidRDefault="000F10BA" w:rsidP="009E317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E4CF5">
        <w:rPr>
          <w:rFonts w:ascii="Times New Roman" w:hAnsi="Times New Roman" w:cs="Times New Roman"/>
          <w:sz w:val="24"/>
          <w:szCs w:val="24"/>
        </w:rPr>
        <w:t xml:space="preserve">Extinderea aplicației pentru a sprijini predicții pentru alte tipuri de variabile: </w:t>
      </w:r>
      <w:r w:rsidR="007E4CF5" w:rsidRPr="007E4CF5">
        <w:rPr>
          <w:rFonts w:ascii="Times New Roman" w:hAnsi="Times New Roman" w:cs="Times New Roman"/>
          <w:sz w:val="24"/>
          <w:szCs w:val="24"/>
        </w:rPr>
        <w:t xml:space="preserve">Spre exemplu optimizarea consumului de combustibil pentru </w:t>
      </w:r>
      <w:r w:rsidR="00CC11BD" w:rsidRPr="007E4CF5">
        <w:rPr>
          <w:rFonts w:ascii="Times New Roman" w:hAnsi="Times New Roman" w:cs="Times New Roman"/>
          <w:sz w:val="24"/>
          <w:szCs w:val="24"/>
        </w:rPr>
        <w:t>mașini</w:t>
      </w:r>
      <w:r w:rsidR="007E4CF5" w:rsidRPr="007E4CF5">
        <w:rPr>
          <w:rFonts w:ascii="Times New Roman" w:hAnsi="Times New Roman" w:cs="Times New Roman"/>
          <w:sz w:val="24"/>
          <w:szCs w:val="24"/>
        </w:rPr>
        <w:t xml:space="preserve"> de lupta(tanc, blindate) in </w:t>
      </w:r>
      <w:r w:rsidR="00CC11BD" w:rsidRPr="007E4CF5">
        <w:rPr>
          <w:rFonts w:ascii="Times New Roman" w:hAnsi="Times New Roman" w:cs="Times New Roman"/>
          <w:sz w:val="24"/>
          <w:szCs w:val="24"/>
        </w:rPr>
        <w:t>funcție</w:t>
      </w:r>
      <w:r w:rsidR="007E4CF5" w:rsidRPr="007E4CF5">
        <w:rPr>
          <w:rFonts w:ascii="Times New Roman" w:hAnsi="Times New Roman" w:cs="Times New Roman"/>
          <w:sz w:val="24"/>
          <w:szCs w:val="24"/>
        </w:rPr>
        <w:t xml:space="preserve"> de </w:t>
      </w:r>
      <w:r w:rsidR="00CC11BD" w:rsidRPr="007E4CF5">
        <w:rPr>
          <w:rFonts w:ascii="Times New Roman" w:hAnsi="Times New Roman" w:cs="Times New Roman"/>
          <w:sz w:val="24"/>
          <w:szCs w:val="24"/>
        </w:rPr>
        <w:t>particularitățile</w:t>
      </w:r>
      <w:r w:rsidR="007E4CF5" w:rsidRPr="007E4CF5">
        <w:rPr>
          <w:rFonts w:ascii="Times New Roman" w:hAnsi="Times New Roman" w:cs="Times New Roman"/>
          <w:sz w:val="24"/>
          <w:szCs w:val="24"/>
        </w:rPr>
        <w:t xml:space="preserve"> terenului de deplasare, viteza si </w:t>
      </w:r>
      <w:r w:rsidR="00CC11BD" w:rsidRPr="007E4CF5">
        <w:rPr>
          <w:rFonts w:ascii="Times New Roman" w:hAnsi="Times New Roman" w:cs="Times New Roman"/>
          <w:sz w:val="24"/>
          <w:szCs w:val="24"/>
        </w:rPr>
        <w:t>încărcare</w:t>
      </w:r>
      <w:r w:rsidR="007E4CF5" w:rsidRPr="007E4CF5">
        <w:rPr>
          <w:rFonts w:ascii="Times New Roman" w:hAnsi="Times New Roman" w:cs="Times New Roman"/>
          <w:sz w:val="24"/>
          <w:szCs w:val="24"/>
        </w:rPr>
        <w:t>, regim de lupta.</w:t>
      </w:r>
    </w:p>
    <w:p w14:paraId="621D5CE4" w14:textId="2C6723CC" w:rsidR="007E4CF5" w:rsidRDefault="000F10BA" w:rsidP="007E4CF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E4CF5">
        <w:rPr>
          <w:rFonts w:ascii="Times New Roman" w:hAnsi="Times New Roman" w:cs="Times New Roman"/>
          <w:sz w:val="24"/>
          <w:szCs w:val="24"/>
        </w:rPr>
        <w:t>Implementarea aplicației pe dispozitive mobile: Acest lucru ar permite utilizatorilor să acceseze aplicația de oriunde și să beneficieze de predicții în timp real.</w:t>
      </w:r>
      <w:r w:rsidR="007E4CF5" w:rsidRPr="007E4CF5">
        <w:rPr>
          <w:rFonts w:ascii="Times New Roman" w:hAnsi="Times New Roman" w:cs="Times New Roman"/>
          <w:sz w:val="24"/>
          <w:szCs w:val="24"/>
        </w:rPr>
        <w:t xml:space="preserve"> Spre exemplu optimizarea </w:t>
      </w:r>
      <w:r w:rsidR="007E4CF5">
        <w:rPr>
          <w:rFonts w:ascii="Times New Roman" w:hAnsi="Times New Roman" w:cs="Times New Roman"/>
          <w:sz w:val="24"/>
          <w:szCs w:val="24"/>
        </w:rPr>
        <w:t>traseului</w:t>
      </w:r>
      <w:r w:rsidR="007E4CF5" w:rsidRPr="007E4CF5">
        <w:rPr>
          <w:rFonts w:ascii="Times New Roman" w:hAnsi="Times New Roman" w:cs="Times New Roman"/>
          <w:sz w:val="24"/>
          <w:szCs w:val="24"/>
        </w:rPr>
        <w:t xml:space="preserve"> pentru </w:t>
      </w:r>
      <w:r w:rsidR="007E4CF5">
        <w:rPr>
          <w:rFonts w:ascii="Times New Roman" w:hAnsi="Times New Roman" w:cs="Times New Roman"/>
          <w:sz w:val="24"/>
          <w:szCs w:val="24"/>
        </w:rPr>
        <w:t>echipamente militare balistice</w:t>
      </w:r>
      <w:r w:rsidR="007E4CF5" w:rsidRPr="007E4CF5">
        <w:rPr>
          <w:rFonts w:ascii="Times New Roman" w:hAnsi="Times New Roman" w:cs="Times New Roman"/>
          <w:sz w:val="24"/>
          <w:szCs w:val="24"/>
        </w:rPr>
        <w:t>(</w:t>
      </w:r>
      <w:r w:rsidR="007E4CF5">
        <w:rPr>
          <w:rFonts w:ascii="Times New Roman" w:hAnsi="Times New Roman" w:cs="Times New Roman"/>
          <w:sz w:val="24"/>
          <w:szCs w:val="24"/>
        </w:rPr>
        <w:t>rachete, proiectile</w:t>
      </w:r>
      <w:r w:rsidR="007E4CF5" w:rsidRPr="007E4CF5">
        <w:rPr>
          <w:rFonts w:ascii="Times New Roman" w:hAnsi="Times New Roman" w:cs="Times New Roman"/>
          <w:sz w:val="24"/>
          <w:szCs w:val="24"/>
        </w:rPr>
        <w:t xml:space="preserve">) in </w:t>
      </w:r>
      <w:r w:rsidR="00CC11BD" w:rsidRPr="007E4CF5">
        <w:rPr>
          <w:rFonts w:ascii="Times New Roman" w:hAnsi="Times New Roman" w:cs="Times New Roman"/>
          <w:sz w:val="24"/>
          <w:szCs w:val="24"/>
        </w:rPr>
        <w:t>funcție</w:t>
      </w:r>
      <w:r w:rsidR="007E4CF5" w:rsidRPr="007E4CF5">
        <w:rPr>
          <w:rFonts w:ascii="Times New Roman" w:hAnsi="Times New Roman" w:cs="Times New Roman"/>
          <w:sz w:val="24"/>
          <w:szCs w:val="24"/>
        </w:rPr>
        <w:t xml:space="preserve"> de </w:t>
      </w:r>
      <w:r w:rsidR="00CC11BD" w:rsidRPr="007E4CF5">
        <w:rPr>
          <w:rFonts w:ascii="Times New Roman" w:hAnsi="Times New Roman" w:cs="Times New Roman"/>
          <w:sz w:val="24"/>
          <w:szCs w:val="24"/>
        </w:rPr>
        <w:t>particularitățile</w:t>
      </w:r>
      <w:r w:rsidR="007E4CF5" w:rsidRPr="007E4CF5">
        <w:rPr>
          <w:rFonts w:ascii="Times New Roman" w:hAnsi="Times New Roman" w:cs="Times New Roman"/>
          <w:sz w:val="24"/>
          <w:szCs w:val="24"/>
        </w:rPr>
        <w:t xml:space="preserve"> </w:t>
      </w:r>
      <w:r w:rsidR="007E4CF5">
        <w:rPr>
          <w:rFonts w:ascii="Times New Roman" w:hAnsi="Times New Roman" w:cs="Times New Roman"/>
          <w:sz w:val="24"/>
          <w:szCs w:val="24"/>
        </w:rPr>
        <w:t>distanta si traiectoria</w:t>
      </w:r>
      <w:r w:rsidR="007E4CF5" w:rsidRPr="007E4CF5">
        <w:rPr>
          <w:rFonts w:ascii="Times New Roman" w:hAnsi="Times New Roman" w:cs="Times New Roman"/>
          <w:sz w:val="24"/>
          <w:szCs w:val="24"/>
        </w:rPr>
        <w:t xml:space="preserve"> de deplasare, viteza si </w:t>
      </w:r>
      <w:r w:rsidR="00CC11BD" w:rsidRPr="007E4CF5">
        <w:rPr>
          <w:rFonts w:ascii="Times New Roman" w:hAnsi="Times New Roman" w:cs="Times New Roman"/>
          <w:sz w:val="24"/>
          <w:szCs w:val="24"/>
        </w:rPr>
        <w:t>încărcare</w:t>
      </w:r>
      <w:r w:rsidR="007E4CF5" w:rsidRPr="007E4CF5">
        <w:rPr>
          <w:rFonts w:ascii="Times New Roman" w:hAnsi="Times New Roman" w:cs="Times New Roman"/>
          <w:sz w:val="24"/>
          <w:szCs w:val="24"/>
        </w:rPr>
        <w:t xml:space="preserve">, </w:t>
      </w:r>
      <w:r w:rsidR="007E4CF5">
        <w:rPr>
          <w:rFonts w:ascii="Times New Roman" w:hAnsi="Times New Roman" w:cs="Times New Roman"/>
          <w:sz w:val="24"/>
          <w:szCs w:val="24"/>
        </w:rPr>
        <w:t xml:space="preserve">tipul de exploziv, </w:t>
      </w:r>
      <w:r w:rsidR="00CC11BD">
        <w:rPr>
          <w:rFonts w:ascii="Times New Roman" w:hAnsi="Times New Roman" w:cs="Times New Roman"/>
          <w:sz w:val="24"/>
          <w:szCs w:val="24"/>
        </w:rPr>
        <w:t>condiții</w:t>
      </w:r>
      <w:r w:rsidR="007E4CF5">
        <w:rPr>
          <w:rFonts w:ascii="Times New Roman" w:hAnsi="Times New Roman" w:cs="Times New Roman"/>
          <w:sz w:val="24"/>
          <w:szCs w:val="24"/>
        </w:rPr>
        <w:t xml:space="preserve"> meteorologice</w:t>
      </w:r>
      <w:r w:rsidR="007E4CF5" w:rsidRPr="007E4CF5">
        <w:rPr>
          <w:rFonts w:ascii="Times New Roman" w:hAnsi="Times New Roman" w:cs="Times New Roman"/>
          <w:sz w:val="24"/>
          <w:szCs w:val="24"/>
        </w:rPr>
        <w:t>.</w:t>
      </w:r>
    </w:p>
    <w:p w14:paraId="0E28D552" w14:textId="1B817670" w:rsidR="000F10BA" w:rsidRPr="007E4CF5" w:rsidRDefault="000F10BA" w:rsidP="007E4CF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867D899" w14:textId="6FAA1548" w:rsidR="000F10BA" w:rsidRPr="000F10BA" w:rsidRDefault="000F10BA" w:rsidP="000F10BA">
      <w:pPr>
        <w:rPr>
          <w:rFonts w:ascii="Times New Roman" w:hAnsi="Times New Roman" w:cs="Times New Roman"/>
          <w:sz w:val="24"/>
          <w:szCs w:val="24"/>
        </w:rPr>
      </w:pPr>
      <w:r w:rsidRPr="000F10BA">
        <w:rPr>
          <w:rFonts w:ascii="Times New Roman" w:hAnsi="Times New Roman" w:cs="Times New Roman"/>
          <w:sz w:val="24"/>
          <w:szCs w:val="24"/>
        </w:rPr>
        <w:t>Suportul instituțiilor organizatoare</w:t>
      </w:r>
    </w:p>
    <w:p w14:paraId="01FA6BAB" w14:textId="0A0EA7C9" w:rsidR="000F10BA" w:rsidRPr="000F10BA" w:rsidRDefault="000F10BA" w:rsidP="000F10BA">
      <w:pPr>
        <w:rPr>
          <w:rFonts w:ascii="Times New Roman" w:hAnsi="Times New Roman" w:cs="Times New Roman"/>
          <w:sz w:val="24"/>
          <w:szCs w:val="24"/>
        </w:rPr>
      </w:pPr>
      <w:r w:rsidRPr="000F10BA">
        <w:rPr>
          <w:rFonts w:ascii="Times New Roman" w:hAnsi="Times New Roman" w:cs="Times New Roman"/>
          <w:sz w:val="24"/>
          <w:szCs w:val="24"/>
        </w:rPr>
        <w:t>Instituțiile organizatoare pot sprijini dezvoltarea proiectului în următoarele moduri:</w:t>
      </w:r>
    </w:p>
    <w:p w14:paraId="7F01433A" w14:textId="164D2060" w:rsidR="000F10BA" w:rsidRPr="000F10BA" w:rsidRDefault="000F10BA" w:rsidP="000F10B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F10BA">
        <w:rPr>
          <w:rFonts w:ascii="Times New Roman" w:hAnsi="Times New Roman" w:cs="Times New Roman"/>
          <w:sz w:val="24"/>
          <w:szCs w:val="24"/>
        </w:rPr>
        <w:t xml:space="preserve">Oferirea de acces la </w:t>
      </w:r>
      <w:r w:rsidR="007E4CF5" w:rsidRPr="007E4CF5">
        <w:rPr>
          <w:rFonts w:ascii="Times New Roman" w:hAnsi="Times New Roman" w:cs="Times New Roman"/>
          <w:sz w:val="24"/>
          <w:szCs w:val="24"/>
        </w:rPr>
        <w:t>posibile studii de caz</w:t>
      </w:r>
      <w:r w:rsidRPr="000F10BA">
        <w:rPr>
          <w:rFonts w:ascii="Times New Roman" w:hAnsi="Times New Roman" w:cs="Times New Roman"/>
          <w:sz w:val="24"/>
          <w:szCs w:val="24"/>
        </w:rPr>
        <w:t xml:space="preserve">: Instituțiile din domeniul securității naționale au acces la o gamă largă de </w:t>
      </w:r>
      <w:r w:rsidR="002C59D3" w:rsidRPr="007E4CF5">
        <w:rPr>
          <w:rFonts w:ascii="Times New Roman" w:hAnsi="Times New Roman" w:cs="Times New Roman"/>
          <w:sz w:val="24"/>
          <w:szCs w:val="24"/>
        </w:rPr>
        <w:t>posibile studii de caz</w:t>
      </w:r>
      <w:r w:rsidR="002C59D3">
        <w:rPr>
          <w:rFonts w:ascii="Times New Roman" w:hAnsi="Times New Roman" w:cs="Times New Roman"/>
          <w:sz w:val="24"/>
          <w:szCs w:val="24"/>
        </w:rPr>
        <w:t xml:space="preserve"> </w:t>
      </w:r>
      <w:r w:rsidRPr="000F10BA">
        <w:rPr>
          <w:rFonts w:ascii="Times New Roman" w:hAnsi="Times New Roman" w:cs="Times New Roman"/>
          <w:sz w:val="24"/>
          <w:szCs w:val="24"/>
        </w:rPr>
        <w:t>care ar putea fi utilizate pentru a îmbunătăți performanța modelului de predicție a consumului de energie.</w:t>
      </w:r>
    </w:p>
    <w:p w14:paraId="6E7D0C8B" w14:textId="77777777" w:rsidR="000F10BA" w:rsidRPr="000F10BA" w:rsidRDefault="000F10BA" w:rsidP="000F10B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F10BA">
        <w:rPr>
          <w:rFonts w:ascii="Times New Roman" w:hAnsi="Times New Roman" w:cs="Times New Roman"/>
          <w:sz w:val="24"/>
          <w:szCs w:val="24"/>
        </w:rPr>
        <w:t>Oferirea de sprijin financiar: Finanțarea din partea instituțiilor organizatoare ar putea contribui la accelerarea dezvoltării proiectului și la extinderea acestuia la noi domenii.</w:t>
      </w:r>
    </w:p>
    <w:p w14:paraId="4E5726CF" w14:textId="77777777" w:rsidR="000F10BA" w:rsidRPr="000F10BA" w:rsidRDefault="000F10BA" w:rsidP="000F10B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F10BA">
        <w:rPr>
          <w:rFonts w:ascii="Times New Roman" w:hAnsi="Times New Roman" w:cs="Times New Roman"/>
          <w:sz w:val="24"/>
          <w:szCs w:val="24"/>
        </w:rPr>
        <w:t>Oferirea de expertiză tehnică: Experții din cadrul instituțiilor organizatoare ar putea oferi asistență tehnică în dezvoltarea și implementarea proiectului.</w:t>
      </w:r>
    </w:p>
    <w:p w14:paraId="2F7F36B9" w14:textId="6F476E48" w:rsidR="000F10BA" w:rsidRPr="000F10BA" w:rsidRDefault="000F10BA" w:rsidP="000F10BA">
      <w:pPr>
        <w:rPr>
          <w:rFonts w:ascii="Times New Roman" w:hAnsi="Times New Roman" w:cs="Times New Roman"/>
          <w:sz w:val="24"/>
          <w:szCs w:val="24"/>
        </w:rPr>
      </w:pPr>
      <w:r w:rsidRPr="000F10BA">
        <w:rPr>
          <w:rFonts w:ascii="Times New Roman" w:hAnsi="Times New Roman" w:cs="Times New Roman"/>
          <w:sz w:val="24"/>
          <w:szCs w:val="24"/>
        </w:rPr>
        <w:t>Exemple specifice de sprijin</w:t>
      </w:r>
    </w:p>
    <w:p w14:paraId="7A5864D4" w14:textId="225EBD10" w:rsidR="000F10BA" w:rsidRPr="000F10BA" w:rsidRDefault="000F10BA" w:rsidP="000F10BA">
      <w:pPr>
        <w:rPr>
          <w:rFonts w:ascii="Times New Roman" w:hAnsi="Times New Roman" w:cs="Times New Roman"/>
          <w:sz w:val="24"/>
          <w:szCs w:val="24"/>
        </w:rPr>
      </w:pPr>
      <w:r w:rsidRPr="000F10BA">
        <w:rPr>
          <w:rFonts w:ascii="Times New Roman" w:hAnsi="Times New Roman" w:cs="Times New Roman"/>
          <w:sz w:val="24"/>
          <w:szCs w:val="24"/>
        </w:rPr>
        <w:t>Iată câteva exemple specifice de sprijin pe care instituțiile organizatoare îl pot oferi proiectului:</w:t>
      </w:r>
    </w:p>
    <w:p w14:paraId="2C21128D" w14:textId="73AB23C5" w:rsidR="000F10BA" w:rsidRPr="000F10BA" w:rsidRDefault="000F10BA" w:rsidP="000F10B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F10BA">
        <w:rPr>
          <w:rFonts w:ascii="Times New Roman" w:hAnsi="Times New Roman" w:cs="Times New Roman"/>
          <w:sz w:val="24"/>
          <w:szCs w:val="24"/>
        </w:rPr>
        <w:t xml:space="preserve">Ministerul Apărării Naționale: poate oferi acces la </w:t>
      </w:r>
      <w:r w:rsidR="00354AAE" w:rsidRPr="00354AAE">
        <w:rPr>
          <w:rFonts w:ascii="Times New Roman" w:hAnsi="Times New Roman" w:cs="Times New Roman"/>
          <w:sz w:val="24"/>
          <w:szCs w:val="24"/>
        </w:rPr>
        <w:t xml:space="preserve">posibile studii de caz </w:t>
      </w:r>
      <w:r w:rsidRPr="000F10BA">
        <w:rPr>
          <w:rFonts w:ascii="Times New Roman" w:hAnsi="Times New Roman" w:cs="Times New Roman"/>
          <w:sz w:val="24"/>
          <w:szCs w:val="24"/>
        </w:rPr>
        <w:t>privind consumul de energie al echipamentelor militare.</w:t>
      </w:r>
    </w:p>
    <w:p w14:paraId="0BD176AE" w14:textId="152DA4D7" w:rsidR="000F10BA" w:rsidRPr="000F10BA" w:rsidRDefault="000F10BA" w:rsidP="000F10B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F10BA">
        <w:rPr>
          <w:rFonts w:ascii="Times New Roman" w:hAnsi="Times New Roman" w:cs="Times New Roman"/>
          <w:sz w:val="24"/>
          <w:szCs w:val="24"/>
        </w:rPr>
        <w:lastRenderedPageBreak/>
        <w:t xml:space="preserve">Ministerul Afacerilor Interne: poate oferi acces la </w:t>
      </w:r>
      <w:r w:rsidR="00354AAE" w:rsidRPr="00354AAE">
        <w:rPr>
          <w:rFonts w:ascii="Times New Roman" w:hAnsi="Times New Roman" w:cs="Times New Roman"/>
          <w:sz w:val="24"/>
          <w:szCs w:val="24"/>
        </w:rPr>
        <w:t xml:space="preserve">posibile studii de caz </w:t>
      </w:r>
      <w:r w:rsidRPr="000F10BA">
        <w:rPr>
          <w:rFonts w:ascii="Times New Roman" w:hAnsi="Times New Roman" w:cs="Times New Roman"/>
          <w:sz w:val="24"/>
          <w:szCs w:val="24"/>
        </w:rPr>
        <w:t>privind consumul de energie al clădirilor și instalațiilor guvernamentale.</w:t>
      </w:r>
    </w:p>
    <w:p w14:paraId="7DC2A150" w14:textId="08B6DCA4" w:rsidR="000F10BA" w:rsidRPr="000F10BA" w:rsidRDefault="000F10BA" w:rsidP="000F10B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F10BA">
        <w:rPr>
          <w:rFonts w:ascii="Times New Roman" w:hAnsi="Times New Roman" w:cs="Times New Roman"/>
          <w:sz w:val="24"/>
          <w:szCs w:val="24"/>
        </w:rPr>
        <w:t xml:space="preserve">Serviciul Român de Informații: poate oferi acces la </w:t>
      </w:r>
      <w:r w:rsidR="00354AAE" w:rsidRPr="00354AAE">
        <w:rPr>
          <w:rFonts w:ascii="Times New Roman" w:hAnsi="Times New Roman" w:cs="Times New Roman"/>
          <w:sz w:val="24"/>
          <w:szCs w:val="24"/>
        </w:rPr>
        <w:t xml:space="preserve">posibile studii de caz </w:t>
      </w:r>
      <w:r w:rsidRPr="000F10BA">
        <w:rPr>
          <w:rFonts w:ascii="Times New Roman" w:hAnsi="Times New Roman" w:cs="Times New Roman"/>
          <w:sz w:val="24"/>
          <w:szCs w:val="24"/>
        </w:rPr>
        <w:t>privind consumul de energie al infrastructurii critice.</w:t>
      </w:r>
    </w:p>
    <w:p w14:paraId="2EB36B6E" w14:textId="3368449B" w:rsidR="000F10BA" w:rsidRPr="000F10BA" w:rsidRDefault="000F10BA" w:rsidP="000F10B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F10BA">
        <w:rPr>
          <w:rFonts w:ascii="Times New Roman" w:hAnsi="Times New Roman" w:cs="Times New Roman"/>
          <w:sz w:val="24"/>
          <w:szCs w:val="24"/>
        </w:rPr>
        <w:t>Serviciul de Telecomunicații Speciale: poate oferi sprijin în dezvoltarea și implementarea aplicației pe dispozitive mobile</w:t>
      </w:r>
      <w:r w:rsidR="0093565B">
        <w:rPr>
          <w:rFonts w:ascii="Times New Roman" w:hAnsi="Times New Roman" w:cs="Times New Roman"/>
          <w:sz w:val="24"/>
          <w:szCs w:val="24"/>
        </w:rPr>
        <w:t xml:space="preserve">, de asemenea poate oferi </w:t>
      </w:r>
      <w:r w:rsidR="00CC11BD">
        <w:rPr>
          <w:rFonts w:ascii="Times New Roman" w:hAnsi="Times New Roman" w:cs="Times New Roman"/>
          <w:sz w:val="24"/>
          <w:szCs w:val="24"/>
        </w:rPr>
        <w:t>informații</w:t>
      </w:r>
      <w:r w:rsidR="0093565B">
        <w:rPr>
          <w:rFonts w:ascii="Times New Roman" w:hAnsi="Times New Roman" w:cs="Times New Roman"/>
          <w:sz w:val="24"/>
          <w:szCs w:val="24"/>
        </w:rPr>
        <w:t xml:space="preserve"> privind </w:t>
      </w:r>
      <w:r w:rsidR="00CC11BD">
        <w:rPr>
          <w:rFonts w:ascii="Times New Roman" w:hAnsi="Times New Roman" w:cs="Times New Roman"/>
          <w:sz w:val="24"/>
          <w:szCs w:val="24"/>
        </w:rPr>
        <w:t>p</w:t>
      </w:r>
      <w:r w:rsidR="00CC11BD" w:rsidRPr="0093565B">
        <w:rPr>
          <w:rFonts w:ascii="Times New Roman" w:hAnsi="Times New Roman" w:cs="Times New Roman"/>
          <w:sz w:val="24"/>
          <w:szCs w:val="24"/>
        </w:rPr>
        <w:t>articularitățile</w:t>
      </w:r>
      <w:r w:rsidR="0093565B" w:rsidRPr="0093565B">
        <w:rPr>
          <w:rFonts w:ascii="Times New Roman" w:hAnsi="Times New Roman" w:cs="Times New Roman"/>
          <w:sz w:val="24"/>
          <w:szCs w:val="24"/>
        </w:rPr>
        <w:t xml:space="preserve"> </w:t>
      </w:r>
      <w:r w:rsidR="0093565B">
        <w:rPr>
          <w:rFonts w:ascii="Times New Roman" w:hAnsi="Times New Roman" w:cs="Times New Roman"/>
          <w:sz w:val="24"/>
          <w:szCs w:val="24"/>
        </w:rPr>
        <w:t>tehnice legate de</w:t>
      </w:r>
      <w:r w:rsidR="0093565B" w:rsidRPr="0093565B">
        <w:rPr>
          <w:rFonts w:ascii="Times New Roman" w:hAnsi="Times New Roman" w:cs="Times New Roman"/>
          <w:sz w:val="24"/>
          <w:szCs w:val="24"/>
        </w:rPr>
        <w:t xml:space="preserve"> frecventa de banda utilizata pentru perturbarea algoritmului</w:t>
      </w:r>
    </w:p>
    <w:p w14:paraId="342D2E0F" w14:textId="77777777" w:rsidR="000F10BA" w:rsidRPr="000F10BA" w:rsidRDefault="000F10BA" w:rsidP="000F10B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F10BA">
        <w:rPr>
          <w:rFonts w:ascii="Times New Roman" w:hAnsi="Times New Roman" w:cs="Times New Roman"/>
          <w:sz w:val="24"/>
          <w:szCs w:val="24"/>
        </w:rPr>
        <w:t>Serviciul de Protecție și Pază: poate oferi sprijin în dezvoltarea și implementarea aplicației pentru a sprijini predicții pentru alte tipuri de variabile.</w:t>
      </w:r>
    </w:p>
    <w:p w14:paraId="4E8020AC" w14:textId="6DFFC56D" w:rsidR="000F10BA" w:rsidRPr="000F10BA" w:rsidRDefault="000F10BA" w:rsidP="000F10BA">
      <w:pPr>
        <w:rPr>
          <w:rFonts w:ascii="Times New Roman" w:hAnsi="Times New Roman" w:cs="Times New Roman"/>
          <w:sz w:val="24"/>
          <w:szCs w:val="24"/>
        </w:rPr>
      </w:pPr>
      <w:r w:rsidRPr="000F10BA">
        <w:rPr>
          <w:rFonts w:ascii="Times New Roman" w:hAnsi="Times New Roman" w:cs="Times New Roman"/>
          <w:sz w:val="24"/>
          <w:szCs w:val="24"/>
        </w:rPr>
        <w:t xml:space="preserve">Asociația New </w:t>
      </w:r>
      <w:proofErr w:type="spellStart"/>
      <w:r w:rsidRPr="000F10BA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0F10BA">
        <w:rPr>
          <w:rFonts w:ascii="Times New Roman" w:hAnsi="Times New Roman" w:cs="Times New Roman"/>
          <w:sz w:val="24"/>
          <w:szCs w:val="24"/>
        </w:rPr>
        <w:t xml:space="preserve"> Center este partener în organizarea concursului </w:t>
      </w:r>
      <w:proofErr w:type="spellStart"/>
      <w:r w:rsidRPr="000F10BA">
        <w:rPr>
          <w:rFonts w:ascii="Times New Roman" w:hAnsi="Times New Roman" w:cs="Times New Roman"/>
          <w:sz w:val="24"/>
          <w:szCs w:val="24"/>
        </w:rPr>
        <w:t>PatriotFest</w:t>
      </w:r>
      <w:proofErr w:type="spellEnd"/>
      <w:r w:rsidRPr="000F10BA">
        <w:rPr>
          <w:rFonts w:ascii="Times New Roman" w:hAnsi="Times New Roman" w:cs="Times New Roman"/>
          <w:sz w:val="24"/>
          <w:szCs w:val="24"/>
        </w:rPr>
        <w:t xml:space="preserve"> și este cea care a propus proiectul. Asociația are o experiență vastă în domeniul securității naționale și în domeniul inovației și poate oferi sprijin în următoarele domenii:</w:t>
      </w:r>
    </w:p>
    <w:p w14:paraId="2472395B" w14:textId="77777777" w:rsidR="000F10BA" w:rsidRPr="000F10BA" w:rsidRDefault="000F10BA" w:rsidP="000F10B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F10BA">
        <w:rPr>
          <w:rFonts w:ascii="Times New Roman" w:hAnsi="Times New Roman" w:cs="Times New Roman"/>
          <w:sz w:val="24"/>
          <w:szCs w:val="24"/>
        </w:rPr>
        <w:t>Gestionarea proiectului: Asociația poate oferi sprijin în gestionarea proiectului, inclusiv în planificare, execuție și monitorizare.</w:t>
      </w:r>
    </w:p>
    <w:p w14:paraId="4D0F2DDA" w14:textId="4802BB38" w:rsidR="000F10BA" w:rsidRPr="000F10BA" w:rsidRDefault="0093565B" w:rsidP="000F10B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Interconectarea intre serviciile de </w:t>
      </w:r>
      <w:r w:rsidR="00CC11BD">
        <w:rPr>
          <w:rFonts w:ascii="Times New Roman" w:hAnsi="Times New Roman" w:cs="Times New Roman"/>
          <w:sz w:val="24"/>
          <w:szCs w:val="24"/>
        </w:rPr>
        <w:t>apărare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11BD">
        <w:rPr>
          <w:rFonts w:ascii="Times New Roman" w:hAnsi="Times New Roman" w:cs="Times New Roman"/>
          <w:sz w:val="24"/>
          <w:szCs w:val="24"/>
        </w:rPr>
        <w:t>națională</w:t>
      </w:r>
      <w:r w:rsidR="000F10BA" w:rsidRPr="000F10BA">
        <w:rPr>
          <w:rFonts w:ascii="Times New Roman" w:hAnsi="Times New Roman" w:cs="Times New Roman"/>
          <w:sz w:val="24"/>
          <w:szCs w:val="24"/>
        </w:rPr>
        <w:t>: Asociația poate oferi sprijin în promovarea proiectului către publicul larg și către comunitatea de inovație.</w:t>
      </w:r>
    </w:p>
    <w:p w14:paraId="5A5EDD35" w14:textId="2AD76565" w:rsidR="000F10BA" w:rsidRPr="000F10BA" w:rsidRDefault="000F10BA" w:rsidP="000F10B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F10BA">
        <w:rPr>
          <w:rFonts w:ascii="Times New Roman" w:hAnsi="Times New Roman" w:cs="Times New Roman"/>
          <w:sz w:val="24"/>
          <w:szCs w:val="24"/>
        </w:rPr>
        <w:t>Parteneriate: Asociația poate ajuta la identificarea de noi parteneri care ar putea sprijini dezvoltarea proiectului</w:t>
      </w:r>
      <w:r w:rsidR="00176884">
        <w:rPr>
          <w:rFonts w:ascii="Times New Roman" w:hAnsi="Times New Roman" w:cs="Times New Roman"/>
          <w:sz w:val="24"/>
          <w:szCs w:val="24"/>
        </w:rPr>
        <w:t xml:space="preserve"> si </w:t>
      </w:r>
      <w:r w:rsidR="00CC11BD">
        <w:rPr>
          <w:rFonts w:ascii="Times New Roman" w:hAnsi="Times New Roman" w:cs="Times New Roman"/>
          <w:sz w:val="24"/>
          <w:szCs w:val="24"/>
        </w:rPr>
        <w:t>internaționalizarea</w:t>
      </w:r>
      <w:r w:rsidR="00176884">
        <w:rPr>
          <w:rFonts w:ascii="Times New Roman" w:hAnsi="Times New Roman" w:cs="Times New Roman"/>
          <w:sz w:val="24"/>
          <w:szCs w:val="24"/>
        </w:rPr>
        <w:t xml:space="preserve"> lui in cadrul NATO.</w:t>
      </w:r>
    </w:p>
    <w:p w14:paraId="4742C69C" w14:textId="2305A962" w:rsidR="00723783" w:rsidRPr="00594DBC" w:rsidRDefault="000F10BA" w:rsidP="000F10BA">
      <w:pPr>
        <w:rPr>
          <w:rFonts w:ascii="Times New Roman" w:hAnsi="Times New Roman" w:cs="Times New Roman"/>
          <w:sz w:val="24"/>
          <w:szCs w:val="24"/>
        </w:rPr>
      </w:pPr>
      <w:r w:rsidRPr="000F10BA">
        <w:rPr>
          <w:rFonts w:ascii="Times New Roman" w:hAnsi="Times New Roman" w:cs="Times New Roman"/>
          <w:sz w:val="24"/>
          <w:szCs w:val="24"/>
        </w:rPr>
        <w:t xml:space="preserve">În concluzie, proiectul are potențialul de a deveni un instrument valoros pentru </w:t>
      </w:r>
      <w:r w:rsidR="0093565B">
        <w:rPr>
          <w:rFonts w:ascii="Times New Roman" w:hAnsi="Times New Roman" w:cs="Times New Roman"/>
          <w:sz w:val="24"/>
          <w:szCs w:val="24"/>
        </w:rPr>
        <w:t>diverse domenii</w:t>
      </w:r>
      <w:r w:rsidRPr="000F10BA">
        <w:rPr>
          <w:rFonts w:ascii="Times New Roman" w:hAnsi="Times New Roman" w:cs="Times New Roman"/>
          <w:sz w:val="24"/>
          <w:szCs w:val="24"/>
        </w:rPr>
        <w:t xml:space="preserve"> </w:t>
      </w:r>
      <w:r w:rsidR="0093565B">
        <w:rPr>
          <w:rFonts w:ascii="Times New Roman" w:hAnsi="Times New Roman" w:cs="Times New Roman"/>
          <w:sz w:val="24"/>
          <w:szCs w:val="24"/>
        </w:rPr>
        <w:t>utile</w:t>
      </w:r>
      <w:r w:rsidRPr="000F10BA">
        <w:rPr>
          <w:rFonts w:ascii="Times New Roman" w:hAnsi="Times New Roman" w:cs="Times New Roman"/>
          <w:sz w:val="24"/>
          <w:szCs w:val="24"/>
        </w:rPr>
        <w:t xml:space="preserve"> securității naționale. Cu sprijinul instituțiilor organizatoare, proiectul poate fi dezvoltat în continuare și poate fi extins la noi domenii.</w:t>
      </w:r>
    </w:p>
    <w:sectPr w:rsidR="00723783" w:rsidRPr="00594DBC" w:rsidSect="000F10BA">
      <w:head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E5D5B" w14:textId="77777777" w:rsidR="00206B7C" w:rsidRDefault="00206B7C" w:rsidP="00CC11BD">
      <w:pPr>
        <w:spacing w:after="0" w:line="240" w:lineRule="auto"/>
      </w:pPr>
      <w:r>
        <w:separator/>
      </w:r>
    </w:p>
  </w:endnote>
  <w:endnote w:type="continuationSeparator" w:id="0">
    <w:p w14:paraId="09B0AF5E" w14:textId="77777777" w:rsidR="00206B7C" w:rsidRDefault="00206B7C" w:rsidP="00CC1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DCFA4" w14:textId="77777777" w:rsidR="00206B7C" w:rsidRDefault="00206B7C" w:rsidP="00CC11BD">
      <w:pPr>
        <w:spacing w:after="0" w:line="240" w:lineRule="auto"/>
      </w:pPr>
      <w:r>
        <w:separator/>
      </w:r>
    </w:p>
  </w:footnote>
  <w:footnote w:type="continuationSeparator" w:id="0">
    <w:p w14:paraId="62350A0F" w14:textId="77777777" w:rsidR="00206B7C" w:rsidRDefault="00206B7C" w:rsidP="00CC1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6C95F" w14:textId="36FBD448" w:rsidR="00CC11BD" w:rsidRDefault="00CC11BD">
    <w:pPr>
      <w:pStyle w:val="Header"/>
    </w:pPr>
    <w:r>
      <w:rPr>
        <w:noProof/>
      </w:rPr>
      <w:drawing>
        <wp:inline distT="0" distB="0" distL="0" distR="0" wp14:anchorId="226CA3FC" wp14:editId="178469A4">
          <wp:extent cx="776784" cy="518160"/>
          <wp:effectExtent l="0" t="0" r="4445" b="0"/>
          <wp:docPr id="38662370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744" cy="5254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0C28"/>
    <w:multiLevelType w:val="hybridMultilevel"/>
    <w:tmpl w:val="61DEDEE6"/>
    <w:lvl w:ilvl="0" w:tplc="BB449C1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133B8"/>
    <w:multiLevelType w:val="hybridMultilevel"/>
    <w:tmpl w:val="B3509AC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C497A"/>
    <w:multiLevelType w:val="hybridMultilevel"/>
    <w:tmpl w:val="1E66A38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B2E66"/>
    <w:multiLevelType w:val="hybridMultilevel"/>
    <w:tmpl w:val="B3AC42E2"/>
    <w:lvl w:ilvl="0" w:tplc="041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9045AC"/>
    <w:multiLevelType w:val="hybridMultilevel"/>
    <w:tmpl w:val="6792BA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E5868"/>
    <w:multiLevelType w:val="multilevel"/>
    <w:tmpl w:val="9892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C78D0"/>
    <w:multiLevelType w:val="multilevel"/>
    <w:tmpl w:val="0DCE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17AE2"/>
    <w:multiLevelType w:val="hybridMultilevel"/>
    <w:tmpl w:val="FC46CEB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15201"/>
    <w:multiLevelType w:val="multilevel"/>
    <w:tmpl w:val="5A46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82228"/>
    <w:multiLevelType w:val="hybridMultilevel"/>
    <w:tmpl w:val="173E226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F4366"/>
    <w:multiLevelType w:val="hybridMultilevel"/>
    <w:tmpl w:val="EAD2344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14C6D"/>
    <w:multiLevelType w:val="hybridMultilevel"/>
    <w:tmpl w:val="7CB4823E"/>
    <w:lvl w:ilvl="0" w:tplc="041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67E6C"/>
    <w:multiLevelType w:val="multilevel"/>
    <w:tmpl w:val="7DE4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72AE4"/>
    <w:multiLevelType w:val="hybridMultilevel"/>
    <w:tmpl w:val="9252C7C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557AA"/>
    <w:multiLevelType w:val="hybridMultilevel"/>
    <w:tmpl w:val="C17E850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9E69F2"/>
    <w:multiLevelType w:val="hybridMultilevel"/>
    <w:tmpl w:val="5F90A7E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22D20"/>
    <w:multiLevelType w:val="hybridMultilevel"/>
    <w:tmpl w:val="DFD80D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B503F"/>
    <w:multiLevelType w:val="hybridMultilevel"/>
    <w:tmpl w:val="8B6C5A7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2540CC"/>
    <w:multiLevelType w:val="hybridMultilevel"/>
    <w:tmpl w:val="092AC99A"/>
    <w:lvl w:ilvl="0" w:tplc="041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174ADA"/>
    <w:multiLevelType w:val="multilevel"/>
    <w:tmpl w:val="AB70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B2491C"/>
    <w:multiLevelType w:val="multilevel"/>
    <w:tmpl w:val="E3F6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A94436"/>
    <w:multiLevelType w:val="hybridMultilevel"/>
    <w:tmpl w:val="68BEA2B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F562A"/>
    <w:multiLevelType w:val="hybridMultilevel"/>
    <w:tmpl w:val="8B2C99D2"/>
    <w:lvl w:ilvl="0" w:tplc="041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6A484A"/>
    <w:multiLevelType w:val="multilevel"/>
    <w:tmpl w:val="0E70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D44672"/>
    <w:multiLevelType w:val="hybridMultilevel"/>
    <w:tmpl w:val="81AE96B6"/>
    <w:lvl w:ilvl="0" w:tplc="BB449C1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687743"/>
    <w:multiLevelType w:val="multilevel"/>
    <w:tmpl w:val="4242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7A1872"/>
    <w:multiLevelType w:val="multilevel"/>
    <w:tmpl w:val="E4B4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65835"/>
    <w:multiLevelType w:val="hybridMultilevel"/>
    <w:tmpl w:val="A4248F98"/>
    <w:lvl w:ilvl="0" w:tplc="041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14B2B38"/>
    <w:multiLevelType w:val="hybridMultilevel"/>
    <w:tmpl w:val="88CA108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C944B9"/>
    <w:multiLevelType w:val="hybridMultilevel"/>
    <w:tmpl w:val="ECB2FC3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9424F0"/>
    <w:multiLevelType w:val="multilevel"/>
    <w:tmpl w:val="AA6C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AF284C"/>
    <w:multiLevelType w:val="hybridMultilevel"/>
    <w:tmpl w:val="702813B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348352">
    <w:abstractNumId w:val="9"/>
  </w:num>
  <w:num w:numId="2" w16cid:durableId="1962687115">
    <w:abstractNumId w:val="15"/>
  </w:num>
  <w:num w:numId="3" w16cid:durableId="1852722470">
    <w:abstractNumId w:val="31"/>
  </w:num>
  <w:num w:numId="4" w16cid:durableId="1070693710">
    <w:abstractNumId w:val="22"/>
  </w:num>
  <w:num w:numId="5" w16cid:durableId="274993264">
    <w:abstractNumId w:val="0"/>
  </w:num>
  <w:num w:numId="6" w16cid:durableId="704142298">
    <w:abstractNumId w:val="4"/>
  </w:num>
  <w:num w:numId="7" w16cid:durableId="1332365894">
    <w:abstractNumId w:val="1"/>
  </w:num>
  <w:num w:numId="8" w16cid:durableId="489059431">
    <w:abstractNumId w:val="28"/>
  </w:num>
  <w:num w:numId="9" w16cid:durableId="1556966761">
    <w:abstractNumId w:val="2"/>
  </w:num>
  <w:num w:numId="10" w16cid:durableId="939996110">
    <w:abstractNumId w:val="13"/>
  </w:num>
  <w:num w:numId="11" w16cid:durableId="2077891708">
    <w:abstractNumId w:val="29"/>
  </w:num>
  <w:num w:numId="12" w16cid:durableId="570697257">
    <w:abstractNumId w:val="10"/>
  </w:num>
  <w:num w:numId="13" w16cid:durableId="158350964">
    <w:abstractNumId w:val="11"/>
  </w:num>
  <w:num w:numId="14" w16cid:durableId="1955939229">
    <w:abstractNumId w:val="26"/>
  </w:num>
  <w:num w:numId="15" w16cid:durableId="1594127809">
    <w:abstractNumId w:val="8"/>
  </w:num>
  <w:num w:numId="16" w16cid:durableId="1262644472">
    <w:abstractNumId w:val="20"/>
  </w:num>
  <w:num w:numId="17" w16cid:durableId="1598630933">
    <w:abstractNumId w:val="12"/>
  </w:num>
  <w:num w:numId="18" w16cid:durableId="1645507480">
    <w:abstractNumId w:val="23"/>
  </w:num>
  <w:num w:numId="19" w16cid:durableId="1476601381">
    <w:abstractNumId w:val="25"/>
  </w:num>
  <w:num w:numId="20" w16cid:durableId="1017469298">
    <w:abstractNumId w:val="6"/>
  </w:num>
  <w:num w:numId="21" w16cid:durableId="900143121">
    <w:abstractNumId w:val="19"/>
  </w:num>
  <w:num w:numId="22" w16cid:durableId="1796867262">
    <w:abstractNumId w:val="30"/>
  </w:num>
  <w:num w:numId="23" w16cid:durableId="1141389456">
    <w:abstractNumId w:val="5"/>
  </w:num>
  <w:num w:numId="24" w16cid:durableId="1284965413">
    <w:abstractNumId w:val="18"/>
  </w:num>
  <w:num w:numId="25" w16cid:durableId="538592131">
    <w:abstractNumId w:val="21"/>
  </w:num>
  <w:num w:numId="26" w16cid:durableId="623005595">
    <w:abstractNumId w:val="14"/>
  </w:num>
  <w:num w:numId="27" w16cid:durableId="1366831471">
    <w:abstractNumId w:val="17"/>
  </w:num>
  <w:num w:numId="28" w16cid:durableId="1974939561">
    <w:abstractNumId w:val="7"/>
  </w:num>
  <w:num w:numId="29" w16cid:durableId="975984514">
    <w:abstractNumId w:val="24"/>
  </w:num>
  <w:num w:numId="30" w16cid:durableId="1054085060">
    <w:abstractNumId w:val="3"/>
  </w:num>
  <w:num w:numId="31" w16cid:durableId="1064110200">
    <w:abstractNumId w:val="27"/>
  </w:num>
  <w:num w:numId="32" w16cid:durableId="13157222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BC"/>
    <w:rsid w:val="00001756"/>
    <w:rsid w:val="000476E9"/>
    <w:rsid w:val="000F10BA"/>
    <w:rsid w:val="001642F2"/>
    <w:rsid w:val="00176884"/>
    <w:rsid w:val="00206B7C"/>
    <w:rsid w:val="00272DF1"/>
    <w:rsid w:val="0028357F"/>
    <w:rsid w:val="002B0502"/>
    <w:rsid w:val="002B4FAC"/>
    <w:rsid w:val="002C59D3"/>
    <w:rsid w:val="00326F98"/>
    <w:rsid w:val="00354AAE"/>
    <w:rsid w:val="00594DBC"/>
    <w:rsid w:val="006B0619"/>
    <w:rsid w:val="006F6448"/>
    <w:rsid w:val="00723783"/>
    <w:rsid w:val="007E4CF5"/>
    <w:rsid w:val="00887BE6"/>
    <w:rsid w:val="008B78AD"/>
    <w:rsid w:val="0093565B"/>
    <w:rsid w:val="00A9032C"/>
    <w:rsid w:val="00AC0395"/>
    <w:rsid w:val="00B7324D"/>
    <w:rsid w:val="00B91D4D"/>
    <w:rsid w:val="00CC11BD"/>
    <w:rsid w:val="00D01651"/>
    <w:rsid w:val="00D02AAD"/>
    <w:rsid w:val="00D05876"/>
    <w:rsid w:val="00D17CE9"/>
    <w:rsid w:val="00DF5A05"/>
    <w:rsid w:val="00E9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A647"/>
  <w15:chartTrackingRefBased/>
  <w15:docId w15:val="{31FBF0B9-BBE2-4B34-8E8F-9A124F61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37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D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42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42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42F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2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2F2"/>
    <w:rPr>
      <w:b/>
      <w:bCs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3783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  <w14:ligatures w14:val="none"/>
    </w:rPr>
  </w:style>
  <w:style w:type="character" w:customStyle="1" w:styleId="hiclass">
    <w:name w:val="hiclass"/>
    <w:basedOn w:val="DefaultParagraphFont"/>
    <w:rsid w:val="00723783"/>
  </w:style>
  <w:style w:type="character" w:customStyle="1" w:styleId="f">
    <w:name w:val="ͼf"/>
    <w:basedOn w:val="DefaultParagraphFont"/>
    <w:rsid w:val="00E94A33"/>
  </w:style>
  <w:style w:type="character" w:customStyle="1" w:styleId="e">
    <w:name w:val="ͼe"/>
    <w:basedOn w:val="DefaultParagraphFont"/>
    <w:rsid w:val="00E94A33"/>
  </w:style>
  <w:style w:type="character" w:customStyle="1" w:styleId="Heading2Char">
    <w:name w:val="Heading 2 Char"/>
    <w:basedOn w:val="DefaultParagraphFont"/>
    <w:link w:val="Heading2"/>
    <w:uiPriority w:val="9"/>
    <w:semiHidden/>
    <w:rsid w:val="00E94A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B73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C1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1B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C1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1B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8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897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232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6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1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2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043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1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4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A3AE4-1CC0-4632-8984-9518E06E1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2986</Words>
  <Characters>17319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SERBAN</dc:creator>
  <cp:keywords/>
  <dc:description/>
  <cp:lastModifiedBy>Bogdan SERBAN</cp:lastModifiedBy>
  <cp:revision>4</cp:revision>
  <cp:lastPrinted>2023-11-20T13:54:00Z</cp:lastPrinted>
  <dcterms:created xsi:type="dcterms:W3CDTF">2023-11-20T16:03:00Z</dcterms:created>
  <dcterms:modified xsi:type="dcterms:W3CDTF">2023-11-21T08:45:00Z</dcterms:modified>
</cp:coreProperties>
</file>