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Сеть трёх офисов с резервным маршрутом</w:t>
      </w:r>
    </w:p>
    <w:p>
      <w:r>
        <w:t>Проект 2  Пошаговая лабораторная работа для Cisco Packet Tracer 9.0</w:t>
      </w:r>
    </w:p>
    <w:p>
      <w:r>
        <w:t>Ты построишь три локальные сети, соединишь их треугольником из маршрутизаторов и заставишь OSPF автоматически находить путь. Затем отключишь один канал и докажешь, что трафик пошёл через третий офис. В конце настроишь DHCP в главном офисе и ретрансляцию запросов филиалов.</w:t>
      </w:r>
    </w:p>
    <w:p>
      <w:r>
        <w:t>Начинай после проекта 1: здесь ты закрепишь IP адресацию, CLI и проверку связности и освоишь динамическую маршрутизацию. Время работы около 3–5 часов с паузами на самостоятельные проверки.</w:t>
      </w:r>
    </w:p>
    <w:p>
      <w:pPr>
        <w:pStyle w:val="Heading1"/>
      </w:pPr>
      <w:r>
        <w:t>Что войдёт в портфолио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CEAF6"/>
          </w:tcPr>
          <w:p>
            <w:pPr>
              <w:spacing w:after="0"/>
            </w:pPr>
            <w:r>
              <w:rPr>
                <w:sz w:val="17"/>
              </w:rPr>
              <w:t>Артефакт</w:t>
            </w:r>
          </w:p>
        </w:tc>
        <w:tc>
          <w:tcPr>
            <w:tcW w:type="dxa" w:w="4933"/>
            <w:shd w:fill="DCEAF6"/>
          </w:tcPr>
          <w:p>
            <w:pPr>
              <w:spacing w:after="0"/>
            </w:pPr>
            <w:r>
              <w:rPr>
                <w:sz w:val="17"/>
              </w:rPr>
              <w:t>Что увидит работодатель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7"/>
              </w:rPr>
              <w:t>topology.pkt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7"/>
              </w:rPr>
              <w:t>Рабочая схема и сохранённые конфигурации</w:t>
            </w:r>
          </w:p>
        </w:tc>
      </w:tr>
      <w:tr>
        <w:tc>
          <w:tcPr>
            <w:tcW w:type="dxa" w:w="4933"/>
            <w:shd w:fill="F3F7FA"/>
          </w:tcPr>
          <w:p>
            <w:pPr>
              <w:spacing w:after="0"/>
            </w:pPr>
            <w:r>
              <w:rPr>
                <w:sz w:val="17"/>
              </w:rPr>
              <w:t>configs/*.txt</w:t>
            </w:r>
          </w:p>
        </w:tc>
        <w:tc>
          <w:tcPr>
            <w:tcW w:type="dxa" w:w="4933"/>
            <w:shd w:fill="F3F7FA"/>
          </w:tcPr>
          <w:p>
            <w:pPr>
              <w:spacing w:after="0"/>
            </w:pPr>
            <w:r>
              <w:rPr>
                <w:sz w:val="17"/>
              </w:rPr>
              <w:t>Конфигурации трёх маршрутизаторов и коммутаторов</w:t>
            </w:r>
          </w:p>
        </w:tc>
      </w:tr>
      <w:tr>
        <w:tc>
          <w:tcPr>
            <w:tcW w:type="dxa" w:w="4933"/>
          </w:tcPr>
          <w:p>
            <w:pPr>
              <w:spacing w:after="0"/>
            </w:pPr>
            <w:r>
              <w:rPr>
                <w:sz w:val="17"/>
              </w:rPr>
              <w:t>evidence/*.png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rPr>
                <w:sz w:val="17"/>
              </w:rPr>
              <w:t>Соседи OSPF, маршруты и путь после отказа</w:t>
            </w:r>
          </w:p>
        </w:tc>
      </w:tr>
      <w:tr>
        <w:tc>
          <w:tcPr>
            <w:tcW w:type="dxa" w:w="4933"/>
            <w:shd w:fill="F3F7FA"/>
          </w:tcPr>
          <w:p>
            <w:pPr>
              <w:spacing w:after="0"/>
            </w:pPr>
            <w:r>
              <w:rPr>
                <w:sz w:val="17"/>
              </w:rPr>
              <w:t>README.md</w:t>
            </w:r>
          </w:p>
        </w:tc>
        <w:tc>
          <w:tcPr>
            <w:tcW w:type="dxa" w:w="4933"/>
            <w:shd w:fill="F3F7FA"/>
          </w:tcPr>
          <w:p>
            <w:pPr>
              <w:spacing w:after="0"/>
            </w:pPr>
            <w:r>
              <w:rPr>
                <w:sz w:val="17"/>
              </w:rPr>
              <w:t>Задача, адресный план, тесты, выводы</w:t>
            </w:r>
          </w:p>
        </w:tc>
      </w:tr>
    </w:tbl>
    <w:p/>
    <w:p>
      <w:r>
        <w:t>Критерий завершения: каждый ПК получает корректный адрес, филиалы обмениваются пакетами, а после отключения линии HQ–B1 связь HQ–B1 восстанавливается через B2. Сохраняй доказательства после собственного запуска; изображения в этом руководстве показывают интерфейс программы, но не заменяют результаты твоей сети.</w:t>
      </w:r>
    </w:p>
    <w:p>
      <w:r>
        <w:br w:type="page"/>
      </w:r>
    </w:p>
    <w:p>
      <w:pPr>
        <w:pStyle w:val="Heading1"/>
      </w:pPr>
      <w:r>
        <w:t>1 Установи программу и разберись с экраном</w:t>
      </w:r>
    </w:p>
    <w:p>
      <w:r>
        <w:t>Если Packet Tracer ещё не установлен, открой официальный курс Cisco Networking Academy «Getting Started with Cisco Packet Tracer»: https://www.netacad.com/courses/getting-started-cisco-packet-tracer/1000 . Создай бесплатную учётную запись Cisco, скачай установщик для своей ОС и войди в программу. На подготовленном рабочем месте доступна версия 9.0; расположение вкладок в других версиях может немного отличаться.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44000" cy="4262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sp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262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Own"/>
        <w:jc w:val="center"/>
      </w:pPr>
      <w:r>
        <w:t>Рабочее поле Packet Tracer. Внизу выбираются категории устройств, сверху находятся инструменты и режимы.</w:t>
      </w:r>
    </w:p>
    <w:p>
      <w:r>
        <w:t>Logical показывает логическую схему, Physical — размещение в стойках и зданиях. Realtime рассчитывает сеть автоматически. Simulation позволяет смотреть отдельные пакеты и полезен для объяснения DHCP и OSPF. В этой работе строй сеть в Logical и сначала используй Realtime.</w:t>
      </w:r>
    </w:p>
    <w:p>
      <w:pPr>
        <w:pStyle w:val="Heading1"/>
      </w:pPr>
      <w:r>
        <w:t>Что ты должен понять</w:t>
      </w:r>
    </w:p>
    <w:p>
      <w:r>
        <w:t>Значок устройства на холсте — модель. Кабель соединяет конкретные интерфейсы, например G0/1. Настройки не появляются сами: нужно открыть устройство, выбрать CLI или вкладку Config и затем сохранить .pkt. Красный линк обычно означает, что интерфейс выключен или соединение ещё не поднялось; оранжевый на коммутаторе может быть временным из-за STP.</w:t>
      </w:r>
    </w:p>
    <w:p>
      <w:r>
        <w:br w:type="page"/>
      </w:r>
    </w:p>
    <w:p>
      <w:pPr>
        <w:pStyle w:val="Heading1"/>
      </w:pPr>
      <w:r>
        <w:t>2 План сети и адресация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60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e_offices_top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Own"/>
        <w:jc w:val="center"/>
      </w:pPr>
      <w:r>
        <w:t>Топология и подсети. Между маршрутизаторами используются сети /30, в офисах — /24.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DCEAF6"/>
          </w:tcPr>
          <w:p>
            <w:pPr>
              <w:spacing w:after="0"/>
            </w:pPr>
            <w:r>
              <w:rPr>
                <w:sz w:val="17"/>
              </w:rPr>
              <w:t>Сегмент</w:t>
            </w:r>
          </w:p>
        </w:tc>
        <w:tc>
          <w:tcPr>
            <w:tcW w:type="dxa" w:w="2466"/>
            <w:shd w:fill="DCEAF6"/>
          </w:tcPr>
          <w:p>
            <w:pPr>
              <w:spacing w:after="0"/>
            </w:pPr>
            <w:r>
              <w:rPr>
                <w:sz w:val="17"/>
              </w:rPr>
              <w:t>Сеть</w:t>
            </w:r>
          </w:p>
        </w:tc>
        <w:tc>
          <w:tcPr>
            <w:tcW w:type="dxa" w:w="2466"/>
            <w:shd w:fill="DCEAF6"/>
          </w:tcPr>
          <w:p>
            <w:pPr>
              <w:spacing w:after="0"/>
            </w:pPr>
            <w:r>
              <w:rPr>
                <w:sz w:val="17"/>
              </w:rPr>
              <w:t>Адрес интерфейса 1</w:t>
            </w:r>
          </w:p>
        </w:tc>
        <w:tc>
          <w:tcPr>
            <w:tcW w:type="dxa" w:w="2466"/>
            <w:shd w:fill="DCEAF6"/>
          </w:tcPr>
          <w:p>
            <w:pPr>
              <w:spacing w:after="0"/>
            </w:pPr>
            <w:r>
              <w:rPr>
                <w:sz w:val="17"/>
              </w:rPr>
              <w:t>Адрес интерфейса 2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7"/>
              </w:rPr>
              <w:t>HQ LAN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7"/>
              </w:rPr>
              <w:t>10.20.0.0/24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7"/>
              </w:rPr>
              <w:t>R-HQ G0/0 10.20.0.1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7"/>
              </w:rPr>
              <w:t>PC-HQ DHCP</w:t>
            </w:r>
          </w:p>
        </w:tc>
      </w:tr>
      <w:tr>
        <w:tc>
          <w:tcPr>
            <w:tcW w:type="dxa" w:w="2466"/>
            <w:shd w:fill="F3F7FA"/>
          </w:tcPr>
          <w:p>
            <w:pPr>
              <w:spacing w:after="0"/>
            </w:pPr>
            <w:r>
              <w:rPr>
                <w:sz w:val="17"/>
              </w:rPr>
              <w:t>B1 LAN</w:t>
            </w:r>
          </w:p>
        </w:tc>
        <w:tc>
          <w:tcPr>
            <w:tcW w:type="dxa" w:w="2466"/>
            <w:shd w:fill="F3F7FA"/>
          </w:tcPr>
          <w:p>
            <w:pPr>
              <w:spacing w:after="0"/>
            </w:pPr>
            <w:r>
              <w:rPr>
                <w:sz w:val="17"/>
              </w:rPr>
              <w:t>10.20.1.0/24</w:t>
            </w:r>
          </w:p>
        </w:tc>
        <w:tc>
          <w:tcPr>
            <w:tcW w:type="dxa" w:w="2466"/>
            <w:shd w:fill="F3F7FA"/>
          </w:tcPr>
          <w:p>
            <w:pPr>
              <w:spacing w:after="0"/>
            </w:pPr>
            <w:r>
              <w:rPr>
                <w:sz w:val="17"/>
              </w:rPr>
              <w:t>R-B1 G0/0 10.20.1.1</w:t>
            </w:r>
          </w:p>
        </w:tc>
        <w:tc>
          <w:tcPr>
            <w:tcW w:type="dxa" w:w="2466"/>
            <w:shd w:fill="F3F7FA"/>
          </w:tcPr>
          <w:p>
            <w:pPr>
              <w:spacing w:after="0"/>
            </w:pPr>
            <w:r>
              <w:rPr>
                <w:sz w:val="17"/>
              </w:rPr>
              <w:t>PC-B1 DHCP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7"/>
              </w:rPr>
              <w:t>B2 LAN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7"/>
              </w:rPr>
              <w:t>10.20.2.0/24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7"/>
              </w:rPr>
              <w:t>R-B2 G0/0 10.20.2.1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7"/>
              </w:rPr>
              <w:t>PC-B2 DHCP</w:t>
            </w:r>
          </w:p>
        </w:tc>
      </w:tr>
      <w:tr>
        <w:tc>
          <w:tcPr>
            <w:tcW w:type="dxa" w:w="2466"/>
            <w:shd w:fill="F3F7FA"/>
          </w:tcPr>
          <w:p>
            <w:pPr>
              <w:spacing w:after="0"/>
            </w:pPr>
            <w:r>
              <w:rPr>
                <w:sz w:val="17"/>
              </w:rPr>
              <w:t>HQ–B1</w:t>
            </w:r>
          </w:p>
        </w:tc>
        <w:tc>
          <w:tcPr>
            <w:tcW w:type="dxa" w:w="2466"/>
            <w:shd w:fill="F3F7FA"/>
          </w:tcPr>
          <w:p>
            <w:pPr>
              <w:spacing w:after="0"/>
            </w:pPr>
            <w:r>
              <w:rPr>
                <w:sz w:val="17"/>
              </w:rPr>
              <w:t>10.255.12.0/30</w:t>
            </w:r>
          </w:p>
        </w:tc>
        <w:tc>
          <w:tcPr>
            <w:tcW w:type="dxa" w:w="2466"/>
            <w:shd w:fill="F3F7FA"/>
          </w:tcPr>
          <w:p>
            <w:pPr>
              <w:spacing w:after="0"/>
            </w:pPr>
            <w:r>
              <w:rPr>
                <w:sz w:val="17"/>
              </w:rPr>
              <w:t>HQ G0/1 10.255.12.1</w:t>
            </w:r>
          </w:p>
        </w:tc>
        <w:tc>
          <w:tcPr>
            <w:tcW w:type="dxa" w:w="2466"/>
            <w:shd w:fill="F3F7FA"/>
          </w:tcPr>
          <w:p>
            <w:pPr>
              <w:spacing w:after="0"/>
            </w:pPr>
            <w:r>
              <w:rPr>
                <w:sz w:val="17"/>
              </w:rPr>
              <w:t>B1 G0/1 10.255.12.2</w:t>
            </w:r>
          </w:p>
        </w:tc>
      </w:tr>
      <w:tr>
        <w:tc>
          <w:tcPr>
            <w:tcW w:type="dxa" w:w="2466"/>
          </w:tcPr>
          <w:p>
            <w:pPr>
              <w:spacing w:after="0"/>
            </w:pPr>
            <w:r>
              <w:rPr>
                <w:sz w:val="17"/>
              </w:rPr>
              <w:t>HQ–B2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7"/>
              </w:rPr>
              <w:t>10.255.13.0/30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7"/>
              </w:rPr>
              <w:t>HQ G0/2 10.255.13.1</w:t>
            </w:r>
          </w:p>
        </w:tc>
        <w:tc>
          <w:tcPr>
            <w:tcW w:type="dxa" w:w="2466"/>
          </w:tcPr>
          <w:p>
            <w:pPr>
              <w:spacing w:after="0"/>
            </w:pPr>
            <w:r>
              <w:rPr>
                <w:sz w:val="17"/>
              </w:rPr>
              <w:t>B2 G0/1 10.255.13.2</w:t>
            </w:r>
          </w:p>
        </w:tc>
      </w:tr>
      <w:tr>
        <w:tc>
          <w:tcPr>
            <w:tcW w:type="dxa" w:w="2466"/>
            <w:shd w:fill="F3F7FA"/>
          </w:tcPr>
          <w:p>
            <w:pPr>
              <w:spacing w:after="0"/>
            </w:pPr>
            <w:r>
              <w:rPr>
                <w:sz w:val="17"/>
              </w:rPr>
              <w:t>B1–B2</w:t>
            </w:r>
          </w:p>
        </w:tc>
        <w:tc>
          <w:tcPr>
            <w:tcW w:type="dxa" w:w="2466"/>
            <w:shd w:fill="F3F7FA"/>
          </w:tcPr>
          <w:p>
            <w:pPr>
              <w:spacing w:after="0"/>
            </w:pPr>
            <w:r>
              <w:rPr>
                <w:sz w:val="17"/>
              </w:rPr>
              <w:t>10.255.23.0/30</w:t>
            </w:r>
          </w:p>
        </w:tc>
        <w:tc>
          <w:tcPr>
            <w:tcW w:type="dxa" w:w="2466"/>
            <w:shd w:fill="F3F7FA"/>
          </w:tcPr>
          <w:p>
            <w:pPr>
              <w:spacing w:after="0"/>
            </w:pPr>
            <w:r>
              <w:rPr>
                <w:sz w:val="17"/>
              </w:rPr>
              <w:t>B1 G0/2 10.255.23.1</w:t>
            </w:r>
          </w:p>
        </w:tc>
        <w:tc>
          <w:tcPr>
            <w:tcW w:type="dxa" w:w="2466"/>
            <w:shd w:fill="F3F7FA"/>
          </w:tcPr>
          <w:p>
            <w:pPr>
              <w:spacing w:after="0"/>
            </w:pPr>
            <w:r>
              <w:rPr>
                <w:sz w:val="17"/>
              </w:rPr>
              <w:t>B2 G0/2 10.255.23.2</w:t>
            </w:r>
          </w:p>
        </w:tc>
      </w:tr>
    </w:tbl>
    <w:p/>
    <w:p>
      <w:r>
        <w:t>В сети /30 всего четыре адреса: адрес сети, два адреса узлов и broadcast. Поэтому она подходит для линии между двумя маршрутизаторами. Маска /30 — 255.255.255.252; /24 — 255.255.255.0. Не присваивай ПК адрес .0 или .255 в сети /24.</w:t>
      </w:r>
    </w:p>
    <w:p>
      <w:r>
        <w:br w:type="page"/>
      </w:r>
    </w:p>
    <w:p>
      <w:pPr>
        <w:pStyle w:val="Heading1"/>
      </w:pPr>
      <w:r>
        <w:t>3 Размести устройства и соедини их</w:t>
      </w:r>
    </w:p>
    <w:p>
      <w:pPr>
        <w:ind w:left="227" w:hanging="227"/>
      </w:pPr>
      <w:r>
        <w:rPr>
          <w:b/>
        </w:rPr>
        <w:t xml:space="preserve">1. </w:t>
      </w:r>
      <w:r>
        <w:t>В нижнем левом углу выбери Network Devices → Routers → 2911. Перетащи на холст три маршрутизатора. Переименуй их через вкладку Config или щелчком по имени: R-HQ, R-B1, R-B2.</w:t>
      </w:r>
    </w:p>
    <w:p>
      <w:pPr>
        <w:ind w:left="227" w:hanging="227"/>
      </w:pPr>
      <w:r>
        <w:rPr>
          <w:b/>
        </w:rPr>
        <w:t xml:space="preserve">2. </w:t>
      </w:r>
      <w:r>
        <w:t>В Network Devices → Switches добавь три коммутатора 2960 и назови SW-HQ, SW-B1, SW-B2. В End Devices добавь по одному PC для каждого офиса.</w:t>
      </w:r>
    </w:p>
    <w:p>
      <w:pPr>
        <w:ind w:left="227" w:hanging="227"/>
      </w:pPr>
      <w:r>
        <w:rPr>
          <w:b/>
        </w:rPr>
        <w:t xml:space="preserve">3. </w:t>
      </w:r>
      <w:r>
        <w:t>Открой Connections (значок молнии), выбери Copper Straight-Through. Соедини каждый маршрутизатор G0/0 со своим коммутатором G0/1, а ПК Fa0 с портом Fa0/1 коммутатора.</w:t>
      </w:r>
    </w:p>
    <w:p>
      <w:pPr>
        <w:ind w:left="227" w:hanging="227"/>
      </w:pPr>
      <w:r>
        <w:rPr>
          <w:b/>
        </w:rPr>
        <w:t xml:space="preserve">4. </w:t>
      </w:r>
      <w:r>
        <w:t>Соедини маршрутизаторы по таблице ниже. Если Packet Tracer автоматически выбирает тип кабеля, проверь именно номера интерфейсов: от них зависят команды.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DCEAF6"/>
          </w:tcPr>
          <w:p>
            <w:pPr>
              <w:spacing w:after="0"/>
            </w:pPr>
            <w:r>
              <w:rPr>
                <w:sz w:val="17"/>
              </w:rPr>
              <w:t>Линия</w:t>
            </w:r>
          </w:p>
        </w:tc>
        <w:tc>
          <w:tcPr>
            <w:tcW w:type="dxa" w:w="3289"/>
            <w:shd w:fill="DCEAF6"/>
          </w:tcPr>
          <w:p>
            <w:pPr>
              <w:spacing w:after="0"/>
            </w:pPr>
            <w:r>
              <w:rPr>
                <w:sz w:val="17"/>
              </w:rPr>
              <w:t>Первый конец</w:t>
            </w:r>
          </w:p>
        </w:tc>
        <w:tc>
          <w:tcPr>
            <w:tcW w:type="dxa" w:w="3289"/>
            <w:shd w:fill="DCEAF6"/>
          </w:tcPr>
          <w:p>
            <w:pPr>
              <w:spacing w:after="0"/>
            </w:pPr>
            <w:r>
              <w:rPr>
                <w:sz w:val="17"/>
              </w:rPr>
              <w:t>Второй конец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HQ–B1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R-HQ G0/1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R-B1 G0/1</w:t>
            </w:r>
          </w:p>
        </w:tc>
      </w:tr>
      <w:tr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HQ–B2</w:t>
            </w:r>
          </w:p>
        </w:tc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R-HQ G0/2</w:t>
            </w:r>
          </w:p>
        </w:tc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R-B2 G0/1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B1–B2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R-B1 G0/2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R-B2 G0/2</w:t>
            </w:r>
          </w:p>
        </w:tc>
      </w:tr>
    </w:tbl>
    <w:p/>
    <w:p>
      <w:r>
        <w:t>Современные Ethernet интерфейсы в симуляторе обычно работают с прямым кабелем благодаря auto MDI-X. Если выбранный кабель не даёт линк, используй Automatic и убедись, что ты не перепутал интерфейс. Сохрани файл как project-02-three-offices.pkt через File → Save As.</w:t>
      </w:r>
    </w:p>
    <w:p>
      <w:pPr>
        <w:pStyle w:val="Heading1"/>
      </w:pPr>
      <w:r>
        <w:t>Самопроверка</w:t>
      </w:r>
    </w:p>
    <w:p>
      <w:r>
        <w:t>Сколько физически независимых путей есть между HQ и B1? Два: прямой и через B2. Это ещё не означает, что переключение уже работает: маршрутизаторы должны изучить маршруты.</w:t>
      </w:r>
    </w:p>
    <w:p>
      <w:r>
        <w:br w:type="page"/>
      </w:r>
    </w:p>
    <w:p>
      <w:pPr>
        <w:pStyle w:val="Heading1"/>
      </w:pPr>
      <w:r>
        <w:t>4 Настрой IP адреса интерфейсов</w:t>
      </w:r>
    </w:p>
    <w:p>
      <w:r>
        <w:t>На каждом маршрутизаторе открой CLI, ответь no на вопрос initial configuration dialog, нажми Enter. Введи блок целиком на соответствующем устройстве. `no shutdown` переводит интерфейс из административного выключения во включение.</w:t>
      </w:r>
    </w:p>
    <w:p>
      <w:pPr>
        <w:pStyle w:val="Heading2"/>
      </w:pPr>
      <w:r>
        <w:t>R-HQ</w:t>
      </w:r>
    </w:p>
    <w:p>
      <w:pPr>
        <w:pStyle w:val="CLI"/>
      </w:pPr>
      <w:r>
        <w:t>enable</w:t>
        <w:br/>
        <w:t>configure terminal</w:t>
        <w:br/>
        <w:t>hostname R-HQ</w:t>
        <w:br/>
        <w:t>interface gigabitEthernet0/0</w:t>
        <w:br/>
        <w:t xml:space="preserve"> ip address 10.20.0.1 255.255.255.0</w:t>
        <w:br/>
        <w:t xml:space="preserve"> no shutdown</w:t>
        <w:br/>
        <w:t>exit</w:t>
        <w:br/>
        <w:t>interface gigabitEthernet0/1</w:t>
        <w:br/>
        <w:t xml:space="preserve"> ip address 10.255.12.1 255.255.255.252</w:t>
        <w:br/>
        <w:t xml:space="preserve"> no shutdown</w:t>
        <w:br/>
        <w:t>exit</w:t>
        <w:br/>
        <w:t>interface gigabitEthernet0/2</w:t>
        <w:br/>
        <w:t xml:space="preserve"> ip address 10.255.13.1 255.255.255.252</w:t>
        <w:br/>
        <w:t xml:space="preserve"> no shutdown</w:t>
        <w:br/>
        <w:t>end</w:t>
        <w:br/>
        <w:t>write memory</w:t>
      </w:r>
    </w:p>
    <w:p>
      <w:pPr>
        <w:pStyle w:val="Heading2"/>
      </w:pPr>
      <w:r>
        <w:t>R-B1</w:t>
      </w:r>
    </w:p>
    <w:p>
      <w:pPr>
        <w:pStyle w:val="CLI"/>
      </w:pPr>
      <w:r>
        <w:t>enable</w:t>
        <w:br/>
        <w:t>configure terminal</w:t>
        <w:br/>
        <w:t>hostname R-B1</w:t>
        <w:br/>
        <w:t>interface gigabitEthernet0/0</w:t>
        <w:br/>
        <w:t xml:space="preserve"> ip address 10.20.1.1 255.255.255.0</w:t>
        <w:br/>
        <w:t xml:space="preserve"> no shutdown</w:t>
        <w:br/>
        <w:t>exit</w:t>
        <w:br/>
        <w:t>interface gigabitEthernet0/1</w:t>
        <w:br/>
        <w:t xml:space="preserve"> ip address 10.255.12.2 255.255.255.252</w:t>
        <w:br/>
        <w:t xml:space="preserve"> no shutdown</w:t>
        <w:br/>
        <w:t>exit</w:t>
        <w:br/>
        <w:t>interface gigabitEthernet0/2</w:t>
        <w:br/>
        <w:t xml:space="preserve"> ip address 10.255.23.1 255.255.255.252</w:t>
        <w:br/>
        <w:t xml:space="preserve"> no shutdown</w:t>
        <w:br/>
        <w:t>end</w:t>
        <w:br/>
        <w:t>write memory</w:t>
      </w:r>
    </w:p>
    <w:p>
      <w:pPr>
        <w:pStyle w:val="Heading2"/>
      </w:pPr>
      <w:r>
        <w:t>R-B2</w:t>
      </w:r>
    </w:p>
    <w:p>
      <w:pPr>
        <w:pStyle w:val="CLI"/>
      </w:pPr>
      <w:r>
        <w:t>enable</w:t>
        <w:br/>
        <w:t>configure terminal</w:t>
        <w:br/>
        <w:t>hostname R-B2</w:t>
        <w:br/>
        <w:t>interface gigabitEthernet0/0</w:t>
        <w:br/>
        <w:t xml:space="preserve"> ip address 10.20.2.1 255.255.255.0</w:t>
        <w:br/>
        <w:t xml:space="preserve"> no shutdown</w:t>
        <w:br/>
        <w:t>exit</w:t>
        <w:br/>
        <w:t>interface gigabitEthernet0/1</w:t>
        <w:br/>
        <w:t xml:space="preserve"> ip address 10.255.13.2 255.255.255.252</w:t>
        <w:br/>
        <w:t xml:space="preserve"> no shutdown</w:t>
        <w:br/>
        <w:t>exit</w:t>
        <w:br/>
        <w:t>interface gigabitEthernet0/2</w:t>
        <w:br/>
        <w:t xml:space="preserve"> ip address 10.255.23.2 255.255.255.252</w:t>
        <w:br/>
        <w:t xml:space="preserve"> no shutdown</w:t>
        <w:br/>
        <w:t>end</w:t>
        <w:br/>
        <w:t>write memory</w:t>
      </w:r>
    </w:p>
    <w:p>
      <w:r>
        <w:t>Проверка на всех трёх: `show ip interface brief`. Для шести WAN концов и трёх LAN интерфейсов ожидай up/up. Если down/down, проверь кабель и второй конец; если administratively down — забыл `no shutdown`.</w:t>
      </w:r>
    </w:p>
    <w:p>
      <w:r>
        <w:br w:type="page"/>
      </w:r>
    </w:p>
    <w:p>
      <w:pPr>
        <w:pStyle w:val="Heading1"/>
      </w:pPr>
      <w:r>
        <w:t>5 Включи OSPF и проверь соседей</w:t>
      </w:r>
    </w:p>
    <w:p>
      <w:r>
        <w:t>OSPF обменивается маршрутами между соседними маршрутизаторами. `router ospf 1` запускает локальный процесс; число 1 не обязано совпадать у соседей. `network` выбирает интерфейсы по IP и включает их в area 0. Wildcard 0.0.0.3 соответствует /30, а 0.0.0.255 — /24. `passive-interface G0/0` продолжает объявлять офисную сеть, но не шлёт OSPF Hello в сторону ПК.</w:t>
      </w:r>
    </w:p>
    <w:p>
      <w:pPr>
        <w:pStyle w:val="Heading2"/>
      </w:pPr>
      <w:r>
        <w:t>R-HQ</w:t>
      </w:r>
    </w:p>
    <w:p>
      <w:pPr>
        <w:pStyle w:val="CLI"/>
      </w:pPr>
      <w:r>
        <w:t>configure terminal</w:t>
        <w:br/>
        <w:t>router ospf 1</w:t>
        <w:br/>
        <w:t xml:space="preserve"> router-id 1.1.1.1</w:t>
        <w:br/>
        <w:t xml:space="preserve"> network 10.20.0.0 0.0.0.255 area 0</w:t>
        <w:br/>
        <w:t xml:space="preserve"> network 10.255.12.0 0.0.0.3 area 0</w:t>
        <w:br/>
        <w:t xml:space="preserve"> network 10.255.13.0 0.0.0.3 area 0</w:t>
        <w:br/>
        <w:t xml:space="preserve"> passive-interface gigabitEthernet0/0</w:t>
        <w:br/>
        <w:t>end</w:t>
        <w:br/>
        <w:t>write memory</w:t>
      </w:r>
    </w:p>
    <w:p>
      <w:pPr>
        <w:pStyle w:val="Heading2"/>
      </w:pPr>
      <w:r>
        <w:t>R-B1</w:t>
      </w:r>
    </w:p>
    <w:p>
      <w:pPr>
        <w:pStyle w:val="CLI"/>
      </w:pPr>
      <w:r>
        <w:t>configure terminal</w:t>
        <w:br/>
        <w:t>router ospf 1</w:t>
        <w:br/>
        <w:t xml:space="preserve"> router-id 2.2.2.2</w:t>
        <w:br/>
        <w:t xml:space="preserve"> network 10.20.1.0 0.0.0.255 area 0</w:t>
        <w:br/>
        <w:t xml:space="preserve"> network 10.255.12.0 0.0.0.3 area 0</w:t>
        <w:br/>
        <w:t xml:space="preserve"> network 10.255.23.0 0.0.0.3 area 0</w:t>
        <w:br/>
        <w:t xml:space="preserve"> passive-interface gigabitEthernet0/0</w:t>
        <w:br/>
        <w:t>end</w:t>
        <w:br/>
        <w:t>write memory</w:t>
      </w:r>
    </w:p>
    <w:p>
      <w:pPr>
        <w:pStyle w:val="Heading2"/>
      </w:pPr>
      <w:r>
        <w:t>R-B2</w:t>
      </w:r>
    </w:p>
    <w:p>
      <w:pPr>
        <w:pStyle w:val="CLI"/>
      </w:pPr>
      <w:r>
        <w:t>configure terminal</w:t>
        <w:br/>
        <w:t>router ospf 1</w:t>
        <w:br/>
        <w:t xml:space="preserve"> router-id 3.3.3.3</w:t>
        <w:br/>
        <w:t xml:space="preserve"> network 10.20.2.0 0.0.0.255 area 0</w:t>
        <w:br/>
        <w:t xml:space="preserve"> network 10.255.13.0 0.0.0.3 area 0</w:t>
        <w:br/>
        <w:t xml:space="preserve"> network 10.255.23.0 0.0.0.3 area 0</w:t>
        <w:br/>
        <w:t xml:space="preserve"> passive-interface gigabitEthernet0/0</w:t>
        <w:br/>
        <w:t>end</w:t>
        <w:br/>
        <w:t>write memory</w:t>
      </w:r>
    </w:p>
    <w:p>
      <w:r>
        <w:t>Подожди установления соседства. На каждом маршрутизаторе `show ip ospf neighbor` должен показывать двух соседей в состоянии FULL. `show ip route ospf` должен показать две удалённые офисные сети с буквой O. Если соседей нет: адреса и маски WAN, состояние интерфейсов, area, passive-interface и кабель.</w:t>
      </w:r>
    </w:p>
    <w:p>
      <w:r>
        <w:br w:type="page"/>
      </w:r>
    </w:p>
    <w:p>
      <w:pPr>
        <w:pStyle w:val="Heading1"/>
      </w:pPr>
      <w:r>
        <w:t>6 Настрой DHCP в главном офисе</w:t>
      </w:r>
    </w:p>
    <w:p>
      <w:r>
        <w:t>DHCP автоматически сообщает ПК адрес, маску, шлюз и DNS. R-HQ хранит три пула. Для филиала широковещательный запрос клиента не проходит через маршрутизатор сам по себе. `ip helper-address` на LAN интерфейсе филиала превращает его в unicast к R-HQ; адрес giaddr позволяет серверу выбрать правильный пул.</w:t>
      </w:r>
    </w:p>
    <w:p>
      <w:pPr>
        <w:pStyle w:val="Heading2"/>
      </w:pPr>
      <w:r>
        <w:t>Пулы на R-HQ</w:t>
      </w:r>
    </w:p>
    <w:p>
      <w:pPr>
        <w:pStyle w:val="CLI"/>
      </w:pPr>
      <w:r>
        <w:t>configure terminal</w:t>
        <w:br/>
        <w:t>ip dhcp excluded-address 10.20.0.1 10.20.0.20</w:t>
        <w:br/>
        <w:t>ip dhcp excluded-address 10.20.1.1 10.20.1.20</w:t>
        <w:br/>
        <w:t>ip dhcp excluded-address 10.20.2.1 10.20.2.20</w:t>
        <w:br/>
        <w:t>ip dhcp pool HQ</w:t>
        <w:br/>
        <w:t xml:space="preserve"> network 10.20.0.0 255.255.255.0</w:t>
        <w:br/>
        <w:t xml:space="preserve"> default-router 10.20.0.1</w:t>
        <w:br/>
        <w:t xml:space="preserve"> dns-server 1.1.1.1</w:t>
        <w:br/>
        <w:t>exit</w:t>
        <w:br/>
        <w:t>ip dhcp pool BRANCH1</w:t>
        <w:br/>
        <w:t xml:space="preserve"> network 10.20.1.0 255.255.255.0</w:t>
        <w:br/>
        <w:t xml:space="preserve"> default-router 10.20.1.1</w:t>
        <w:br/>
        <w:t xml:space="preserve"> dns-server 1.1.1.1</w:t>
        <w:br/>
        <w:t>exit</w:t>
        <w:br/>
        <w:t>ip dhcp pool BRANCH2</w:t>
        <w:br/>
        <w:t xml:space="preserve"> network 10.20.2.0 255.255.255.0</w:t>
        <w:br/>
        <w:t xml:space="preserve"> default-router 10.20.2.1</w:t>
        <w:br/>
        <w:t xml:space="preserve"> dns-server 1.1.1.1</w:t>
        <w:br/>
        <w:t>end</w:t>
        <w:br/>
        <w:t>write memory</w:t>
      </w:r>
    </w:p>
    <w:p>
      <w:r>
        <w:t>DNS 1.1.1.1 здесь служит примером значения опции DHCP. В этой изолированной лаборатории запросы к нему не проверяются: внешней сети и маршрута в Интернет нет. Критерий теста — адрес, маска и шлюз.</w:t>
      </w:r>
    </w:p>
    <w:p>
      <w:pPr>
        <w:pStyle w:val="Heading2"/>
      </w:pPr>
      <w:r>
        <w:t>Ретрансляция на филиалах</w:t>
      </w:r>
    </w:p>
    <w:p>
      <w:pPr>
        <w:pStyle w:val="CLI"/>
      </w:pPr>
      <w:r>
        <w:t>R-B1# configure terminal</w:t>
        <w:br/>
        <w:t>R-B1(config)# interface gigabitEthernet0/0</w:t>
        <w:br/>
        <w:t>R-B1(config-if)# ip helper-address 10.20.0.1</w:t>
        <w:br/>
        <w:t>R-B1(config-if)# end</w:t>
        <w:br/>
        <w:t>R-B2# configure terminal</w:t>
        <w:br/>
        <w:t>R-B2(config)# interface gigabitEthernet0/0</w:t>
        <w:br/>
        <w:t>R-B2(config-if)# ip helper-address 10.20.0.1</w:t>
        <w:br/>
        <w:t>R-B2(config-if)# end</w:t>
      </w:r>
    </w:p>
    <w:p>
      <w:r>
        <w:t>Строки с приглашениями показывают, на каком устройстве вводить команду. Не вставляй префикс `R-B1#` в CLI: набирай только часть после символа # или (config)#. Сохрани настройки командой `write memory` на обоих филиалах.</w:t>
      </w:r>
    </w:p>
    <w:p>
      <w:r>
        <w:br w:type="page"/>
      </w:r>
    </w:p>
    <w:p>
      <w:pPr>
        <w:pStyle w:val="Heading1"/>
      </w:pPr>
      <w:r>
        <w:t>7 Получи адреса на ПК и проверь связь</w:t>
      </w:r>
    </w:p>
    <w:p>
      <w:pPr>
        <w:ind w:left="227" w:hanging="227"/>
      </w:pPr>
      <w:r>
        <w:rPr>
          <w:b/>
        </w:rPr>
        <w:t xml:space="preserve">1. </w:t>
      </w:r>
      <w:r>
        <w:t>На каждом ПК открой Desktop → IP Configuration → DHCP. Если выбран Static, переключи на DHCP и дождись заполнения полей.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45641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p-con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64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Own"/>
        <w:jc w:val="center"/>
      </w:pPr>
      <w:r>
        <w:t>Окно IP Configuration. Переключатель DHCP находится над полями IPv4.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DCEAF6"/>
          </w:tcPr>
          <w:p>
            <w:pPr>
              <w:spacing w:after="0"/>
            </w:pPr>
            <w:r>
              <w:rPr>
                <w:sz w:val="17"/>
              </w:rPr>
              <w:t>ПК</w:t>
            </w:r>
          </w:p>
        </w:tc>
        <w:tc>
          <w:tcPr>
            <w:tcW w:type="dxa" w:w="3289"/>
            <w:shd w:fill="DCEAF6"/>
          </w:tcPr>
          <w:p>
            <w:pPr>
              <w:spacing w:after="0"/>
            </w:pPr>
            <w:r>
              <w:rPr>
                <w:sz w:val="17"/>
              </w:rPr>
              <w:t>Ожидаемый адрес</w:t>
            </w:r>
          </w:p>
        </w:tc>
        <w:tc>
          <w:tcPr>
            <w:tcW w:type="dxa" w:w="3289"/>
            <w:shd w:fill="DCEAF6"/>
          </w:tcPr>
          <w:p>
            <w:pPr>
              <w:spacing w:after="0"/>
            </w:pPr>
            <w:r>
              <w:rPr>
                <w:sz w:val="17"/>
              </w:rPr>
              <w:t>Ожидаемый шлюз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PC-HQ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10.20.0.21 или следующий свободный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10.20.0.1</w:t>
            </w:r>
          </w:p>
        </w:tc>
      </w:tr>
      <w:tr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PC-B1</w:t>
            </w:r>
          </w:p>
        </w:tc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10.20.1.21 или следующий свободный</w:t>
            </w:r>
          </w:p>
        </w:tc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10.20.1.1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PC-B2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10.20.2.21 или следующий свободный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10.20.2.1</w:t>
            </w:r>
          </w:p>
        </w:tc>
      </w:tr>
    </w:tbl>
    <w:p/>
    <w:p>
      <w:r>
        <w:t>Точный последний октет может отличаться: сравнивай подсеть, маску и шлюз, а не жёстко заданное .21. На R-HQ команда `show ip dhcp binding` должна показать три аренды. Если филиал получает 0.0.0.0 или APIPA 169.254.x.x, сначала проверь OSPF маршрут к 10.20.0.1, потом `ip helper-address`, затем пул и исключения.</w:t>
      </w:r>
    </w:p>
    <w:p>
      <w:pPr>
        <w:ind w:left="227" w:hanging="227"/>
      </w:pPr>
      <w:r>
        <w:rPr>
          <w:b/>
        </w:rPr>
        <w:t xml:space="preserve">2. </w:t>
      </w:r>
      <w:r>
        <w:t>На PC-B1 в Desktop → Command Prompt выполни `ipconfig`, `ping 10.20.1.1`, `ping 10.20.0.1`, `ping 10.20.2.1`, затем `ping` адреса PC-B2. Проверяй по одному переходу: сначала свой шлюз, потом удалённый маршрутизатор, потом конечный ПК.</w:t>
      </w:r>
    </w:p>
    <w:p>
      <w:pPr>
        <w:ind w:left="227" w:hanging="227"/>
      </w:pPr>
      <w:r>
        <w:rPr>
          <w:b/>
        </w:rPr>
        <w:t xml:space="preserve">3. </w:t>
      </w:r>
      <w:r>
        <w:t>На PC-HQ выполни `tracert &lt;адрес PC-B1&gt;` и запиши промежуточные переходы. В Realtime путь может отображаться после первого неудачного пакета из-за ARP; повтори тест после разрешения адресов.</w:t>
      </w:r>
    </w:p>
    <w:p>
      <w:r>
        <w:br w:type="page"/>
      </w:r>
    </w:p>
    <w:p>
      <w:pPr>
        <w:pStyle w:val="Heading1"/>
      </w:pPr>
      <w:r>
        <w:t>8 Проверь отказ и восстановление</w:t>
      </w:r>
    </w:p>
    <w:p>
      <w:r>
        <w:t>Сначала зафиксируй базовое состояние. На R-HQ выполни `show ip route 10.20.1.0`: лучшим путём должен быть прямой канал через 10.255.12.2, если стоимости одинаковы. На PC-HQ повтори `tracert &lt;адрес PC-B1&gt;` и запиши путь. Если OSPF выбирает иной путь, сначала выясни причины через `show ip ospf interface` и таблицу маршрутов.</w:t>
      </w:r>
    </w:p>
    <w:p>
      <w:pPr>
        <w:ind w:left="227" w:hanging="227"/>
      </w:pPr>
      <w:r>
        <w:rPr>
          <w:b/>
        </w:rPr>
        <w:t xml:space="preserve">1. </w:t>
      </w:r>
      <w:r>
        <w:t>На R-HQ отключи прямой канал: `configure terminal`, `interface gigabitEthernet0/1`, `shutdown`, `end`. Это имитация аварии только в лаборатории.</w:t>
      </w:r>
    </w:p>
    <w:p>
      <w:pPr>
        <w:ind w:left="227" w:hanging="227"/>
      </w:pPr>
      <w:r>
        <w:rPr>
          <w:b/>
        </w:rPr>
        <w:t xml:space="preserve">2. </w:t>
      </w:r>
      <w:r>
        <w:t>Подожди перестроения OSPF. На R-HQ выполни `show ip ospf neighbor`: сосед B1 исчезнет на прямом линке, B2 останется. Выполни `show ip route 10.20.1.0`: путь должен идти через 10.255.13.2 (B2).</w:t>
      </w:r>
    </w:p>
    <w:p>
      <w:pPr>
        <w:ind w:left="227" w:hanging="227"/>
      </w:pPr>
      <w:r>
        <w:rPr>
          <w:b/>
        </w:rPr>
        <w:t xml:space="preserve">3. </w:t>
      </w:r>
      <w:r>
        <w:t>С PC-HQ повтори ping PC-B1 и `tracert &lt;адрес PC-B1&gt;`. В маршруте теперь ожидается промежуточный B2. Несколько пакетов во время сходимости могут потеряться — фиксируй наблюдаемый результат, не обещай безусловную бесперебойность.</w:t>
      </w:r>
    </w:p>
    <w:p>
      <w:pPr>
        <w:ind w:left="227" w:hanging="227"/>
      </w:pPr>
      <w:r>
        <w:rPr>
          <w:b/>
        </w:rPr>
        <w:t xml:space="preserve">4. </w:t>
      </w:r>
      <w:r>
        <w:t>Верни линию: R-HQ → `configure terminal`, `interface gigabitEthernet0/1`, `no shutdown`, `end`. Снова проверь двух соседей и прямой маршрут, затем `write memory`.</w:t>
      </w:r>
    </w:p>
    <w:p>
      <w:r>
        <w:t>Для наглядности открой Simulation, оставь фильтры OSPF, ICMP и при необходимости ARP. Создай Simple PDU между PC-HQ и PC-B1 и нажимай Capture/Forward. В Event List наблюдай каждый шаг пакета. Не путай цветовой индикатор с доказательством: доказательством служат команды и успешный трафик.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41521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simul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52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Own"/>
        <w:jc w:val="center"/>
      </w:pPr>
      <w:r>
        <w:t>Режим Simulation и область Event List. Пакеты появляются после запуска тестового трафика.</w:t>
      </w:r>
    </w:p>
    <w:p>
      <w:r>
        <w:br w:type="page"/>
      </w:r>
    </w:p>
    <w:p>
      <w:pPr>
        <w:pStyle w:val="Heading1"/>
      </w:pPr>
      <w:r>
        <w:t>9 Диагностика без угадывания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DCEAF6"/>
          </w:tcPr>
          <w:p>
            <w:pPr>
              <w:spacing w:after="0"/>
            </w:pPr>
            <w:r>
              <w:rPr>
                <w:sz w:val="17"/>
              </w:rPr>
              <w:t>Признак</w:t>
            </w:r>
          </w:p>
        </w:tc>
        <w:tc>
          <w:tcPr>
            <w:tcW w:type="dxa" w:w="3289"/>
            <w:shd w:fill="DCEAF6"/>
          </w:tcPr>
          <w:p>
            <w:pPr>
              <w:spacing w:after="0"/>
            </w:pPr>
            <w:r>
              <w:rPr>
                <w:sz w:val="17"/>
              </w:rPr>
              <w:t>Первая проверка</w:t>
            </w:r>
          </w:p>
        </w:tc>
        <w:tc>
          <w:tcPr>
            <w:tcW w:type="dxa" w:w="3289"/>
            <w:shd w:fill="DCEAF6"/>
          </w:tcPr>
          <w:p>
            <w:pPr>
              <w:spacing w:after="0"/>
            </w:pPr>
            <w:r>
              <w:rPr>
                <w:sz w:val="17"/>
              </w:rPr>
              <w:t>Следующий шаг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Интерфейс down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show ip interface brief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Кабель, второй конец, no shutdown</w:t>
            </w:r>
          </w:p>
        </w:tc>
      </w:tr>
      <w:tr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Нет соседей OSPF</w:t>
            </w:r>
          </w:p>
        </w:tc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show ip ospf neighbor</w:t>
            </w:r>
          </w:p>
        </w:tc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IP и маска WAN, area 0, passive-interface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Соседи есть, но нет LAN маршрута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show ip route ospf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network для LAN, правильный wildcard</w:t>
            </w:r>
          </w:p>
        </w:tc>
      </w:tr>
      <w:tr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Только филиальный DHCP не работает</w:t>
            </w:r>
          </w:p>
        </w:tc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show run interface g0/0</w:t>
            </w:r>
          </w:p>
        </w:tc>
        <w:tc>
          <w:tcPr>
            <w:tcW w:type="dxa" w:w="3289"/>
            <w:shd w:fill="F3F7FA"/>
          </w:tcPr>
          <w:p>
            <w:pPr>
              <w:spacing w:after="0"/>
            </w:pPr>
            <w:r>
              <w:rPr>
                <w:sz w:val="17"/>
              </w:rPr>
              <w:t>helper, маршрут до HQ, пул DHCP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Шлюз пингуется, ПК другого офиса нет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show ip route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7"/>
              </w:rPr>
              <w:t>Адрес клиента, его маска и шлюз</w:t>
            </w:r>
          </w:p>
        </w:tc>
      </w:tr>
    </w:tbl>
    <w:p/>
    <w:p>
      <w:r>
        <w:t>Правило: меняй по одной причине и после каждого изменения повторяй тест. Команда `show running-config` показывает текущую настройку, `show startup-config` — сохранённую. После исправления снова используй `write memory`.</w:t>
      </w:r>
    </w:p>
    <w:p>
      <w:pPr>
        <w:pStyle w:val="Heading1"/>
      </w:pPr>
      <w:r>
        <w:t>Три контрольных вопроса</w:t>
      </w:r>
    </w:p>
    <w:p>
      <w:pPr>
        <w:ind w:left="227" w:hanging="227"/>
      </w:pPr>
      <w:r>
        <w:rPr>
          <w:b/>
        </w:rPr>
        <w:t xml:space="preserve">1. </w:t>
      </w:r>
      <w:r>
        <w:t>Зачем филиалу helper, если OSPF уже знает маршрут? Потому что исходный DHCP Discover — широковещательный кадр; маршрутизация сама его не пересылает.</w:t>
      </w:r>
    </w:p>
    <w:p>
      <w:pPr>
        <w:ind w:left="227" w:hanging="227"/>
      </w:pPr>
      <w:r>
        <w:rPr>
          <w:b/>
        </w:rPr>
        <w:t xml:space="preserve">2. </w:t>
      </w:r>
      <w:r>
        <w:t>Почему B1–B2 нужен отдельный /30? Это самостоятельный L3 линк с двумя адресами; он обеспечивает обходной маршрут.</w:t>
      </w:r>
    </w:p>
    <w:p>
      <w:pPr>
        <w:ind w:left="227" w:hanging="227"/>
      </w:pPr>
      <w:r>
        <w:rPr>
          <w:b/>
        </w:rPr>
        <w:t xml:space="preserve">3. </w:t>
      </w:r>
      <w:r>
        <w:t>Что доказывает резервирование? Не только зелёные линии, а изменение next hop в таблице и рабочий ping после отключения прямого канала.</w:t>
      </w:r>
    </w:p>
    <w:p>
      <w:r>
        <w:br w:type="page"/>
      </w:r>
    </w:p>
    <w:p>
      <w:pPr>
        <w:pStyle w:val="Heading1"/>
      </w:pPr>
      <w:r>
        <w:t>10 Как оформить результат на GitHub</w:t>
      </w:r>
    </w:p>
    <w:p>
      <w:r>
        <w:t>Сохрани .pkt после восстановления всех линий. Экспортируй конфигурации командой `show running-config` в текстовые файлы. В README помести схему, таблицу адресов, точные шаги запуска, 5–7 тестов и честные результаты. Отдельно приложи снимки `show ip ospf neighbor`, `show ip route 10.20.1.0` до и после отказа и три DHCP аренды. Не добавляй чужие учебные файлы Cisco как свои.</w:t>
      </w:r>
    </w:p>
    <w:p>
      <w:r>
        <w:t>Проверка в три прохода: 1) адреса, маски, интерфейсы; 2) OSPF, DHCP и ping; 3) отказ линии, обходной маршрут, возврат исходного состояния. Закрой и заново открой .pkt: только так убедишься, что сохранено воспроизводимое состояние.</w:t>
      </w:r>
    </w:p>
    <w:p>
      <w:r>
        <w:t>Официальная справка: Cisco Networking Academy, Getting Started with Cisco Packet Tracer — https://www.netacad.com/courses/getting-started-cisco-packet-tracer/1000 ; Cisco IOS DHCP relay — https://www.cisco.com/c/en/us/td/docs/ios-xml/ios/ipaddr_dhcp/configuration/15-s/dhcp-15-s-book/dhcp-relay-agent.html . Команды сравнивай с подсказкой `?` в установленной версии Packet Tracer.</w:t>
      </w:r>
    </w:p>
    <w:sectPr w:rsidR="00FC693F" w:rsidRPr="0006063C" w:rsidSect="00034616"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C27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">
    <w:name w:val="CLI"/>
    <w:pPr>
      <w:spacing w:after="100" w:line="240" w:lineRule="auto"/>
      <w:ind w:left="255"/>
    </w:pPr>
    <w:rPr>
      <w:rFonts w:ascii="Consolas" w:hAnsi="Consolas"/>
      <w:sz w:val="16"/>
    </w:rPr>
  </w:style>
  <w:style w:type="paragraph" w:customStyle="1" w:styleId="CaptionOwn">
    <w:name w:val="Caption Own"/>
    <w:rPr>
      <w:rFonts w:ascii="Arial" w:hAnsi="Arial"/>
      <w:i/>
      <w:color w:val="4650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