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6877" w14:textId="77777777" w:rsidR="007D025C" w:rsidRDefault="00000000" w:rsidP="007F7940">
      <w:pPr>
        <w:spacing w:after="0" w:line="312" w:lineRule="auto"/>
      </w:pPr>
      <w:r>
        <w:t>Министерство науки и высшего образования Российской Федерации</w:t>
      </w:r>
    </w:p>
    <w:p w14:paraId="19C45CD9" w14:textId="77777777" w:rsidR="007D025C" w:rsidRDefault="00000000">
      <w:pPr>
        <w:spacing w:after="0" w:line="312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D2AAC7A" w14:textId="77777777" w:rsidR="007D025C" w:rsidRDefault="00000000">
      <w:pPr>
        <w:spacing w:after="0" w:line="312" w:lineRule="auto"/>
        <w:jc w:val="center"/>
      </w:pPr>
      <w:r>
        <w:t>«Волгоградский государственный технический университет»</w:t>
      </w:r>
    </w:p>
    <w:p w14:paraId="09278E47" w14:textId="77777777" w:rsidR="007D025C" w:rsidRDefault="007D025C">
      <w:pPr>
        <w:spacing w:after="0" w:line="312" w:lineRule="auto"/>
      </w:pPr>
    </w:p>
    <w:p w14:paraId="4D89F7FC" w14:textId="77777777" w:rsidR="007D025C" w:rsidRDefault="00000000">
      <w:pPr>
        <w:spacing w:after="0" w:line="312" w:lineRule="auto"/>
      </w:pPr>
      <w:r>
        <w:t>Факультет  электроники и вычислительной техники</w:t>
      </w:r>
    </w:p>
    <w:p w14:paraId="40FB4F3F" w14:textId="77777777" w:rsidR="007D025C" w:rsidRDefault="00000000">
      <w:pPr>
        <w:spacing w:after="0" w:line="312" w:lineRule="auto"/>
      </w:pPr>
      <w:r>
        <w:t>Кафедра  «Программное обеспечение автоматизированных систем»</w:t>
      </w:r>
    </w:p>
    <w:p w14:paraId="041BEF6B" w14:textId="77777777" w:rsidR="007D025C" w:rsidRDefault="007D025C"/>
    <w:p w14:paraId="3EBC92F2" w14:textId="4B60B6A4" w:rsidR="007D025C" w:rsidRDefault="00496826" w:rsidP="00496826">
      <w:pPr>
        <w:tabs>
          <w:tab w:val="left" w:pos="5904"/>
        </w:tabs>
      </w:pPr>
      <w:r>
        <w:tab/>
      </w:r>
    </w:p>
    <w:p w14:paraId="635E14CB" w14:textId="77777777" w:rsidR="007D025C" w:rsidRDefault="00000000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2B50A982" w14:textId="77777777" w:rsidR="007D025C" w:rsidRDefault="00000000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курсовой работе</w:t>
      </w:r>
    </w:p>
    <w:p w14:paraId="50839A12" w14:textId="77777777" w:rsidR="007D025C" w:rsidRDefault="007D025C">
      <w:pPr>
        <w:spacing w:after="0" w:line="312" w:lineRule="auto"/>
      </w:pPr>
    </w:p>
    <w:p w14:paraId="63BA8711" w14:textId="77777777" w:rsidR="007D025C" w:rsidRDefault="00000000">
      <w:pPr>
        <w:spacing w:after="0" w:line="312" w:lineRule="auto"/>
      </w:pPr>
      <w:r>
        <w:t>по дисциплине «Объектно-ориентированный анализ и программирование»</w:t>
      </w:r>
      <w:r>
        <w:tab/>
      </w:r>
    </w:p>
    <w:p w14:paraId="05DC91EA" w14:textId="77777777" w:rsidR="007D025C" w:rsidRDefault="00000000">
      <w:pPr>
        <w:spacing w:after="0" w:line="312" w:lineRule="auto"/>
      </w:pPr>
      <w:r>
        <w:t xml:space="preserve">на тему: «Проектирование и реализация программы с использованием объектно-ориентированного подхода» </w:t>
      </w:r>
    </w:p>
    <w:p w14:paraId="79D65F59" w14:textId="0F5805E9" w:rsidR="007D025C" w:rsidRDefault="00000000">
      <w:pPr>
        <w:spacing w:after="0" w:line="312" w:lineRule="auto"/>
        <w:jc w:val="center"/>
      </w:pPr>
      <w:r>
        <w:t>(индивидуальное задание – вариант №</w:t>
      </w:r>
      <w:r w:rsidR="001F3351" w:rsidRPr="001F3351">
        <w:t>30_02</w:t>
      </w:r>
      <w:r>
        <w:t>)</w:t>
      </w:r>
    </w:p>
    <w:p w14:paraId="3014D304" w14:textId="77777777" w:rsidR="007D025C" w:rsidRDefault="007D025C"/>
    <w:p w14:paraId="29F019B2" w14:textId="3D293657" w:rsidR="007D025C" w:rsidRDefault="00000000">
      <w:pPr>
        <w:spacing w:after="0" w:line="312" w:lineRule="auto"/>
      </w:pPr>
      <w:r>
        <w:t xml:space="preserve">Студент: </w:t>
      </w:r>
      <w:r w:rsidR="001F3351">
        <w:t>Швидкий Б.А</w:t>
      </w:r>
      <w:r>
        <w:t>.</w:t>
      </w:r>
    </w:p>
    <w:p w14:paraId="7B1681F3" w14:textId="076B0459" w:rsidR="007D025C" w:rsidRDefault="00000000">
      <w:pPr>
        <w:rPr>
          <w:highlight w:val="yellow"/>
        </w:rPr>
      </w:pPr>
      <w:r>
        <w:t>Группа:   ПрИн-</w:t>
      </w:r>
      <w:r>
        <w:rPr>
          <w:highlight w:val="yellow"/>
        </w:rPr>
        <w:t>36</w:t>
      </w:r>
      <w:r w:rsidR="001F3351">
        <w:rPr>
          <w:highlight w:val="yellow"/>
        </w:rPr>
        <w:t>7</w:t>
      </w:r>
    </w:p>
    <w:p w14:paraId="298441A3" w14:textId="77777777" w:rsidR="007D025C" w:rsidRDefault="007D025C"/>
    <w:p w14:paraId="51D6D584" w14:textId="77777777" w:rsidR="007D025C" w:rsidRDefault="00000000">
      <w:pPr>
        <w:spacing w:after="0" w:line="240" w:lineRule="auto"/>
      </w:pPr>
      <w:r>
        <w:t>Работа зачтена с оценкой</w:t>
      </w:r>
      <w:r>
        <w:tab/>
        <w:t>________________ «</w:t>
      </w:r>
      <w:r>
        <w:rPr>
          <w:u w:val="single"/>
        </w:rPr>
        <w:t>      </w:t>
      </w:r>
      <w:r>
        <w:t>» _______________ 20</w:t>
      </w:r>
      <w:r>
        <w:rPr>
          <w:u w:val="single"/>
        </w:rPr>
        <w:t>     </w:t>
      </w:r>
      <w:r>
        <w:t xml:space="preserve"> г.</w:t>
      </w:r>
    </w:p>
    <w:p w14:paraId="39CA17D9" w14:textId="77777777" w:rsidR="007D025C" w:rsidRDefault="007D025C">
      <w:pPr>
        <w:spacing w:after="0" w:line="240" w:lineRule="auto"/>
      </w:pPr>
    </w:p>
    <w:p w14:paraId="1901B314" w14:textId="77777777" w:rsidR="007D025C" w:rsidRDefault="00000000">
      <w:pPr>
        <w:spacing w:after="0" w:line="240" w:lineRule="auto"/>
      </w:pPr>
      <w:r>
        <w:t>Руководитель проекта,  нормоконтроллер</w:t>
      </w:r>
      <w:r>
        <w:tab/>
        <w:t>______________   Литовкин Д.В.</w:t>
      </w:r>
    </w:p>
    <w:p w14:paraId="713FD889" w14:textId="77777777" w:rsidR="007D025C" w:rsidRDefault="007D025C">
      <w:pPr>
        <w:spacing w:after="0" w:line="240" w:lineRule="auto"/>
      </w:pPr>
    </w:p>
    <w:p w14:paraId="3962EA8B" w14:textId="77777777" w:rsidR="007D025C" w:rsidRDefault="007D025C">
      <w:pPr>
        <w:spacing w:after="0" w:line="240" w:lineRule="auto"/>
      </w:pPr>
    </w:p>
    <w:p w14:paraId="22CCAA31" w14:textId="77777777" w:rsidR="007D025C" w:rsidRDefault="007D025C">
      <w:pPr>
        <w:spacing w:after="0" w:line="240" w:lineRule="auto"/>
      </w:pPr>
    </w:p>
    <w:p w14:paraId="20A9EF85" w14:textId="77777777" w:rsidR="007D025C" w:rsidRDefault="007D025C">
      <w:pPr>
        <w:spacing w:after="0" w:line="240" w:lineRule="auto"/>
      </w:pPr>
    </w:p>
    <w:p w14:paraId="3256935D" w14:textId="77777777" w:rsidR="007D025C" w:rsidRDefault="007D025C">
      <w:pPr>
        <w:spacing w:after="0" w:line="240" w:lineRule="auto"/>
      </w:pPr>
    </w:p>
    <w:p w14:paraId="3E602CA7" w14:textId="77777777" w:rsidR="007D025C" w:rsidRDefault="007D025C">
      <w:pPr>
        <w:spacing w:after="0" w:line="240" w:lineRule="auto"/>
      </w:pPr>
    </w:p>
    <w:p w14:paraId="0A9DE2A8" w14:textId="77777777" w:rsidR="007D025C" w:rsidRDefault="007D025C">
      <w:pPr>
        <w:spacing w:after="0" w:line="240" w:lineRule="auto"/>
      </w:pPr>
    </w:p>
    <w:p w14:paraId="660CEE4B" w14:textId="77777777" w:rsidR="007D025C" w:rsidRDefault="007D025C">
      <w:pPr>
        <w:spacing w:after="0" w:line="240" w:lineRule="auto"/>
      </w:pPr>
    </w:p>
    <w:p w14:paraId="191E93FB" w14:textId="77777777" w:rsidR="007D025C" w:rsidRDefault="007D025C">
      <w:pPr>
        <w:spacing w:after="0" w:line="240" w:lineRule="auto"/>
      </w:pPr>
    </w:p>
    <w:p w14:paraId="451FCAC4" w14:textId="77777777" w:rsidR="007D025C" w:rsidRDefault="007D025C">
      <w:pPr>
        <w:spacing w:after="0" w:line="240" w:lineRule="auto"/>
      </w:pPr>
    </w:p>
    <w:p w14:paraId="6FB29F16" w14:textId="77777777" w:rsidR="007D025C" w:rsidRDefault="007D025C">
      <w:pPr>
        <w:spacing w:after="0" w:line="240" w:lineRule="auto"/>
      </w:pPr>
    </w:p>
    <w:p w14:paraId="328DFFAF" w14:textId="77777777" w:rsidR="007D025C" w:rsidRDefault="007D025C">
      <w:pPr>
        <w:spacing w:after="0" w:line="240" w:lineRule="auto"/>
      </w:pPr>
    </w:p>
    <w:p w14:paraId="0C96BD9C" w14:textId="77777777" w:rsidR="007D025C" w:rsidRDefault="007D025C">
      <w:pPr>
        <w:spacing w:after="0" w:line="240" w:lineRule="auto"/>
      </w:pPr>
    </w:p>
    <w:p w14:paraId="0DF4C5C5" w14:textId="7A405245" w:rsidR="007D025C" w:rsidRDefault="00000000">
      <w:pPr>
        <w:spacing w:after="0" w:line="240" w:lineRule="auto"/>
        <w:jc w:val="center"/>
      </w:pPr>
      <w:r>
        <w:t>Волгоград 202</w:t>
      </w:r>
      <w:r w:rsidR="004632C5">
        <w:t>3</w:t>
      </w:r>
      <w:r>
        <w:t xml:space="preserve"> г.</w:t>
      </w:r>
    </w:p>
    <w:p w14:paraId="0253BD9C" w14:textId="77777777" w:rsidR="007D025C" w:rsidRDefault="00000000">
      <w:pPr>
        <w:spacing w:after="0"/>
        <w:jc w:val="center"/>
      </w:pPr>
      <w:r>
        <w:br w:type="page"/>
      </w:r>
      <w:r>
        <w:lastRenderedPageBreak/>
        <w:t>Министерство науки и высшего образования Российской Федерации</w:t>
      </w:r>
    </w:p>
    <w:p w14:paraId="619DAF22" w14:textId="77777777" w:rsidR="007D025C" w:rsidRDefault="00000000">
      <w:pPr>
        <w:spacing w:after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954A4A9" w14:textId="77777777" w:rsidR="007D025C" w:rsidRDefault="00000000">
      <w:pPr>
        <w:spacing w:after="0"/>
        <w:jc w:val="center"/>
      </w:pPr>
      <w:r>
        <w:t>«Волгоградский государственный технический университет»</w:t>
      </w:r>
    </w:p>
    <w:p w14:paraId="3F3DDB29" w14:textId="77777777" w:rsidR="007D025C" w:rsidRDefault="007D025C">
      <w:pPr>
        <w:spacing w:after="0"/>
      </w:pPr>
    </w:p>
    <w:p w14:paraId="430D7FCC" w14:textId="77777777" w:rsidR="007D025C" w:rsidRDefault="00000000">
      <w:pPr>
        <w:spacing w:after="0"/>
      </w:pPr>
      <w:r>
        <w:t>Факультет  электроники и вычислительной техники</w:t>
      </w:r>
    </w:p>
    <w:p w14:paraId="77EC8F05" w14:textId="77777777" w:rsidR="007D025C" w:rsidRDefault="00000000">
      <w:pPr>
        <w:spacing w:after="0"/>
      </w:pPr>
      <w:r>
        <w:t xml:space="preserve">Направление  09.03.04 «Программная инженерия» </w:t>
      </w:r>
      <w:r>
        <w:br/>
        <w:t>Кафедра  «Программное обеспечение автоматизированных систем»</w:t>
      </w:r>
    </w:p>
    <w:p w14:paraId="4937B1D2" w14:textId="77777777" w:rsidR="007D025C" w:rsidRDefault="007D025C">
      <w:pPr>
        <w:spacing w:after="0"/>
      </w:pPr>
    </w:p>
    <w:p w14:paraId="78AD9AA1" w14:textId="77777777" w:rsidR="007D025C" w:rsidRDefault="00000000">
      <w:pPr>
        <w:spacing w:after="0"/>
      </w:pPr>
      <w:r>
        <w:t xml:space="preserve">Дисциплина «Объектно-ориентированный анализ и программирование»    </w:t>
      </w:r>
    </w:p>
    <w:p w14:paraId="37120E6C" w14:textId="77777777" w:rsidR="007D025C" w:rsidRDefault="00000000">
      <w:pPr>
        <w:spacing w:after="0"/>
      </w:pPr>
      <w:r>
        <w:t xml:space="preserve">                                       </w:t>
      </w:r>
    </w:p>
    <w:p w14:paraId="4AC0097E" w14:textId="77777777" w:rsidR="007D025C" w:rsidRDefault="00000000">
      <w:pPr>
        <w:spacing w:after="0"/>
        <w:ind w:left="3969"/>
      </w:pPr>
      <w:r>
        <w:t>Утверждаю</w:t>
      </w:r>
    </w:p>
    <w:p w14:paraId="443912D2" w14:textId="77777777" w:rsidR="007D025C" w:rsidRDefault="00000000">
      <w:pPr>
        <w:spacing w:after="0"/>
        <w:ind w:left="3969"/>
      </w:pPr>
      <w:r>
        <w:t>Зав. кафедрой __________  Орлова Ю.А.</w:t>
      </w:r>
    </w:p>
    <w:p w14:paraId="5C93D948" w14:textId="77777777" w:rsidR="007D025C" w:rsidRDefault="007D025C">
      <w:pPr>
        <w:spacing w:after="0"/>
      </w:pPr>
    </w:p>
    <w:p w14:paraId="2F037493" w14:textId="77777777" w:rsidR="007D025C" w:rsidRDefault="007D025C">
      <w:pPr>
        <w:spacing w:after="0"/>
      </w:pPr>
    </w:p>
    <w:p w14:paraId="329C07F1" w14:textId="77777777" w:rsidR="007D025C" w:rsidRDefault="00000000">
      <w:pPr>
        <w:spacing w:after="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ЗАДАНИЕ</w:t>
      </w:r>
    </w:p>
    <w:p w14:paraId="26E9688B" w14:textId="77777777" w:rsidR="007D025C" w:rsidRDefault="00000000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курсовую работу</w:t>
      </w:r>
    </w:p>
    <w:p w14:paraId="635C549E" w14:textId="77777777" w:rsidR="007D025C" w:rsidRDefault="007D025C">
      <w:pPr>
        <w:spacing w:after="0"/>
      </w:pPr>
    </w:p>
    <w:p w14:paraId="68270D1C" w14:textId="03AD765B" w:rsidR="007D025C" w:rsidRDefault="00000000">
      <w:pPr>
        <w:spacing w:after="0" w:line="240" w:lineRule="auto"/>
      </w:pPr>
      <w:r>
        <w:t xml:space="preserve">Студент: </w:t>
      </w:r>
      <w:r w:rsidR="004632C5">
        <w:rPr>
          <w:highlight w:val="yellow"/>
        </w:rPr>
        <w:t>Швидкий Б.А</w:t>
      </w:r>
      <w:r>
        <w:rPr>
          <w:highlight w:val="yellow"/>
        </w:rPr>
        <w:t>.</w:t>
      </w:r>
    </w:p>
    <w:p w14:paraId="3D2ED199" w14:textId="57DAB38E" w:rsidR="007D025C" w:rsidRDefault="00000000">
      <w:pPr>
        <w:spacing w:after="0" w:line="240" w:lineRule="auto"/>
      </w:pPr>
      <w:r>
        <w:t>Группа: ПрИн-</w:t>
      </w:r>
      <w:r>
        <w:rPr>
          <w:highlight w:val="yellow"/>
        </w:rPr>
        <w:t>36</w:t>
      </w:r>
      <w:r w:rsidR="004632C5">
        <w:t>7</w:t>
      </w:r>
    </w:p>
    <w:p w14:paraId="482BC009" w14:textId="77777777" w:rsidR="007D025C" w:rsidRDefault="007D025C">
      <w:pPr>
        <w:spacing w:after="0" w:line="240" w:lineRule="auto"/>
      </w:pPr>
    </w:p>
    <w:p w14:paraId="5172F0DC" w14:textId="0754B79B" w:rsidR="007D025C" w:rsidRDefault="00000000">
      <w:pPr>
        <w:spacing w:after="0" w:line="240" w:lineRule="auto"/>
      </w:pPr>
      <w:r>
        <w:t>1.  Тема: «Проектирование и реализация программы с использованием объектно-ориентированного подхода» (индивидуальное задание – вариант №</w:t>
      </w:r>
      <w:r>
        <w:rPr>
          <w:highlight w:val="yellow"/>
        </w:rPr>
        <w:t>3</w:t>
      </w:r>
      <w:r w:rsidR="004632C5">
        <w:t>0</w:t>
      </w:r>
      <w:r>
        <w:t>)</w:t>
      </w:r>
    </w:p>
    <w:p w14:paraId="418F0EB9" w14:textId="77777777" w:rsidR="007D025C" w:rsidRDefault="00000000">
      <w:pPr>
        <w:spacing w:after="0" w:line="240" w:lineRule="auto"/>
      </w:pPr>
      <w:r>
        <w:t>Утверждена приказом от «</w:t>
      </w:r>
      <w:r>
        <w:rPr>
          <w:highlight w:val="yellow"/>
          <w:u w:val="single"/>
        </w:rPr>
        <w:t>24</w:t>
      </w:r>
      <w:r>
        <w:t>»</w:t>
      </w:r>
      <w:r>
        <w:rPr>
          <w:u w:val="single"/>
        </w:rPr>
        <w:t xml:space="preserve">   </w:t>
      </w:r>
      <w:r>
        <w:rPr>
          <w:highlight w:val="yellow"/>
          <w:u w:val="single"/>
        </w:rPr>
        <w:t>января</w:t>
      </w:r>
      <w:r>
        <w:rPr>
          <w:u w:val="single"/>
        </w:rPr>
        <w:t xml:space="preserve">  </w:t>
      </w:r>
      <w:r>
        <w:t xml:space="preserve">   20</w:t>
      </w:r>
      <w:r>
        <w:rPr>
          <w:u w:val="single"/>
        </w:rPr>
        <w:t>21</w:t>
      </w:r>
      <w:r>
        <w:t xml:space="preserve">г.  № </w:t>
      </w:r>
      <w:r>
        <w:rPr>
          <w:highlight w:val="yellow"/>
          <w:u w:val="single"/>
        </w:rPr>
        <w:t>101-ст</w:t>
      </w:r>
    </w:p>
    <w:p w14:paraId="2834B124" w14:textId="77777777" w:rsidR="007D025C" w:rsidRDefault="007D025C">
      <w:pPr>
        <w:spacing w:after="0" w:line="240" w:lineRule="auto"/>
      </w:pPr>
    </w:p>
    <w:p w14:paraId="087C7511" w14:textId="23ED62B5" w:rsidR="007D025C" w:rsidRDefault="00000000">
      <w:pPr>
        <w:spacing w:after="0" w:line="240" w:lineRule="auto"/>
      </w:pPr>
      <w:r>
        <w:t>2. С</w:t>
      </w:r>
      <w:r w:rsidRPr="004632C5">
        <w:rPr>
          <w:color w:val="000000" w:themeColor="text1"/>
          <w:highlight w:val="red"/>
        </w:rPr>
        <w:t>рок представления работы к защите «</w:t>
      </w:r>
      <w:r w:rsidRPr="004632C5">
        <w:rPr>
          <w:color w:val="000000" w:themeColor="text1"/>
          <w:highlight w:val="red"/>
          <w:u w:val="single"/>
        </w:rPr>
        <w:t> 04 </w:t>
      </w:r>
      <w:r w:rsidRPr="004632C5">
        <w:rPr>
          <w:color w:val="000000" w:themeColor="text1"/>
          <w:highlight w:val="red"/>
        </w:rPr>
        <w:t>» </w:t>
      </w:r>
      <w:r w:rsidRPr="004632C5">
        <w:rPr>
          <w:color w:val="000000" w:themeColor="text1"/>
          <w:highlight w:val="red"/>
          <w:u w:val="single"/>
        </w:rPr>
        <w:t xml:space="preserve">  июня  </w:t>
      </w:r>
      <w:r w:rsidRPr="004632C5">
        <w:rPr>
          <w:color w:val="000000" w:themeColor="text1"/>
          <w:highlight w:val="red"/>
        </w:rPr>
        <w:t>20</w:t>
      </w:r>
      <w:r w:rsidRPr="004632C5">
        <w:rPr>
          <w:color w:val="000000" w:themeColor="text1"/>
          <w:highlight w:val="red"/>
          <w:u w:val="single"/>
        </w:rPr>
        <w:t>2</w:t>
      </w:r>
      <w:r w:rsidR="004632C5" w:rsidRPr="004632C5">
        <w:rPr>
          <w:color w:val="000000" w:themeColor="text1"/>
          <w:highlight w:val="red"/>
          <w:u w:val="single"/>
        </w:rPr>
        <w:t>3</w:t>
      </w:r>
      <w:r w:rsidRPr="004632C5">
        <w:rPr>
          <w:color w:val="000000" w:themeColor="text1"/>
          <w:highlight w:val="red"/>
          <w:u w:val="single"/>
        </w:rPr>
        <w:t> </w:t>
      </w:r>
      <w:r w:rsidRPr="004632C5">
        <w:rPr>
          <w:color w:val="000000" w:themeColor="text1"/>
          <w:highlight w:val="red"/>
        </w:rPr>
        <w:t>г.</w:t>
      </w:r>
    </w:p>
    <w:p w14:paraId="29A3CF7D" w14:textId="77777777" w:rsidR="007D025C" w:rsidRDefault="007D025C">
      <w:pPr>
        <w:spacing w:after="0" w:line="240" w:lineRule="auto"/>
      </w:pPr>
    </w:p>
    <w:p w14:paraId="0C5BBEBD" w14:textId="77777777" w:rsidR="007D025C" w:rsidRDefault="00000000">
      <w:pPr>
        <w:spacing w:after="0" w:line="240" w:lineRule="auto"/>
      </w:pPr>
      <w:r>
        <w:t xml:space="preserve">3. Содержание пояснительной записки: </w:t>
      </w:r>
    </w:p>
    <w:p w14:paraId="36B10159" w14:textId="77777777" w:rsidR="007D025C" w:rsidRDefault="00000000">
      <w:pPr>
        <w:spacing w:after="0" w:line="240" w:lineRule="auto"/>
        <w:jc w:val="both"/>
      </w:pPr>
      <w:r>
        <w:rPr>
          <w:u w:val="single"/>
        </w:rPr>
        <w:t xml:space="preserve">формулировка задания, требования к программе, структура программы, типовые процессы в  программе, человеко-машинное взаимодействие, код программы и модульных тестов                                                                                                             </w:t>
      </w:r>
    </w:p>
    <w:p w14:paraId="3F8D7F03" w14:textId="77777777" w:rsidR="007D025C" w:rsidRDefault="007D025C">
      <w:pPr>
        <w:spacing w:after="0" w:line="240" w:lineRule="auto"/>
      </w:pPr>
    </w:p>
    <w:p w14:paraId="324E5B1A" w14:textId="77777777" w:rsidR="007D025C" w:rsidRDefault="00000000">
      <w:pPr>
        <w:spacing w:after="0" w:line="240" w:lineRule="auto"/>
      </w:pPr>
      <w:r>
        <w:t xml:space="preserve">4. Перечень графического материала: </w:t>
      </w:r>
    </w:p>
    <w:p w14:paraId="0309B317" w14:textId="77777777" w:rsidR="007D025C" w:rsidRDefault="00000000">
      <w:pPr>
        <w:spacing w:after="0" w:line="240" w:lineRule="auto"/>
      </w:pPr>
      <w:r>
        <w:t>_____________________________________________________________________</w:t>
      </w:r>
    </w:p>
    <w:p w14:paraId="26282723" w14:textId="77777777" w:rsidR="007D025C" w:rsidRDefault="007D025C">
      <w:pPr>
        <w:spacing w:after="0" w:line="240" w:lineRule="auto"/>
        <w:rPr>
          <w:highlight w:val="yellow"/>
        </w:rPr>
      </w:pPr>
    </w:p>
    <w:p w14:paraId="6D7242E1" w14:textId="7497D8A3" w:rsidR="007D025C" w:rsidRDefault="00000000">
      <w:pPr>
        <w:spacing w:after="0" w:line="240" w:lineRule="auto"/>
      </w:pPr>
      <w:r>
        <w:t xml:space="preserve">5. </w:t>
      </w:r>
      <w:r w:rsidRPr="004632C5">
        <w:rPr>
          <w:highlight w:val="red"/>
        </w:rPr>
        <w:t>Дата выдачи задания «</w:t>
      </w:r>
      <w:r w:rsidRPr="004632C5">
        <w:rPr>
          <w:highlight w:val="red"/>
          <w:u w:val="single"/>
        </w:rPr>
        <w:t>12</w:t>
      </w:r>
      <w:r w:rsidRPr="004632C5">
        <w:rPr>
          <w:highlight w:val="red"/>
        </w:rPr>
        <w:t>»</w:t>
      </w:r>
      <w:r w:rsidRPr="004632C5">
        <w:rPr>
          <w:highlight w:val="red"/>
          <w:u w:val="single"/>
        </w:rPr>
        <w:t xml:space="preserve">  февраля  </w:t>
      </w:r>
      <w:r w:rsidRPr="004632C5">
        <w:rPr>
          <w:highlight w:val="red"/>
        </w:rPr>
        <w:t xml:space="preserve"> 20</w:t>
      </w:r>
      <w:r w:rsidRPr="004632C5">
        <w:rPr>
          <w:highlight w:val="red"/>
          <w:u w:val="single"/>
        </w:rPr>
        <w:t>2</w:t>
      </w:r>
      <w:r w:rsidR="004632C5">
        <w:rPr>
          <w:highlight w:val="red"/>
          <w:u w:val="single"/>
        </w:rPr>
        <w:t>3</w:t>
      </w:r>
      <w:r w:rsidRPr="004632C5">
        <w:rPr>
          <w:highlight w:val="red"/>
        </w:rPr>
        <w:t xml:space="preserve"> г.</w:t>
      </w:r>
    </w:p>
    <w:p w14:paraId="537CA86D" w14:textId="77777777" w:rsidR="007D025C" w:rsidRDefault="007D025C">
      <w:pPr>
        <w:spacing w:after="0" w:line="240" w:lineRule="auto"/>
      </w:pPr>
    </w:p>
    <w:p w14:paraId="70562CA5" w14:textId="77777777" w:rsidR="007D025C" w:rsidRDefault="00000000">
      <w:pPr>
        <w:spacing w:after="0" w:line="240" w:lineRule="auto"/>
      </w:pPr>
      <w:r>
        <w:t>Руководитель проекта:  __________________   Литовкин Д.В.</w:t>
      </w:r>
    </w:p>
    <w:p w14:paraId="34FBA7FC" w14:textId="77777777" w:rsidR="007D025C" w:rsidRDefault="007D025C">
      <w:pPr>
        <w:spacing w:after="0" w:line="240" w:lineRule="auto"/>
      </w:pPr>
    </w:p>
    <w:p w14:paraId="356833B5" w14:textId="110C798C" w:rsidR="007D025C" w:rsidRDefault="00000000">
      <w:pPr>
        <w:spacing w:after="0" w:line="240" w:lineRule="auto"/>
      </w:pPr>
      <w:r>
        <w:t xml:space="preserve">Задание принял к исполнению:    __________________    </w:t>
      </w:r>
      <w:r w:rsidR="004632C5">
        <w:t>Швидкий Б.А</w:t>
      </w:r>
      <w:r>
        <w:rPr>
          <w:highlight w:val="yellow"/>
        </w:rPr>
        <w:t>.</w:t>
      </w:r>
    </w:p>
    <w:p w14:paraId="79947354" w14:textId="77777777" w:rsidR="007D025C" w:rsidRDefault="007D02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8"/>
        </w:rPr>
      </w:pPr>
    </w:p>
    <w:p w14:paraId="4F194FC8" w14:textId="53C18D91" w:rsidR="007D0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245"/>
        <w:rPr>
          <w:rFonts w:eastAsia="Times New Roman" w:cs="Times New Roman"/>
          <w:color w:val="000000"/>
          <w:szCs w:val="28"/>
        </w:rPr>
      </w:pPr>
      <w:r w:rsidRPr="004632C5">
        <w:rPr>
          <w:rFonts w:eastAsia="Times New Roman" w:cs="Times New Roman"/>
          <w:color w:val="000000"/>
          <w:szCs w:val="28"/>
          <w:highlight w:val="red"/>
        </w:rPr>
        <w:t>«</w:t>
      </w:r>
      <w:r w:rsidRPr="004632C5">
        <w:rPr>
          <w:rFonts w:eastAsia="Times New Roman" w:cs="Times New Roman"/>
          <w:color w:val="000000"/>
          <w:szCs w:val="28"/>
          <w:highlight w:val="red"/>
          <w:u w:val="single"/>
        </w:rPr>
        <w:t>12</w:t>
      </w:r>
      <w:r w:rsidRPr="004632C5">
        <w:rPr>
          <w:rFonts w:eastAsia="Times New Roman" w:cs="Times New Roman"/>
          <w:color w:val="000000"/>
          <w:szCs w:val="28"/>
          <w:highlight w:val="red"/>
        </w:rPr>
        <w:t>»</w:t>
      </w:r>
      <w:r w:rsidRPr="004632C5">
        <w:rPr>
          <w:rFonts w:eastAsia="Times New Roman" w:cs="Times New Roman"/>
          <w:color w:val="000000"/>
          <w:szCs w:val="28"/>
          <w:highlight w:val="red"/>
          <w:u w:val="single"/>
        </w:rPr>
        <w:t xml:space="preserve">  февраля  </w:t>
      </w:r>
      <w:r w:rsidRPr="004632C5">
        <w:rPr>
          <w:rFonts w:eastAsia="Times New Roman" w:cs="Times New Roman"/>
          <w:color w:val="000000"/>
          <w:szCs w:val="28"/>
          <w:highlight w:val="red"/>
        </w:rPr>
        <w:t xml:space="preserve"> 20</w:t>
      </w:r>
      <w:r w:rsidRPr="004632C5">
        <w:rPr>
          <w:rFonts w:eastAsia="Times New Roman" w:cs="Times New Roman"/>
          <w:color w:val="000000"/>
          <w:szCs w:val="28"/>
          <w:highlight w:val="red"/>
          <w:u w:val="single"/>
        </w:rPr>
        <w:t>2</w:t>
      </w:r>
      <w:r w:rsidR="004632C5">
        <w:rPr>
          <w:rFonts w:eastAsia="Times New Roman" w:cs="Times New Roman"/>
          <w:color w:val="000000"/>
          <w:szCs w:val="28"/>
          <w:highlight w:val="red"/>
          <w:u w:val="single"/>
        </w:rPr>
        <w:t>3</w:t>
      </w:r>
      <w:r w:rsidRPr="004632C5">
        <w:rPr>
          <w:rFonts w:eastAsia="Times New Roman" w:cs="Times New Roman"/>
          <w:color w:val="000000"/>
          <w:szCs w:val="28"/>
          <w:highlight w:val="red"/>
        </w:rPr>
        <w:t xml:space="preserve"> г.</w:t>
      </w:r>
    </w:p>
    <w:p w14:paraId="191685A6" w14:textId="77777777" w:rsidR="007D025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 w:cs="Times New Roman"/>
          <w:color w:val="000000"/>
          <w:szCs w:val="28"/>
        </w:rPr>
      </w:pPr>
      <w:r>
        <w:br w:type="page"/>
      </w:r>
    </w:p>
    <w:p w14:paraId="1011EA8E" w14:textId="77777777" w:rsidR="007D025C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p w14:paraId="1A5FF45F" w14:textId="77777777" w:rsidR="007D025C" w:rsidRDefault="007D025C">
      <w:pPr>
        <w:sectPr w:rsidR="007D025C">
          <w:footerReference w:type="default" r:id="rId8"/>
          <w:pgSz w:w="11906" w:h="16838"/>
          <w:pgMar w:top="720" w:right="720" w:bottom="1276" w:left="1400" w:header="567" w:footer="567" w:gutter="0"/>
          <w:pgNumType w:start="1"/>
          <w:cols w:space="720"/>
          <w:titlePg/>
        </w:sectPr>
      </w:pPr>
    </w:p>
    <w:p w14:paraId="6E2EAF7C" w14:textId="77777777" w:rsidR="007D025C" w:rsidRDefault="007D02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1E11DDB" w14:textId="77777777" w:rsidR="007D025C" w:rsidRDefault="007D025C">
      <w:pPr>
        <w:pStyle w:val="1"/>
        <w:numPr>
          <w:ilvl w:val="0"/>
          <w:numId w:val="12"/>
        </w:numPr>
        <w:sectPr w:rsidR="007D025C">
          <w:type w:val="continuous"/>
          <w:pgSz w:w="11906" w:h="16838"/>
          <w:pgMar w:top="720" w:right="720" w:bottom="1918" w:left="1400" w:header="720" w:footer="1313" w:gutter="0"/>
          <w:cols w:space="720"/>
        </w:sectPr>
      </w:pPr>
    </w:p>
    <w:p w14:paraId="74432FAD" w14:textId="77777777" w:rsidR="007D025C" w:rsidRDefault="007D025C">
      <w:pPr>
        <w:sectPr w:rsidR="007D025C">
          <w:type w:val="continuous"/>
          <w:pgSz w:w="11906" w:h="16838"/>
          <w:pgMar w:top="720" w:right="720" w:bottom="1918" w:left="1400" w:header="720" w:footer="1313" w:gutter="0"/>
          <w:cols w:space="720"/>
        </w:sectPr>
      </w:pPr>
    </w:p>
    <w:p w14:paraId="5088E6E0" w14:textId="77777777" w:rsidR="007D025C" w:rsidRDefault="007D025C">
      <w:pPr>
        <w:sectPr w:rsidR="007D025C">
          <w:type w:val="continuous"/>
          <w:pgSz w:w="11906" w:h="16838"/>
          <w:pgMar w:top="720" w:right="720" w:bottom="1918" w:left="1400" w:header="720" w:footer="1313" w:gutter="0"/>
          <w:cols w:space="720"/>
        </w:sectPr>
      </w:pPr>
    </w:p>
    <w:p w14:paraId="2F0DEFED" w14:textId="77777777" w:rsidR="007D025C" w:rsidRDefault="00000000">
      <w:pPr>
        <w:pStyle w:val="1"/>
        <w:numPr>
          <w:ilvl w:val="0"/>
          <w:numId w:val="12"/>
        </w:numPr>
        <w:spacing w:before="0" w:after="240"/>
        <w:ind w:left="0" w:firstLine="709"/>
      </w:pPr>
      <w:bookmarkStart w:id="0" w:name="_heading=h.gjdgxs" w:colFirst="0" w:colLast="0"/>
      <w:bookmarkEnd w:id="0"/>
      <w:r>
        <w:lastRenderedPageBreak/>
        <w:t>1 Формулировка задания</w:t>
      </w:r>
    </w:p>
    <w:p w14:paraId="44BA14B0" w14:textId="77777777" w:rsidR="007D025C" w:rsidRDefault="007D025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</w:p>
    <w:p w14:paraId="31B8899E" w14:textId="70166CE3" w:rsidR="007D025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Правила игры «</w:t>
      </w:r>
      <w:r w:rsidR="004632C5">
        <w:rPr>
          <w:rFonts w:eastAsia="Times New Roman" w:cs="Times New Roman"/>
          <w:color w:val="000000"/>
          <w:szCs w:val="28"/>
        </w:rPr>
        <w:t>Пятнашки</w:t>
      </w:r>
      <w:r>
        <w:rPr>
          <w:rFonts w:eastAsia="Times New Roman" w:cs="Times New Roman"/>
          <w:color w:val="000000"/>
          <w:szCs w:val="28"/>
        </w:rPr>
        <w:t xml:space="preserve">»: </w:t>
      </w:r>
    </w:p>
    <w:p w14:paraId="0F843889" w14:textId="77777777" w:rsidR="007D025C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</w:pPr>
      <w:r>
        <w:rPr>
          <w:rFonts w:eastAsia="Times New Roman" w:cs="Times New Roman"/>
          <w:color w:val="000000"/>
          <w:szCs w:val="28"/>
        </w:rPr>
        <w:t xml:space="preserve">игра происходит на прямоугольном поле W x H, разделённом на ячейки; </w:t>
      </w:r>
    </w:p>
    <w:p w14:paraId="076F4655" w14:textId="77777777" w:rsidR="004632C5" w:rsidRPr="004632C5" w:rsidRDefault="004632C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</w:pPr>
      <w:r w:rsidRPr="004632C5">
        <w:rPr>
          <w:rFonts w:eastAsia="Times New Roman" w:cs="Times New Roman"/>
          <w:color w:val="000000"/>
          <w:szCs w:val="28"/>
        </w:rPr>
        <w:t>на поле имеются n-е кол-во пятнашек (кол-во=W*H-1), начальная позиция пятнашек произвольная</w:t>
      </w:r>
    </w:p>
    <w:p w14:paraId="4E32FB77" w14:textId="471A7DEC" w:rsidR="007D025C" w:rsidRDefault="004632C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</w:pPr>
      <w:r w:rsidRPr="004632C5">
        <w:rPr>
          <w:rFonts w:eastAsia="Times New Roman" w:cs="Times New Roman"/>
          <w:color w:val="000000"/>
          <w:szCs w:val="28"/>
        </w:rPr>
        <w:t xml:space="preserve">цель пятнашек – упорядочить размещение </w:t>
      </w:r>
      <w:r>
        <w:rPr>
          <w:rFonts w:eastAsia="Times New Roman" w:cs="Times New Roman"/>
          <w:color w:val="000000"/>
          <w:szCs w:val="28"/>
        </w:rPr>
        <w:t>костяшек с числами</w:t>
      </w:r>
      <w:r w:rsidRPr="004632C5">
        <w:rPr>
          <w:rFonts w:eastAsia="Times New Roman" w:cs="Times New Roman"/>
          <w:color w:val="000000"/>
          <w:szCs w:val="28"/>
        </w:rPr>
        <w:t xml:space="preserve"> в коробке, разместив их по возрастанию слева направо и сверху вниз, начиная с костяшки с номером 1 в левом верхнем углу и заканчивая пустым местом в правом нижнем углу коробки. </w:t>
      </w:r>
      <w:r>
        <w:rPr>
          <w:rFonts w:eastAsia="Times New Roman" w:cs="Times New Roman"/>
          <w:color w:val="000000"/>
          <w:szCs w:val="28"/>
        </w:rPr>
        <w:t>на поле имеются два робота, начальная позиция роботов произвольная;</w:t>
      </w:r>
    </w:p>
    <w:p w14:paraId="23541ED3" w14:textId="67B3E17D" w:rsidR="004632C5" w:rsidRPr="004632C5" w:rsidRDefault="004632C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</w:pPr>
      <w:r w:rsidRPr="004632C5">
        <w:rPr>
          <w:rFonts w:eastAsia="Times New Roman" w:cs="Times New Roman"/>
          <w:color w:val="000000"/>
          <w:szCs w:val="28"/>
        </w:rPr>
        <w:t xml:space="preserve">перемещение пятнашек осуществляется игроком, при нажатии на </w:t>
      </w:r>
      <w:r>
        <w:rPr>
          <w:rFonts w:eastAsia="Times New Roman" w:cs="Times New Roman"/>
          <w:color w:val="000000"/>
          <w:szCs w:val="28"/>
        </w:rPr>
        <w:t>костя</w:t>
      </w:r>
      <w:r w:rsidRPr="004632C5">
        <w:rPr>
          <w:rFonts w:eastAsia="Times New Roman" w:cs="Times New Roman"/>
          <w:color w:val="000000"/>
          <w:szCs w:val="28"/>
        </w:rPr>
        <w:t>шку, которую необходимо передвинуть, она перемещается(при условии, что она находится рядом с пустой клеткой)</w:t>
      </w:r>
    </w:p>
    <w:p w14:paraId="3D02EAD6" w14:textId="6D2146AA" w:rsidR="007D025C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</w:pPr>
      <w:r>
        <w:rPr>
          <w:rFonts w:eastAsia="Times New Roman" w:cs="Times New Roman"/>
          <w:color w:val="000000"/>
          <w:szCs w:val="28"/>
        </w:rPr>
        <w:t>необходимо анимировать</w:t>
      </w:r>
      <w:r w:rsidR="004632C5">
        <w:rPr>
          <w:rFonts w:eastAsia="Times New Roman" w:cs="Times New Roman"/>
          <w:color w:val="000000"/>
          <w:szCs w:val="28"/>
        </w:rPr>
        <w:t xml:space="preserve"> перемещение костяшки</w:t>
      </w:r>
      <w:r>
        <w:rPr>
          <w:rFonts w:eastAsia="Times New Roman" w:cs="Times New Roman"/>
          <w:color w:val="000000"/>
          <w:szCs w:val="28"/>
        </w:rPr>
        <w:t>.</w:t>
      </w:r>
    </w:p>
    <w:p w14:paraId="33F7F154" w14:textId="77777777" w:rsidR="007D025C" w:rsidRDefault="007D025C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14:paraId="49F1F856" w14:textId="77777777" w:rsidR="007D025C" w:rsidRDefault="00000000">
      <w:pPr>
        <w:spacing w:after="0" w:line="312" w:lineRule="auto"/>
        <w:ind w:firstLine="709"/>
        <w:jc w:val="both"/>
      </w:pPr>
      <w:r>
        <w:t>Дополнительные требования:</w:t>
      </w:r>
    </w:p>
    <w:p w14:paraId="62D0C665" w14:textId="77777777" w:rsidR="007D025C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предусмотреть в программе </w:t>
      </w:r>
      <w:r>
        <w:rPr>
          <w:rFonts w:eastAsia="Times New Roman" w:cs="Times New Roman"/>
          <w:b/>
          <w:color w:val="000000"/>
          <w:szCs w:val="28"/>
        </w:rPr>
        <w:t>точки расширения</w:t>
      </w:r>
      <w:r>
        <w:rPr>
          <w:rFonts w:eastAsia="Times New Roman" w:cs="Times New Roman"/>
          <w:color w:val="000000"/>
          <w:szCs w:val="28"/>
        </w:rPr>
        <w:t>, используя которые можно реализовать  вариативную часть программы (в дополнение к базовой функциональности).</w:t>
      </w:r>
    </w:p>
    <w:p w14:paraId="7E57F1A5" w14:textId="77777777" w:rsidR="007D025C" w:rsidRDefault="007D025C">
      <w:pPr>
        <w:spacing w:after="0" w:line="312" w:lineRule="auto"/>
        <w:jc w:val="both"/>
      </w:pPr>
    </w:p>
    <w:p w14:paraId="0EDE48CC" w14:textId="77777777" w:rsidR="007D025C" w:rsidRDefault="00000000">
      <w:pPr>
        <w:spacing w:after="0" w:line="312" w:lineRule="auto"/>
        <w:ind w:firstLine="709"/>
        <w:jc w:val="both"/>
      </w:pPr>
      <w:r>
        <w:t xml:space="preserve">Вариативность: </w:t>
      </w:r>
    </w:p>
    <w:p w14:paraId="009B6559" w14:textId="2F5FEEB2" w:rsidR="007D025C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предусмотреть </w:t>
      </w:r>
      <w:r w:rsidR="004632C5" w:rsidRPr="004632C5">
        <w:rPr>
          <w:rFonts w:eastAsia="Times New Roman" w:cs="Times New Roman"/>
          <w:color w:val="000000"/>
          <w:szCs w:val="28"/>
        </w:rPr>
        <w:t>возможны разновидности игрового поля, которые определяют куда может перемещаться костяшка</w:t>
      </w:r>
      <w:r>
        <w:rPr>
          <w:rFonts w:eastAsia="Times New Roman" w:cs="Times New Roman"/>
          <w:color w:val="000000"/>
          <w:szCs w:val="28"/>
        </w:rPr>
        <w:t>; а также возможность роботом использовать такие источники питания.</w:t>
      </w:r>
    </w:p>
    <w:p w14:paraId="648BB363" w14:textId="77777777" w:rsidR="007D025C" w:rsidRDefault="007D025C">
      <w:pPr>
        <w:spacing w:after="0" w:line="312" w:lineRule="auto"/>
        <w:jc w:val="both"/>
      </w:pPr>
    </w:p>
    <w:p w14:paraId="5E6DD5AD" w14:textId="77777777" w:rsidR="007D025C" w:rsidRDefault="00000000">
      <w:pPr>
        <w:spacing w:after="0" w:line="312" w:lineRule="auto"/>
        <w:ind w:firstLine="709"/>
        <w:jc w:val="both"/>
      </w:pPr>
      <w:r>
        <w:t>Реализовать:</w:t>
      </w:r>
    </w:p>
    <w:p w14:paraId="61292946" w14:textId="77777777" w:rsidR="006613B2" w:rsidRPr="006613B2" w:rsidRDefault="006613B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</w:pPr>
      <w:r w:rsidRPr="006613B2">
        <w:rPr>
          <w:rFonts w:eastAsia="Times New Roman" w:cs="Times New Roman"/>
          <w:color w:val="000000"/>
          <w:szCs w:val="28"/>
        </w:rPr>
        <w:t>игровое поле, которое представляет собой кольцо, а не коробку</w:t>
      </w:r>
      <w:r>
        <w:rPr>
          <w:rFonts w:eastAsia="Times New Roman" w:cs="Times New Roman"/>
          <w:color w:val="000000"/>
          <w:szCs w:val="28"/>
        </w:rPr>
        <w:t>.</w:t>
      </w:r>
    </w:p>
    <w:p w14:paraId="0F994201" w14:textId="77777777" w:rsidR="006613B2" w:rsidRDefault="006613B2">
      <w:pPr>
        <w:pStyle w:val="1"/>
        <w:numPr>
          <w:ilvl w:val="0"/>
          <w:numId w:val="12"/>
        </w:numPr>
        <w:spacing w:before="0" w:after="240"/>
        <w:ind w:left="0" w:firstLine="709"/>
      </w:pPr>
      <w:bookmarkStart w:id="1" w:name="_heading=h.30j0zll" w:colFirst="0" w:colLast="0"/>
      <w:bookmarkEnd w:id="1"/>
    </w:p>
    <w:p w14:paraId="6FD31A6F" w14:textId="6D05B90E" w:rsidR="007D025C" w:rsidRDefault="00000000">
      <w:pPr>
        <w:pStyle w:val="1"/>
        <w:numPr>
          <w:ilvl w:val="0"/>
          <w:numId w:val="12"/>
        </w:numPr>
        <w:spacing w:before="0" w:after="240"/>
        <w:ind w:left="0" w:firstLine="709"/>
      </w:pPr>
      <w:r>
        <w:t>2 Нефункциональные требования</w:t>
      </w:r>
    </w:p>
    <w:p w14:paraId="10A9F9EE" w14:textId="77777777" w:rsidR="007D025C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Программа должна быть реализована на языке Java SE 12 с использованием стандартных библиотек, в том числе, библиотеки Swing.</w:t>
      </w:r>
    </w:p>
    <w:p w14:paraId="63E5DEA0" w14:textId="77777777" w:rsidR="007D025C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Форматирование исходного кода программы должно соответствовать Java Code Conventions, September 12, 1997.</w:t>
      </w:r>
    </w:p>
    <w:p w14:paraId="049A7EB0" w14:textId="77777777" w:rsidR="007D025C" w:rsidRDefault="007D025C"/>
    <w:p w14:paraId="35FAE241" w14:textId="77777777" w:rsidR="007D025C" w:rsidRDefault="007D025C">
      <w:pPr>
        <w:rPr>
          <w:color w:val="000000"/>
        </w:rPr>
      </w:pPr>
      <w:bookmarkStart w:id="2" w:name="_heading=h.1fob9te" w:colFirst="0" w:colLast="0"/>
      <w:bookmarkEnd w:id="2"/>
    </w:p>
    <w:p w14:paraId="74C6B9EB" w14:textId="4E1498E8" w:rsidR="007D025C" w:rsidRDefault="00000000" w:rsidP="007F7940">
      <w:pPr>
        <w:pStyle w:val="1"/>
        <w:numPr>
          <w:ilvl w:val="0"/>
          <w:numId w:val="0"/>
        </w:numPr>
        <w:spacing w:before="0" w:after="240"/>
        <w:ind w:firstLine="709"/>
      </w:pPr>
      <w:bookmarkStart w:id="3" w:name="_heading=h.3znysh7" w:colFirst="0" w:colLast="0"/>
      <w:bookmarkEnd w:id="3"/>
      <w:r>
        <w:t>3 Первая итерация разработки</w:t>
      </w:r>
    </w:p>
    <w:p w14:paraId="06D75234" w14:textId="77777777" w:rsidR="007D025C" w:rsidRDefault="00000000">
      <w:pPr>
        <w:pStyle w:val="3"/>
        <w:numPr>
          <w:ilvl w:val="2"/>
          <w:numId w:val="12"/>
        </w:numPr>
      </w:pPr>
      <w:bookmarkStart w:id="4" w:name="_heading=h.2et92p0" w:colFirst="0" w:colLast="0"/>
      <w:bookmarkEnd w:id="4"/>
      <w:r>
        <w:t>3.1 Формулировка упрощённого варианта задания</w:t>
      </w:r>
    </w:p>
    <w:p w14:paraId="0D7942AD" w14:textId="77777777" w:rsidR="007D025C" w:rsidRDefault="007D025C"/>
    <w:p w14:paraId="7FFF99A5" w14:textId="2500D1F2" w:rsidR="007D025C" w:rsidRDefault="00000000">
      <w:r>
        <w:t>Правила игры «</w:t>
      </w:r>
      <w:r w:rsidR="006F1732">
        <w:t>Пятнашки</w:t>
      </w:r>
      <w:r>
        <w:t xml:space="preserve">»: </w:t>
      </w:r>
    </w:p>
    <w:p w14:paraId="0BB654FE" w14:textId="77777777" w:rsidR="007D025C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игра происходит на прямоугольном поле W x H, разделённом на ячейки; </w:t>
      </w:r>
    </w:p>
    <w:p w14:paraId="6CE74619" w14:textId="6E89FBE7" w:rsidR="007D025C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на поле имеется </w:t>
      </w:r>
      <w:r w:rsidR="00233AA8">
        <w:rPr>
          <w:rFonts w:eastAsia="Times New Roman" w:cs="Times New Roman"/>
          <w:color w:val="000000"/>
          <w:szCs w:val="28"/>
        </w:rPr>
        <w:t xml:space="preserve">15 </w:t>
      </w:r>
      <w:r w:rsidR="00A22738">
        <w:rPr>
          <w:rFonts w:eastAsia="Times New Roman" w:cs="Times New Roman"/>
          <w:color w:val="000000"/>
          <w:szCs w:val="28"/>
        </w:rPr>
        <w:t>к</w:t>
      </w:r>
      <w:r w:rsidR="00233AA8">
        <w:rPr>
          <w:rFonts w:eastAsia="Times New Roman" w:cs="Times New Roman"/>
          <w:color w:val="000000"/>
          <w:szCs w:val="28"/>
        </w:rPr>
        <w:t>остяшек,</w:t>
      </w:r>
      <w:r w:rsidR="00F713E2">
        <w:rPr>
          <w:rFonts w:eastAsia="Times New Roman" w:cs="Times New Roman"/>
          <w:color w:val="000000"/>
          <w:szCs w:val="28"/>
        </w:rPr>
        <w:t xml:space="preserve"> пронумерованных от 1 до 14 соответственно, </w:t>
      </w:r>
      <w:r w:rsidR="00233AA8">
        <w:rPr>
          <w:rFonts w:eastAsia="Times New Roman" w:cs="Times New Roman"/>
          <w:color w:val="000000"/>
          <w:szCs w:val="28"/>
        </w:rPr>
        <w:t xml:space="preserve"> начальная позиция </w:t>
      </w:r>
      <w:r w:rsidR="00A22738">
        <w:rPr>
          <w:rFonts w:eastAsia="Times New Roman" w:cs="Times New Roman"/>
          <w:color w:val="000000"/>
          <w:szCs w:val="28"/>
        </w:rPr>
        <w:t>к</w:t>
      </w:r>
      <w:r w:rsidR="00233AA8">
        <w:rPr>
          <w:rFonts w:eastAsia="Times New Roman" w:cs="Times New Roman"/>
          <w:color w:val="000000"/>
          <w:szCs w:val="28"/>
        </w:rPr>
        <w:t>остяшек произвольная</w:t>
      </w:r>
      <w:r w:rsidR="00F713E2" w:rsidRPr="00F713E2">
        <w:rPr>
          <w:rFonts w:eastAsia="Times New Roman" w:cs="Times New Roman"/>
          <w:color w:val="000000"/>
          <w:szCs w:val="28"/>
        </w:rPr>
        <w:t>;</w:t>
      </w:r>
    </w:p>
    <w:p w14:paraId="5D348033" w14:textId="2C087D7A" w:rsidR="007D025C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цель </w:t>
      </w:r>
      <w:r w:rsidR="00441454">
        <w:rPr>
          <w:rFonts w:eastAsia="Times New Roman" w:cs="Times New Roman"/>
          <w:color w:val="000000"/>
          <w:szCs w:val="28"/>
        </w:rPr>
        <w:t>игры</w:t>
      </w:r>
      <w:r>
        <w:rPr>
          <w:rFonts w:eastAsia="Times New Roman" w:cs="Times New Roman"/>
          <w:color w:val="000000"/>
          <w:szCs w:val="28"/>
        </w:rPr>
        <w:t xml:space="preserve"> – </w:t>
      </w:r>
      <w:r w:rsidR="00441454">
        <w:rPr>
          <w:rFonts w:eastAsia="Times New Roman" w:cs="Times New Roman"/>
          <w:color w:val="000000"/>
          <w:szCs w:val="28"/>
        </w:rPr>
        <w:t>выставить пятнашки в порядке возрастания слева направо, сверху вниз</w:t>
      </w:r>
      <w:r>
        <w:rPr>
          <w:rFonts w:eastAsia="Times New Roman" w:cs="Times New Roman"/>
          <w:color w:val="000000"/>
          <w:szCs w:val="28"/>
        </w:rPr>
        <w:t>;</w:t>
      </w:r>
    </w:p>
    <w:p w14:paraId="5D0D176E" w14:textId="516AC017" w:rsidR="007D025C" w:rsidRPr="00441454" w:rsidRDefault="00441454" w:rsidP="0044145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пятнашки управляются игроками;</w:t>
      </w:r>
    </w:p>
    <w:p w14:paraId="5A48B0CC" w14:textId="77777777" w:rsidR="007D025C" w:rsidRDefault="00000000">
      <w:pPr>
        <w:pStyle w:val="3"/>
        <w:numPr>
          <w:ilvl w:val="2"/>
          <w:numId w:val="12"/>
        </w:numPr>
      </w:pPr>
      <w:bookmarkStart w:id="5" w:name="_heading=h.tyjcwt" w:colFirst="0" w:colLast="0"/>
      <w:bookmarkEnd w:id="5"/>
      <w:r>
        <w:br w:type="page"/>
      </w:r>
      <w:r>
        <w:lastRenderedPageBreak/>
        <w:t>3.2 Функциональные требования (сценарии)</w:t>
      </w:r>
    </w:p>
    <w:p w14:paraId="38AFD79B" w14:textId="6DB62D2E" w:rsidR="007D025C" w:rsidRPr="008C40B8" w:rsidRDefault="007D025C">
      <w:pPr>
        <w:spacing w:after="0" w:line="312" w:lineRule="auto"/>
        <w:jc w:val="both"/>
        <w:rPr>
          <w:i/>
          <w:highlight w:val="cyan"/>
        </w:rPr>
      </w:pPr>
    </w:p>
    <w:p w14:paraId="4CEF2110" w14:textId="77777777" w:rsidR="007D025C" w:rsidRDefault="00000000">
      <w:pPr>
        <w:spacing w:after="0" w:line="312" w:lineRule="auto"/>
        <w:jc w:val="both"/>
      </w:pPr>
      <w:r>
        <w:rPr>
          <w:b/>
        </w:rPr>
        <w:t xml:space="preserve">1) Сценарий </w:t>
      </w:r>
      <w:r>
        <w:t>«Играть»</w:t>
      </w:r>
    </w:p>
    <w:p w14:paraId="0CD42ECB" w14:textId="77777777" w:rsidR="007D025C" w:rsidRDefault="00000000">
      <w:pPr>
        <w:numPr>
          <w:ilvl w:val="0"/>
          <w:numId w:val="1"/>
        </w:numPr>
        <w:spacing w:after="0" w:line="312" w:lineRule="auto"/>
        <w:jc w:val="both"/>
      </w:pPr>
      <w:r>
        <w:rPr>
          <w:b/>
        </w:rPr>
        <w:t xml:space="preserve">По указанию пользователя, </w:t>
      </w:r>
      <w:r>
        <w:t>Игра стартует.</w:t>
      </w:r>
    </w:p>
    <w:p w14:paraId="4313DC44" w14:textId="6B28DC38" w:rsidR="007D025C" w:rsidRDefault="00000000">
      <w:pPr>
        <w:numPr>
          <w:ilvl w:val="0"/>
          <w:numId w:val="1"/>
        </w:numPr>
        <w:spacing w:after="0" w:line="312" w:lineRule="auto"/>
        <w:jc w:val="both"/>
      </w:pPr>
      <w:r>
        <w:rPr>
          <w:b/>
        </w:rPr>
        <w:t xml:space="preserve">По указанию </w:t>
      </w:r>
      <w:r>
        <w:t>Игры, Поле создаёт Ячейки и формирует из них себя.</w:t>
      </w:r>
    </w:p>
    <w:p w14:paraId="6BF5F138" w14:textId="228A0CE2" w:rsidR="007D025C" w:rsidRDefault="00000000">
      <w:pPr>
        <w:numPr>
          <w:ilvl w:val="0"/>
          <w:numId w:val="1"/>
        </w:numPr>
        <w:spacing w:after="0" w:line="312" w:lineRule="auto"/>
        <w:jc w:val="both"/>
        <w:rPr>
          <w:u w:val="single"/>
        </w:rPr>
      </w:pPr>
      <w:r>
        <w:rPr>
          <w:b/>
        </w:rPr>
        <w:t xml:space="preserve">По указанию </w:t>
      </w:r>
      <w:r>
        <w:t xml:space="preserve">Игры, </w:t>
      </w:r>
      <w:r w:rsidR="007238C2">
        <w:rPr>
          <w:b/>
          <w:bCs/>
        </w:rPr>
        <w:t xml:space="preserve">Генератор </w:t>
      </w:r>
      <w:r w:rsidR="00FC073C">
        <w:rPr>
          <w:b/>
          <w:bCs/>
        </w:rPr>
        <w:t>Поля</w:t>
      </w:r>
      <w:r w:rsidR="006613B2" w:rsidRPr="003E220D">
        <w:t xml:space="preserve"> </w:t>
      </w:r>
      <w:r w:rsidR="006613B2">
        <w:rPr>
          <w:u w:val="single"/>
        </w:rPr>
        <w:t xml:space="preserve">порождает </w:t>
      </w:r>
      <w:r w:rsidR="007F7940">
        <w:rPr>
          <w:u w:val="single"/>
        </w:rPr>
        <w:t>К</w:t>
      </w:r>
      <w:r w:rsidR="006613B2">
        <w:rPr>
          <w:u w:val="single"/>
        </w:rPr>
        <w:t>остяшки и расставляет их на поле.</w:t>
      </w:r>
    </w:p>
    <w:p w14:paraId="690145C9" w14:textId="77777777" w:rsidR="007D025C" w:rsidRDefault="00000000">
      <w:pPr>
        <w:numPr>
          <w:ilvl w:val="0"/>
          <w:numId w:val="1"/>
        </w:numPr>
        <w:spacing w:after="0" w:line="312" w:lineRule="auto"/>
        <w:jc w:val="both"/>
      </w:pPr>
      <w:r>
        <w:rPr>
          <w:b/>
        </w:rPr>
        <w:t>Делать</w:t>
      </w:r>
    </w:p>
    <w:p w14:paraId="20641E5A" w14:textId="1DD55F30" w:rsidR="007D025C" w:rsidRPr="007E7A94" w:rsidRDefault="00000000" w:rsidP="007E7A94">
      <w:pPr>
        <w:numPr>
          <w:ilvl w:val="1"/>
          <w:numId w:val="1"/>
        </w:numPr>
        <w:spacing w:after="0" w:line="312" w:lineRule="auto"/>
        <w:jc w:val="both"/>
        <w:rPr>
          <w:u w:val="single"/>
        </w:rPr>
      </w:pPr>
      <w:r>
        <w:rPr>
          <w:b/>
        </w:rPr>
        <w:t>По указанию</w:t>
      </w:r>
      <w:r>
        <w:t xml:space="preserve"> </w:t>
      </w:r>
      <w:r>
        <w:rPr>
          <w:b/>
        </w:rPr>
        <w:t xml:space="preserve">пользователя, </w:t>
      </w:r>
      <w:r w:rsidR="007E7A94">
        <w:rPr>
          <w:u w:val="single"/>
        </w:rPr>
        <w:t xml:space="preserve">костяшка </w:t>
      </w:r>
      <w:r w:rsidR="00C309B1">
        <w:rPr>
          <w:u w:val="single"/>
        </w:rPr>
        <w:t>перемещается в свободную Ячейку</w:t>
      </w:r>
      <w:r w:rsidRPr="003E220D">
        <w:t>.</w:t>
      </w:r>
    </w:p>
    <w:p w14:paraId="3BED35B7" w14:textId="1BBD8AC9" w:rsidR="007D025C" w:rsidRDefault="00000000">
      <w:pPr>
        <w:spacing w:after="0" w:line="312" w:lineRule="auto"/>
        <w:ind w:left="360"/>
        <w:jc w:val="both"/>
        <w:rPr>
          <w:b/>
        </w:rPr>
      </w:pPr>
      <w:r>
        <w:rPr>
          <w:b/>
        </w:rPr>
        <w:t xml:space="preserve">Пока </w:t>
      </w:r>
      <w:r w:rsidR="007E7A94">
        <w:t>все костяшки не выставлены в соответствии с правилами</w:t>
      </w:r>
      <w:r>
        <w:t>.</w:t>
      </w:r>
    </w:p>
    <w:p w14:paraId="16329137" w14:textId="7736FD5D" w:rsidR="007D025C" w:rsidRDefault="007E7A94">
      <w:pPr>
        <w:numPr>
          <w:ilvl w:val="0"/>
          <w:numId w:val="1"/>
        </w:numPr>
        <w:spacing w:after="0" w:line="312" w:lineRule="auto"/>
        <w:jc w:val="both"/>
        <w:rPr>
          <w:u w:val="single"/>
        </w:rPr>
      </w:pPr>
      <w:r>
        <w:rPr>
          <w:u w:val="single"/>
        </w:rPr>
        <w:t>Игра считает себя завершённой, если все костяшки выставлены пользователем в соответствии с правилами.</w:t>
      </w:r>
    </w:p>
    <w:p w14:paraId="2CF99564" w14:textId="3DD92E02" w:rsidR="007D025C" w:rsidRPr="007E7A94" w:rsidRDefault="00000000">
      <w:pPr>
        <w:numPr>
          <w:ilvl w:val="0"/>
          <w:numId w:val="1"/>
        </w:numPr>
        <w:spacing w:after="0" w:line="312" w:lineRule="auto"/>
        <w:jc w:val="both"/>
        <w:rPr>
          <w:u w:val="single"/>
        </w:rPr>
      </w:pPr>
      <w:r>
        <w:rPr>
          <w:b/>
        </w:rPr>
        <w:t>Сценарий завершается</w:t>
      </w:r>
      <w:r>
        <w:t>.</w:t>
      </w:r>
    </w:p>
    <w:p w14:paraId="4FC6DC91" w14:textId="77777777" w:rsidR="007E7A94" w:rsidRDefault="007E7A94" w:rsidP="007E7A94">
      <w:pPr>
        <w:spacing w:after="0" w:line="312" w:lineRule="auto"/>
        <w:ind w:left="360"/>
        <w:jc w:val="both"/>
        <w:rPr>
          <w:u w:val="single"/>
        </w:rPr>
      </w:pPr>
    </w:p>
    <w:p w14:paraId="52D14AF7" w14:textId="420FB568" w:rsidR="007D025C" w:rsidRDefault="00000000">
      <w:pPr>
        <w:spacing w:after="0" w:line="312" w:lineRule="auto"/>
        <w:jc w:val="both"/>
        <w:rPr>
          <w:b/>
        </w:rPr>
      </w:pPr>
      <w:r>
        <w:rPr>
          <w:b/>
        </w:rPr>
        <w:t>2) Дочерний сценарий «</w:t>
      </w:r>
      <w:r w:rsidR="007B2952">
        <w:rPr>
          <w:u w:val="single"/>
        </w:rPr>
        <w:t xml:space="preserve">Генератор </w:t>
      </w:r>
      <w:r w:rsidR="00FC073C">
        <w:rPr>
          <w:u w:val="single"/>
        </w:rPr>
        <w:t>Поля</w:t>
      </w:r>
      <w:r w:rsidR="007B5523">
        <w:rPr>
          <w:u w:val="single"/>
        </w:rPr>
        <w:t xml:space="preserve"> порождает костяшки и расставляет их на поле</w:t>
      </w:r>
      <w:r>
        <w:rPr>
          <w:b/>
        </w:rPr>
        <w:t>»</w:t>
      </w:r>
    </w:p>
    <w:p w14:paraId="4235D35A" w14:textId="7DDD61F4" w:rsidR="007D025C" w:rsidRDefault="003E220D">
      <w:pPr>
        <w:numPr>
          <w:ilvl w:val="0"/>
          <w:numId w:val="2"/>
        </w:numPr>
        <w:spacing w:after="0" w:line="312" w:lineRule="auto"/>
        <w:jc w:val="both"/>
      </w:pPr>
      <w:r>
        <w:t xml:space="preserve">Генератор </w:t>
      </w:r>
      <w:r w:rsidR="00FC073C">
        <w:t>Поля</w:t>
      </w:r>
      <w:r w:rsidR="007B5523">
        <w:t xml:space="preserve"> </w:t>
      </w:r>
      <w:r w:rsidR="00613D5B">
        <w:t>создаёт и расставляет</w:t>
      </w:r>
      <w:r w:rsidR="007B5523">
        <w:t xml:space="preserve"> Костяшки</w:t>
      </w:r>
      <w:r>
        <w:t xml:space="preserve"> в произвольном</w:t>
      </w:r>
      <w:r w:rsidR="00613D5B">
        <w:t xml:space="preserve"> </w:t>
      </w:r>
      <w:r w:rsidR="0025710A">
        <w:t>порядк</w:t>
      </w:r>
      <w:r>
        <w:t>е</w:t>
      </w:r>
      <w:r w:rsidR="0025710A">
        <w:t xml:space="preserve"> на</w:t>
      </w:r>
      <w:r w:rsidR="00613D5B">
        <w:t xml:space="preserve"> Поле.</w:t>
      </w:r>
    </w:p>
    <w:p w14:paraId="127E91F0" w14:textId="77777777" w:rsidR="007D025C" w:rsidRDefault="00000000">
      <w:pPr>
        <w:numPr>
          <w:ilvl w:val="0"/>
          <w:numId w:val="2"/>
        </w:numPr>
        <w:spacing w:after="0" w:line="312" w:lineRule="auto"/>
        <w:jc w:val="both"/>
        <w:rPr>
          <w:u w:val="single"/>
        </w:rPr>
      </w:pPr>
      <w:r>
        <w:rPr>
          <w:b/>
        </w:rPr>
        <w:t>Сценарий завершается</w:t>
      </w:r>
      <w:r>
        <w:t>.</w:t>
      </w:r>
    </w:p>
    <w:p w14:paraId="1CB1527F" w14:textId="77777777" w:rsidR="007D025C" w:rsidRDefault="007D025C">
      <w:pPr>
        <w:spacing w:after="0" w:line="312" w:lineRule="auto"/>
        <w:jc w:val="both"/>
      </w:pPr>
    </w:p>
    <w:p w14:paraId="6BEB06E8" w14:textId="76540A24" w:rsidR="006D75A8" w:rsidRDefault="00000000">
      <w:pPr>
        <w:spacing w:after="0" w:line="312" w:lineRule="auto"/>
        <w:jc w:val="both"/>
      </w:pPr>
      <w:r>
        <w:rPr>
          <w:b/>
        </w:rPr>
        <w:t xml:space="preserve">3) Дочерний сценарий </w:t>
      </w:r>
      <w:r>
        <w:t>«</w:t>
      </w:r>
      <w:r w:rsidR="00AA443D">
        <w:rPr>
          <w:u w:val="single"/>
        </w:rPr>
        <w:t>К</w:t>
      </w:r>
      <w:r w:rsidR="006D75A8">
        <w:rPr>
          <w:u w:val="single"/>
        </w:rPr>
        <w:t>остяшка перемещается в свободную Ячейку</w:t>
      </w:r>
      <w:r>
        <w:t>»</w:t>
      </w:r>
    </w:p>
    <w:p w14:paraId="65E6ECD7" w14:textId="6F6181D5" w:rsidR="007D025C" w:rsidRDefault="00000000">
      <w:pPr>
        <w:numPr>
          <w:ilvl w:val="0"/>
          <w:numId w:val="3"/>
        </w:numPr>
        <w:spacing w:after="0" w:line="312" w:lineRule="auto"/>
        <w:jc w:val="both"/>
      </w:pPr>
      <w:r>
        <w:rPr>
          <w:b/>
        </w:rPr>
        <w:t xml:space="preserve">По </w:t>
      </w:r>
      <w:r w:rsidR="00FA1D71">
        <w:rPr>
          <w:b/>
        </w:rPr>
        <w:t>клику пользователя</w:t>
      </w:r>
      <w:r>
        <w:t xml:space="preserve">, </w:t>
      </w:r>
      <w:r w:rsidR="00FA1D71">
        <w:t xml:space="preserve">Костяшка </w:t>
      </w:r>
      <w:r w:rsidR="00C309B1">
        <w:t>обращается к Ячейке, в которой находится</w:t>
      </w:r>
      <w:r w:rsidR="00FA1D71">
        <w:t>.</w:t>
      </w:r>
    </w:p>
    <w:p w14:paraId="7302D6C4" w14:textId="60121696" w:rsidR="00C309B1" w:rsidRPr="00C309B1" w:rsidRDefault="00C309B1">
      <w:pPr>
        <w:numPr>
          <w:ilvl w:val="0"/>
          <w:numId w:val="3"/>
        </w:numPr>
        <w:spacing w:after="0" w:line="312" w:lineRule="auto"/>
        <w:jc w:val="both"/>
      </w:pPr>
      <w:r>
        <w:rPr>
          <w:b/>
        </w:rPr>
        <w:t xml:space="preserve">В ответ на запрос Костяшки, </w:t>
      </w:r>
      <w:r>
        <w:rPr>
          <w:bCs/>
        </w:rPr>
        <w:t xml:space="preserve">Ячейка сообщает, что в одной из соседних Ячеек имеется </w:t>
      </w:r>
      <w:r w:rsidR="006D75A8">
        <w:rPr>
          <w:bCs/>
        </w:rPr>
        <w:t>Свободная Ячейка</w:t>
      </w:r>
      <w:r>
        <w:rPr>
          <w:bCs/>
        </w:rPr>
        <w:t>.</w:t>
      </w:r>
    </w:p>
    <w:p w14:paraId="7307AEB1" w14:textId="7ADB260E" w:rsidR="00C309B1" w:rsidRDefault="006D75A8">
      <w:pPr>
        <w:numPr>
          <w:ilvl w:val="0"/>
          <w:numId w:val="3"/>
        </w:numPr>
        <w:spacing w:after="0" w:line="312" w:lineRule="auto"/>
        <w:jc w:val="both"/>
      </w:pPr>
      <w:r>
        <w:rPr>
          <w:b/>
          <w:bCs/>
        </w:rPr>
        <w:t>Костяшка перемещается в свободную Ячейку</w:t>
      </w:r>
    </w:p>
    <w:p w14:paraId="3052F5E2" w14:textId="15CF7792" w:rsidR="007D025C" w:rsidRDefault="00000000" w:rsidP="00FA1D71">
      <w:pPr>
        <w:numPr>
          <w:ilvl w:val="0"/>
          <w:numId w:val="3"/>
        </w:numPr>
        <w:spacing w:after="0" w:line="312" w:lineRule="auto"/>
        <w:jc w:val="both"/>
      </w:pPr>
      <w:r>
        <w:rPr>
          <w:b/>
        </w:rPr>
        <w:t>Сценарий завершается</w:t>
      </w:r>
      <w:r>
        <w:t>.</w:t>
      </w:r>
      <w:r w:rsidR="00DC4586">
        <w:t xml:space="preserve"> </w:t>
      </w:r>
    </w:p>
    <w:p w14:paraId="532ACB9E" w14:textId="77777777" w:rsidR="006D75A8" w:rsidRDefault="006D75A8" w:rsidP="006D75A8">
      <w:pPr>
        <w:spacing w:after="0" w:line="312" w:lineRule="auto"/>
        <w:ind w:left="360"/>
        <w:jc w:val="both"/>
      </w:pPr>
    </w:p>
    <w:p w14:paraId="6C63CB5A" w14:textId="1FC3CAF8" w:rsidR="006D75A8" w:rsidRDefault="006D75A8" w:rsidP="006D75A8">
      <w:pPr>
        <w:spacing w:after="0" w:line="312" w:lineRule="auto"/>
        <w:jc w:val="both"/>
      </w:pPr>
      <w:r>
        <w:rPr>
          <w:b/>
        </w:rPr>
        <w:t xml:space="preserve">3.1) Альтернативный сценарий </w:t>
      </w:r>
      <w:r>
        <w:t>«Костяшка не расположена рядом со Свободной ячейкой»</w:t>
      </w:r>
    </w:p>
    <w:p w14:paraId="4B7D2EA3" w14:textId="77777777" w:rsidR="006D75A8" w:rsidRDefault="006D75A8" w:rsidP="006D75A8">
      <w:pPr>
        <w:numPr>
          <w:ilvl w:val="0"/>
          <w:numId w:val="21"/>
        </w:numPr>
        <w:spacing w:after="0" w:line="312" w:lineRule="auto"/>
        <w:jc w:val="both"/>
      </w:pPr>
      <w:r>
        <w:rPr>
          <w:b/>
        </w:rPr>
        <w:t>По клику пользователя</w:t>
      </w:r>
      <w:r>
        <w:t>, Костяшка обращается к Ячейке, в которой находится.</w:t>
      </w:r>
    </w:p>
    <w:p w14:paraId="1C72EF45" w14:textId="2FD8E065" w:rsidR="006D75A8" w:rsidRPr="00C309B1" w:rsidRDefault="006D75A8" w:rsidP="006D75A8">
      <w:pPr>
        <w:numPr>
          <w:ilvl w:val="0"/>
          <w:numId w:val="21"/>
        </w:numPr>
        <w:spacing w:after="0" w:line="312" w:lineRule="auto"/>
        <w:jc w:val="both"/>
      </w:pPr>
      <w:r>
        <w:rPr>
          <w:b/>
        </w:rPr>
        <w:t xml:space="preserve">В ответ на запрос Костяшки, </w:t>
      </w:r>
      <w:r>
        <w:rPr>
          <w:bCs/>
        </w:rPr>
        <w:t>Ячейка сообщает, что ни в одной из соседних Ячеек не имеется Свободная Ячейка.</w:t>
      </w:r>
    </w:p>
    <w:p w14:paraId="62249801" w14:textId="61C676FB" w:rsidR="00FA1D71" w:rsidRDefault="006D75A8" w:rsidP="006D75A8">
      <w:pPr>
        <w:spacing w:after="0" w:line="312" w:lineRule="auto"/>
        <w:ind w:left="360"/>
        <w:jc w:val="both"/>
      </w:pPr>
      <w:r>
        <w:rPr>
          <w:b/>
        </w:rPr>
        <w:t>Сценарий завершается</w:t>
      </w:r>
      <w:r>
        <w:t>.</w:t>
      </w:r>
    </w:p>
    <w:p w14:paraId="52E10903" w14:textId="4294D649" w:rsidR="008F3AC5" w:rsidRPr="00DC4586" w:rsidRDefault="008F3AC5" w:rsidP="008F3AC5">
      <w:pPr>
        <w:spacing w:after="0" w:line="360" w:lineRule="auto"/>
        <w:jc w:val="both"/>
      </w:pPr>
    </w:p>
    <w:p w14:paraId="58442BE5" w14:textId="24D8255C" w:rsidR="007D025C" w:rsidRPr="00522AF2" w:rsidRDefault="00000000" w:rsidP="00522AF2">
      <w:pPr>
        <w:spacing w:after="0" w:line="312" w:lineRule="auto"/>
        <w:jc w:val="both"/>
        <w:rPr>
          <w:u w:val="single"/>
        </w:rPr>
      </w:pPr>
      <w:r>
        <w:rPr>
          <w:b/>
        </w:rPr>
        <w:t xml:space="preserve">4) Дочерний сценарий </w:t>
      </w:r>
      <w:r>
        <w:t>«</w:t>
      </w:r>
      <w:r w:rsidR="00522AF2">
        <w:rPr>
          <w:u w:val="single"/>
        </w:rPr>
        <w:t>Игра считает себя завершённой, если все костяшки выставлены пользователем в соответствии с правилами</w:t>
      </w:r>
      <w:r>
        <w:t>»</w:t>
      </w:r>
    </w:p>
    <w:p w14:paraId="4A54CF6D" w14:textId="06659E28" w:rsidR="007D025C" w:rsidRDefault="00000000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 xml:space="preserve">В ответ на запрос </w:t>
      </w:r>
      <w:r w:rsidR="00D63263">
        <w:rPr>
          <w:bCs/>
        </w:rPr>
        <w:t>Игры</w:t>
      </w:r>
      <w:r>
        <w:t xml:space="preserve">, </w:t>
      </w:r>
      <w:r w:rsidR="004A1EB5">
        <w:t>Контроллер Правил</w:t>
      </w:r>
      <w:r>
        <w:t xml:space="preserve"> </w:t>
      </w:r>
      <w:r>
        <w:rPr>
          <w:b/>
        </w:rPr>
        <w:t>сообщает</w:t>
      </w:r>
      <w:r>
        <w:t xml:space="preserve">, что </w:t>
      </w:r>
      <w:r w:rsidR="00D63263">
        <w:t>костяшки выставлены в правильном порядке</w:t>
      </w:r>
    </w:p>
    <w:p w14:paraId="05A5DA88" w14:textId="7C7713E5" w:rsidR="007D025C" w:rsidRDefault="00000000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>Сценарий завершается</w:t>
      </w:r>
      <w:r>
        <w:t>.</w:t>
      </w:r>
    </w:p>
    <w:p w14:paraId="7F432D3A" w14:textId="77777777" w:rsidR="006D75A8" w:rsidRDefault="006D75A8" w:rsidP="006D75A8">
      <w:pPr>
        <w:spacing w:after="0" w:line="360" w:lineRule="auto"/>
        <w:ind w:left="360"/>
        <w:jc w:val="both"/>
      </w:pPr>
    </w:p>
    <w:p w14:paraId="450C0962" w14:textId="0A595837" w:rsidR="007F7940" w:rsidRDefault="007F7940" w:rsidP="007F7940">
      <w:pPr>
        <w:spacing w:after="0" w:line="360" w:lineRule="auto"/>
        <w:jc w:val="both"/>
      </w:pPr>
      <w:r>
        <w:rPr>
          <w:b/>
        </w:rPr>
        <w:t xml:space="preserve">4.1) Альтернативный сценарий </w:t>
      </w:r>
      <w:r>
        <w:t xml:space="preserve">«Досрочное завершение игры». Сценарий </w:t>
      </w:r>
      <w:r>
        <w:rPr>
          <w:b/>
        </w:rPr>
        <w:t>выполняется в любой точке</w:t>
      </w:r>
      <w:r>
        <w:t xml:space="preserve"> главного сценария</w:t>
      </w:r>
    </w:p>
    <w:p w14:paraId="79D0BEA1" w14:textId="77777777" w:rsidR="007F7940" w:rsidRDefault="007F7940" w:rsidP="007F7940">
      <w:pPr>
        <w:numPr>
          <w:ilvl w:val="0"/>
          <w:numId w:val="17"/>
        </w:numPr>
        <w:spacing w:after="0" w:line="360" w:lineRule="auto"/>
        <w:jc w:val="both"/>
      </w:pPr>
      <w:r>
        <w:rPr>
          <w:b/>
        </w:rPr>
        <w:t xml:space="preserve">По указанию пользователя, </w:t>
      </w:r>
      <w:r>
        <w:t>программа завершается без определения победителя.</w:t>
      </w:r>
    </w:p>
    <w:p w14:paraId="79482D5A" w14:textId="3E491BA0" w:rsidR="007D025C" w:rsidRPr="00496826" w:rsidRDefault="007F7940" w:rsidP="00496826">
      <w:pPr>
        <w:numPr>
          <w:ilvl w:val="0"/>
          <w:numId w:val="17"/>
        </w:numPr>
        <w:spacing w:after="0" w:line="360" w:lineRule="auto"/>
        <w:jc w:val="both"/>
      </w:pPr>
      <w:r>
        <w:rPr>
          <w:b/>
        </w:rPr>
        <w:t>Сценарий завершается.</w:t>
      </w:r>
    </w:p>
    <w:p w14:paraId="69BF3230" w14:textId="08AB7EAB" w:rsidR="007D025C" w:rsidRPr="009D36FF" w:rsidRDefault="00000000" w:rsidP="009D36FF">
      <w:pPr>
        <w:spacing w:after="0" w:line="360" w:lineRule="auto"/>
        <w:jc w:val="both"/>
        <w:rPr>
          <w:color w:val="000000"/>
        </w:rPr>
      </w:pPr>
      <w:r>
        <w:br w:type="page"/>
      </w:r>
      <w:r>
        <w:lastRenderedPageBreak/>
        <w:t>3.3 Словарь предметной области</w:t>
      </w:r>
    </w:p>
    <w:p w14:paraId="6D1A1C23" w14:textId="43ECF572" w:rsidR="007D025C" w:rsidRPr="009D36FF" w:rsidRDefault="00000000" w:rsidP="009D36FF">
      <w:pPr>
        <w:spacing w:after="0" w:line="312" w:lineRule="auto"/>
        <w:ind w:firstLine="709"/>
        <w:jc w:val="both"/>
        <w:rPr>
          <w:highlight w:val="yellow"/>
        </w:rPr>
      </w:pPr>
      <w:r>
        <w:rPr>
          <w:b/>
        </w:rPr>
        <w:t>Игра</w:t>
      </w:r>
      <w:r>
        <w:t xml:space="preserve"> - знает о Поле. Игра инициирует создание Поля</w:t>
      </w:r>
      <w:r w:rsidR="00DC4586">
        <w:t>.</w:t>
      </w:r>
      <w:r>
        <w:t xml:space="preserve"> </w:t>
      </w:r>
      <w:r w:rsidR="00EE4A94">
        <w:t>О</w:t>
      </w:r>
      <w:r>
        <w:t xml:space="preserve">кончание игры. </w:t>
      </w:r>
    </w:p>
    <w:p w14:paraId="778D096E" w14:textId="16BD00DC" w:rsidR="007D025C" w:rsidRDefault="00000000" w:rsidP="009D36FF">
      <w:pPr>
        <w:spacing w:after="0" w:line="312" w:lineRule="auto"/>
        <w:ind w:firstLine="709"/>
        <w:jc w:val="both"/>
      </w:pPr>
      <w:r>
        <w:rPr>
          <w:b/>
        </w:rPr>
        <w:t>Поле</w:t>
      </w:r>
      <w:r>
        <w:t xml:space="preserve"> - прямоугольная область, состоящая из Ячеек. </w:t>
      </w:r>
    </w:p>
    <w:p w14:paraId="568FB9B2" w14:textId="0D4BC88B" w:rsidR="007D025C" w:rsidRDefault="00000000" w:rsidP="009D36FF">
      <w:pPr>
        <w:spacing w:after="0" w:line="312" w:lineRule="auto"/>
        <w:ind w:firstLine="709"/>
        <w:jc w:val="both"/>
      </w:pPr>
      <w:r>
        <w:rPr>
          <w:b/>
        </w:rPr>
        <w:t>Ячейка</w:t>
      </w:r>
      <w:r>
        <w:t xml:space="preserve"> - квадратная область Поля</w:t>
      </w:r>
      <w:r w:rsidR="00DC4586">
        <w:t>.</w:t>
      </w:r>
      <w:r w:rsidR="00EE4A94">
        <w:t xml:space="preserve"> </w:t>
      </w:r>
      <w:r w:rsidR="009D17CC">
        <w:t>Может с</w:t>
      </w:r>
      <w:r w:rsidR="00EE4A94">
        <w:t>одерж</w:t>
      </w:r>
      <w:r w:rsidR="009D17CC">
        <w:t>ать</w:t>
      </w:r>
      <w:r w:rsidR="00EE4A94">
        <w:t xml:space="preserve"> одну Костяшку.</w:t>
      </w:r>
    </w:p>
    <w:p w14:paraId="4F2A44DD" w14:textId="24C24201" w:rsidR="00C309B1" w:rsidRPr="00FC073C" w:rsidRDefault="00DC4586" w:rsidP="009D36FF">
      <w:pPr>
        <w:spacing w:after="0" w:line="312" w:lineRule="auto"/>
        <w:ind w:firstLine="709"/>
        <w:jc w:val="both"/>
        <w:rPr>
          <w:lang w:val="en-US"/>
        </w:rPr>
      </w:pPr>
      <w:r>
        <w:rPr>
          <w:b/>
        </w:rPr>
        <w:t>Костяшка</w:t>
      </w:r>
      <w:r>
        <w:t xml:space="preserve"> - умеет однократн</w:t>
      </w:r>
      <w:r w:rsidR="00EE4A94">
        <w:t>о перемещаться</w:t>
      </w:r>
      <w:r>
        <w:t>.</w:t>
      </w:r>
      <w:r w:rsidR="00EE4A94">
        <w:t xml:space="preserve"> И содержит цифру.</w:t>
      </w:r>
    </w:p>
    <w:p w14:paraId="1D194F9F" w14:textId="401524D1" w:rsidR="006753C2" w:rsidRDefault="006753C2" w:rsidP="00EE4A94">
      <w:pPr>
        <w:spacing w:after="0" w:line="312" w:lineRule="auto"/>
        <w:jc w:val="both"/>
      </w:pPr>
      <w:r>
        <w:tab/>
      </w:r>
      <w:r>
        <w:rPr>
          <w:b/>
          <w:bCs/>
        </w:rPr>
        <w:t xml:space="preserve">Генератор </w:t>
      </w:r>
      <w:r w:rsidR="00FC073C">
        <w:rPr>
          <w:b/>
          <w:bCs/>
        </w:rPr>
        <w:t>Поля</w:t>
      </w:r>
      <w:r w:rsidRPr="006753C2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>создаёт Костяшки и заполняет и</w:t>
      </w:r>
      <w:r w:rsidR="00A71980">
        <w:t>м</w:t>
      </w:r>
      <w:r>
        <w:t>и поле</w:t>
      </w:r>
    </w:p>
    <w:p w14:paraId="1AB29895" w14:textId="3E48EAE3" w:rsidR="006753C2" w:rsidRPr="009D17CC" w:rsidRDefault="006753C2" w:rsidP="00EE4A94">
      <w:pPr>
        <w:spacing w:after="0" w:line="312" w:lineRule="auto"/>
        <w:jc w:val="both"/>
        <w:rPr>
          <w:lang w:val="en-US"/>
        </w:rPr>
      </w:pPr>
      <w:r>
        <w:tab/>
      </w:r>
      <w:r>
        <w:rPr>
          <w:b/>
          <w:bCs/>
        </w:rPr>
        <w:t xml:space="preserve">Контроллер Правил – </w:t>
      </w:r>
      <w:r>
        <w:t xml:space="preserve">проверяет, что костяшки расположены </w:t>
      </w:r>
      <w:r w:rsidR="00F945B7">
        <w:t>по возрастанию</w:t>
      </w:r>
      <w:r>
        <w:t>.</w:t>
      </w:r>
    </w:p>
    <w:p w14:paraId="6EE8CF9F" w14:textId="77777777" w:rsidR="007D025C" w:rsidRDefault="007D025C" w:rsidP="00DC4586">
      <w:pPr>
        <w:spacing w:after="0" w:line="312" w:lineRule="auto"/>
        <w:jc w:val="both"/>
      </w:pPr>
    </w:p>
    <w:p w14:paraId="7472096F" w14:textId="77777777" w:rsidR="007D025C" w:rsidRDefault="007D025C">
      <w:pPr>
        <w:spacing w:after="0" w:line="312" w:lineRule="auto"/>
        <w:ind w:firstLine="709"/>
        <w:jc w:val="both"/>
      </w:pPr>
    </w:p>
    <w:p w14:paraId="55E0DF22" w14:textId="77777777" w:rsidR="007D025C" w:rsidRDefault="007D025C">
      <w:pPr>
        <w:spacing w:after="0" w:line="312" w:lineRule="auto"/>
        <w:ind w:firstLine="709"/>
        <w:jc w:val="both"/>
      </w:pPr>
    </w:p>
    <w:p w14:paraId="76A01DDF" w14:textId="6D0A53DF" w:rsidR="007D025C" w:rsidRDefault="007D025C" w:rsidP="00AA443D">
      <w:pPr>
        <w:pStyle w:val="3"/>
        <w:numPr>
          <w:ilvl w:val="0"/>
          <w:numId w:val="0"/>
        </w:numPr>
      </w:pPr>
      <w:bookmarkStart w:id="6" w:name="_heading=h.1t3h5sf" w:colFirst="0" w:colLast="0"/>
      <w:bookmarkEnd w:id="6"/>
    </w:p>
    <w:sectPr w:rsidR="007D025C">
      <w:footerReference w:type="default" r:id="rId9"/>
      <w:pgSz w:w="11906" w:h="16838"/>
      <w:pgMar w:top="720" w:right="720" w:bottom="765" w:left="1531" w:header="720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0EE7C" w14:textId="77777777" w:rsidR="00E94F57" w:rsidRDefault="00E94F57">
      <w:pPr>
        <w:spacing w:after="0" w:line="240" w:lineRule="auto"/>
      </w:pPr>
      <w:r>
        <w:separator/>
      </w:r>
    </w:p>
  </w:endnote>
  <w:endnote w:type="continuationSeparator" w:id="0">
    <w:p w14:paraId="4E857D97" w14:textId="77777777" w:rsidR="00E94F57" w:rsidRDefault="00E94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C7966" w14:textId="77777777" w:rsidR="007D025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93"/>
        <w:tab w:val="left" w:pos="5595"/>
      </w:tabs>
      <w:spacing w:after="0" w:line="240" w:lineRule="auto"/>
      <w:jc w:val="center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fldChar w:fldCharType="begin"/>
    </w:r>
    <w:r>
      <w:rPr>
        <w:rFonts w:eastAsia="Times New Roman" w:cs="Times New Roman"/>
        <w:color w:val="000000"/>
        <w:szCs w:val="28"/>
      </w:rPr>
      <w:instrText>PAGE</w:instrText>
    </w:r>
    <w:r>
      <w:rPr>
        <w:rFonts w:eastAsia="Times New Roman" w:cs="Times New Roman"/>
        <w:color w:val="000000"/>
        <w:szCs w:val="28"/>
      </w:rPr>
      <w:fldChar w:fldCharType="separate"/>
    </w:r>
    <w:r w:rsidR="001F3351">
      <w:rPr>
        <w:rFonts w:eastAsia="Times New Roman" w:cs="Times New Roman"/>
        <w:noProof/>
        <w:color w:val="000000"/>
        <w:szCs w:val="28"/>
      </w:rPr>
      <w:t>2</w:t>
    </w:r>
    <w:r>
      <w:rPr>
        <w:rFonts w:eastAsia="Times New Roman" w:cs="Times New Roman"/>
        <w:color w:val="000000"/>
        <w:szCs w:val="28"/>
      </w:rPr>
      <w:fldChar w:fldCharType="end"/>
    </w:r>
  </w:p>
  <w:p w14:paraId="0BBA284E" w14:textId="77777777" w:rsidR="007D025C" w:rsidRDefault="007D025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eastAsia="Times New Roman" w:cs="Times New Roman"/>
        <w:color w:val="000000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E78D3" w14:textId="77777777" w:rsidR="007D025C" w:rsidRDefault="007D025C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eastAsia="Times New Roman" w:cs="Times New Roman"/>
        <w:color w:val="000000"/>
        <w:sz w:val="24"/>
        <w:szCs w:val="24"/>
      </w:rPr>
    </w:pPr>
  </w:p>
  <w:p w14:paraId="29AE2F83" w14:textId="77777777" w:rsidR="007D025C" w:rsidRDefault="007D025C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eastAsia="Times New Roman" w:cs="Times New Roman"/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4E14F" w14:textId="77777777" w:rsidR="00E94F57" w:rsidRDefault="00E94F57">
      <w:pPr>
        <w:spacing w:after="0" w:line="240" w:lineRule="auto"/>
      </w:pPr>
      <w:r>
        <w:separator/>
      </w:r>
    </w:p>
  </w:footnote>
  <w:footnote w:type="continuationSeparator" w:id="0">
    <w:p w14:paraId="73B34230" w14:textId="77777777" w:rsidR="00E94F57" w:rsidRDefault="00E94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7BEC"/>
    <w:multiLevelType w:val="multilevel"/>
    <w:tmpl w:val="B6428A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" w15:restartNumberingAfterBreak="0">
    <w:nsid w:val="03A1604E"/>
    <w:multiLevelType w:val="multilevel"/>
    <w:tmpl w:val="B19426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7071C2"/>
    <w:multiLevelType w:val="multilevel"/>
    <w:tmpl w:val="EDB26B5A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3" w15:restartNumberingAfterBreak="0">
    <w:nsid w:val="0ABA4345"/>
    <w:multiLevelType w:val="multilevel"/>
    <w:tmpl w:val="050C0F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1C3C87"/>
    <w:multiLevelType w:val="multilevel"/>
    <w:tmpl w:val="ADD07D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F171DA"/>
    <w:multiLevelType w:val="multilevel"/>
    <w:tmpl w:val="F2B484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094BF3"/>
    <w:multiLevelType w:val="multilevel"/>
    <w:tmpl w:val="CAAE00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7" w15:restartNumberingAfterBreak="0">
    <w:nsid w:val="1D4D4EF4"/>
    <w:multiLevelType w:val="multilevel"/>
    <w:tmpl w:val="7D942A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E844AE"/>
    <w:multiLevelType w:val="multilevel"/>
    <w:tmpl w:val="3566FA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9" w15:restartNumberingAfterBreak="0">
    <w:nsid w:val="276915AB"/>
    <w:multiLevelType w:val="multilevel"/>
    <w:tmpl w:val="FCFCDA92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2C6B3226"/>
    <w:multiLevelType w:val="multilevel"/>
    <w:tmpl w:val="52D089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</w:lvl>
    <w:lvl w:ilvl="5">
      <w:start w:val="1"/>
      <w:numFmt w:val="decimal"/>
      <w:lvlText w:val="%6)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</w:lvl>
    <w:lvl w:ilvl="7">
      <w:start w:val="1"/>
      <w:numFmt w:val="decimal"/>
      <w:lvlText w:val="%8)"/>
      <w:lvlJc w:val="left"/>
      <w:pPr>
        <w:ind w:left="2880" w:hanging="360"/>
      </w:pPr>
    </w:lvl>
    <w:lvl w:ilvl="8">
      <w:start w:val="1"/>
      <w:numFmt w:val="decimal"/>
      <w:lvlText w:val="%9)"/>
      <w:lvlJc w:val="left"/>
      <w:pPr>
        <w:ind w:left="3240" w:hanging="360"/>
      </w:pPr>
    </w:lvl>
  </w:abstractNum>
  <w:abstractNum w:abstractNumId="11" w15:restartNumberingAfterBreak="0">
    <w:nsid w:val="40EE2F36"/>
    <w:multiLevelType w:val="multilevel"/>
    <w:tmpl w:val="B34C11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8C2712"/>
    <w:multiLevelType w:val="multilevel"/>
    <w:tmpl w:val="3710E2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757D26"/>
    <w:multiLevelType w:val="multilevel"/>
    <w:tmpl w:val="C3E487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A37522"/>
    <w:multiLevelType w:val="multilevel"/>
    <w:tmpl w:val="B70E02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036B4"/>
    <w:multiLevelType w:val="multilevel"/>
    <w:tmpl w:val="B19426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55E1A52"/>
    <w:multiLevelType w:val="hybridMultilevel"/>
    <w:tmpl w:val="BD062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27E47"/>
    <w:multiLevelType w:val="multilevel"/>
    <w:tmpl w:val="9512576C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CC4609D"/>
    <w:multiLevelType w:val="multilevel"/>
    <w:tmpl w:val="647209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EA632AA"/>
    <w:multiLevelType w:val="multilevel"/>
    <w:tmpl w:val="D7F69B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B51C97"/>
    <w:multiLevelType w:val="multilevel"/>
    <w:tmpl w:val="0B0C07A0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75920708">
    <w:abstractNumId w:val="20"/>
  </w:num>
  <w:num w:numId="2" w16cid:durableId="1639724201">
    <w:abstractNumId w:val="11"/>
  </w:num>
  <w:num w:numId="3" w16cid:durableId="952438996">
    <w:abstractNumId w:val="1"/>
  </w:num>
  <w:num w:numId="4" w16cid:durableId="1424184132">
    <w:abstractNumId w:val="6"/>
  </w:num>
  <w:num w:numId="5" w16cid:durableId="1289584317">
    <w:abstractNumId w:val="5"/>
  </w:num>
  <w:num w:numId="6" w16cid:durableId="1134103914">
    <w:abstractNumId w:val="10"/>
  </w:num>
  <w:num w:numId="7" w16cid:durableId="545484516">
    <w:abstractNumId w:val="18"/>
  </w:num>
  <w:num w:numId="8" w16cid:durableId="565186640">
    <w:abstractNumId w:val="8"/>
  </w:num>
  <w:num w:numId="9" w16cid:durableId="1775858921">
    <w:abstractNumId w:val="3"/>
  </w:num>
  <w:num w:numId="10" w16cid:durableId="1124350137">
    <w:abstractNumId w:val="12"/>
  </w:num>
  <w:num w:numId="11" w16cid:durableId="99299475">
    <w:abstractNumId w:val="4"/>
  </w:num>
  <w:num w:numId="12" w16cid:durableId="1176916859">
    <w:abstractNumId w:val="2"/>
  </w:num>
  <w:num w:numId="13" w16cid:durableId="1285698356">
    <w:abstractNumId w:val="17"/>
  </w:num>
  <w:num w:numId="14" w16cid:durableId="952173691">
    <w:abstractNumId w:val="0"/>
  </w:num>
  <w:num w:numId="15" w16cid:durableId="526137952">
    <w:abstractNumId w:val="13"/>
  </w:num>
  <w:num w:numId="16" w16cid:durableId="438643841">
    <w:abstractNumId w:val="7"/>
  </w:num>
  <w:num w:numId="17" w16cid:durableId="873612341">
    <w:abstractNumId w:val="19"/>
  </w:num>
  <w:num w:numId="18" w16cid:durableId="2040665865">
    <w:abstractNumId w:val="14"/>
  </w:num>
  <w:num w:numId="19" w16cid:durableId="1791048231">
    <w:abstractNumId w:val="9"/>
  </w:num>
  <w:num w:numId="20" w16cid:durableId="258833688">
    <w:abstractNumId w:val="16"/>
  </w:num>
  <w:num w:numId="21" w16cid:durableId="13715698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25C"/>
    <w:rsid w:val="001F3351"/>
    <w:rsid w:val="00233AA8"/>
    <w:rsid w:val="0025710A"/>
    <w:rsid w:val="003938BE"/>
    <w:rsid w:val="003E220D"/>
    <w:rsid w:val="00441454"/>
    <w:rsid w:val="004632C5"/>
    <w:rsid w:val="00496826"/>
    <w:rsid w:val="004A1EB5"/>
    <w:rsid w:val="00522AF2"/>
    <w:rsid w:val="00613D5B"/>
    <w:rsid w:val="006613B2"/>
    <w:rsid w:val="00667415"/>
    <w:rsid w:val="006753C2"/>
    <w:rsid w:val="006D75A8"/>
    <w:rsid w:val="006F1732"/>
    <w:rsid w:val="007238C2"/>
    <w:rsid w:val="007B2952"/>
    <w:rsid w:val="007B5523"/>
    <w:rsid w:val="007D025C"/>
    <w:rsid w:val="007E7A94"/>
    <w:rsid w:val="007F7940"/>
    <w:rsid w:val="008C40B8"/>
    <w:rsid w:val="008F3AC5"/>
    <w:rsid w:val="009A2F97"/>
    <w:rsid w:val="009D17CC"/>
    <w:rsid w:val="009D36FF"/>
    <w:rsid w:val="00A22738"/>
    <w:rsid w:val="00A611E7"/>
    <w:rsid w:val="00A62B6B"/>
    <w:rsid w:val="00A71980"/>
    <w:rsid w:val="00A75C06"/>
    <w:rsid w:val="00AA443D"/>
    <w:rsid w:val="00C309B1"/>
    <w:rsid w:val="00CB7D9E"/>
    <w:rsid w:val="00D63263"/>
    <w:rsid w:val="00DC4586"/>
    <w:rsid w:val="00E04EF8"/>
    <w:rsid w:val="00E94F57"/>
    <w:rsid w:val="00EE4A94"/>
    <w:rsid w:val="00F2206A"/>
    <w:rsid w:val="00F623A2"/>
    <w:rsid w:val="00F713E2"/>
    <w:rsid w:val="00F945B7"/>
    <w:rsid w:val="00FA1D71"/>
    <w:rsid w:val="00FC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EC255"/>
  <w15:docId w15:val="{98911C3E-72BD-42FB-B4B6-3192073E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eastAsia="Calibri" w:cs="Calibri"/>
      <w:szCs w:val="22"/>
      <w:lang w:eastAsia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240" w:after="60"/>
      <w:outlineLvl w:val="0"/>
    </w:pPr>
    <w:rPr>
      <w:rFonts w:cs="Times New Roman"/>
      <w:b/>
      <w:bCs/>
      <w:kern w:val="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numPr>
        <w:ilvl w:val="2"/>
        <w:numId w:val="1"/>
      </w:numPr>
      <w:spacing w:before="240" w:after="60"/>
      <w:ind w:left="0" w:firstLine="709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numPr>
        <w:ilvl w:val="4"/>
        <w:numId w:val="1"/>
      </w:numPr>
      <w:spacing w:before="120" w:after="120"/>
      <w:outlineLvl w:val="4"/>
    </w:pPr>
    <w:rPr>
      <w:rFonts w:cs="Times New Roman"/>
      <w:b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Arial" w:eastAsia="Lucida Sans Unicode" w:hAnsi="Arial" w:cs="Mangal"/>
      <w:szCs w:val="28"/>
    </w:rPr>
  </w:style>
  <w:style w:type="character" w:styleId="a5">
    <w:name w:val="FollowedHyperlink"/>
    <w:rPr>
      <w:color w:val="800000"/>
      <w:u w:val="single"/>
    </w:rPr>
  </w:style>
  <w:style w:type="character" w:styleId="a6">
    <w:name w:val="annotation reference"/>
    <w:uiPriority w:val="99"/>
    <w:unhideWhenUsed/>
    <w:rPr>
      <w:sz w:val="16"/>
      <w:szCs w:val="16"/>
    </w:rPr>
  </w:style>
  <w:style w:type="character" w:styleId="a7">
    <w:name w:val="Hyperlink"/>
    <w:rPr>
      <w:color w:val="0000FF"/>
      <w:u w:val="single"/>
    </w:rPr>
  </w:style>
  <w:style w:type="character" w:styleId="HTML">
    <w:name w:val="HTML Code"/>
    <w:uiPriority w:val="99"/>
    <w:unhideWhenUsed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annotation text"/>
    <w:basedOn w:val="a"/>
    <w:link w:val="aa"/>
    <w:uiPriority w:val="99"/>
    <w:unhideWhenUsed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unhideWhenUsed/>
    <w:rPr>
      <w:b/>
      <w:bCs/>
    </w:rPr>
  </w:style>
  <w:style w:type="paragraph" w:styleId="8">
    <w:name w:val="toc 8"/>
    <w:basedOn w:val="10"/>
    <w:pPr>
      <w:tabs>
        <w:tab w:val="right" w:leader="dot" w:pos="7657"/>
      </w:tabs>
      <w:ind w:left="1981"/>
    </w:pPr>
  </w:style>
  <w:style w:type="paragraph" w:customStyle="1" w:styleId="10">
    <w:name w:val="Указатель1"/>
    <w:basedOn w:val="a"/>
    <w:pPr>
      <w:suppressLineNumbers/>
    </w:pPr>
    <w:rPr>
      <w:rFonts w:cs="Mangal"/>
    </w:rPr>
  </w:style>
  <w:style w:type="paragraph" w:styleId="ad">
    <w:name w:val="header"/>
    <w:basedOn w:val="a"/>
    <w:pPr>
      <w:spacing w:after="0" w:line="240" w:lineRule="auto"/>
    </w:pPr>
  </w:style>
  <w:style w:type="paragraph" w:styleId="9">
    <w:name w:val="toc 9"/>
    <w:basedOn w:val="10"/>
    <w:pPr>
      <w:tabs>
        <w:tab w:val="right" w:leader="dot" w:pos="7374"/>
      </w:tabs>
      <w:ind w:left="2264"/>
    </w:pPr>
  </w:style>
  <w:style w:type="paragraph" w:styleId="7">
    <w:name w:val="toc 7"/>
    <w:basedOn w:val="10"/>
    <w:pPr>
      <w:tabs>
        <w:tab w:val="right" w:leader="dot" w:pos="7940"/>
      </w:tabs>
      <w:ind w:left="1698"/>
    </w:pPr>
  </w:style>
  <w:style w:type="paragraph" w:styleId="a4">
    <w:name w:val="Body Text"/>
    <w:basedOn w:val="a"/>
    <w:pPr>
      <w:spacing w:after="120"/>
    </w:pPr>
  </w:style>
  <w:style w:type="paragraph" w:styleId="11">
    <w:name w:val="toc 1"/>
    <w:basedOn w:val="a"/>
    <w:next w:val="a"/>
    <w:uiPriority w:val="39"/>
    <w:pPr>
      <w:suppressAutoHyphens w:val="0"/>
      <w:spacing w:after="100" w:line="240" w:lineRule="auto"/>
    </w:pPr>
    <w:rPr>
      <w:rFonts w:eastAsia="Times New Roman" w:cs="Times New Roman"/>
      <w:szCs w:val="20"/>
    </w:rPr>
  </w:style>
  <w:style w:type="paragraph" w:styleId="60">
    <w:name w:val="toc 6"/>
    <w:basedOn w:val="10"/>
    <w:pPr>
      <w:tabs>
        <w:tab w:val="right" w:leader="dot" w:pos="8223"/>
      </w:tabs>
      <w:ind w:left="1415"/>
    </w:pPr>
  </w:style>
  <w:style w:type="paragraph" w:styleId="30">
    <w:name w:val="toc 3"/>
    <w:basedOn w:val="10"/>
    <w:uiPriority w:val="39"/>
    <w:pPr>
      <w:tabs>
        <w:tab w:val="right" w:leader="dot" w:pos="9072"/>
      </w:tabs>
      <w:ind w:left="566"/>
    </w:pPr>
  </w:style>
  <w:style w:type="paragraph" w:styleId="20">
    <w:name w:val="toc 2"/>
    <w:basedOn w:val="10"/>
    <w:pPr>
      <w:tabs>
        <w:tab w:val="right" w:leader="dot" w:pos="9355"/>
      </w:tabs>
      <w:ind w:left="283"/>
    </w:pPr>
  </w:style>
  <w:style w:type="paragraph" w:styleId="40">
    <w:name w:val="toc 4"/>
    <w:basedOn w:val="10"/>
    <w:pPr>
      <w:tabs>
        <w:tab w:val="right" w:leader="dot" w:pos="8789"/>
      </w:tabs>
      <w:ind w:left="849"/>
    </w:pPr>
  </w:style>
  <w:style w:type="paragraph" w:styleId="50">
    <w:name w:val="toc 5"/>
    <w:basedOn w:val="10"/>
    <w:pPr>
      <w:tabs>
        <w:tab w:val="right" w:leader="dot" w:pos="8506"/>
      </w:tabs>
      <w:ind w:left="1132"/>
    </w:pPr>
  </w:style>
  <w:style w:type="paragraph" w:styleId="ae">
    <w:name w:val="footer"/>
    <w:basedOn w:val="a"/>
    <w:uiPriority w:val="99"/>
    <w:pPr>
      <w:spacing w:after="0" w:line="240" w:lineRule="auto"/>
    </w:pPr>
  </w:style>
  <w:style w:type="paragraph" w:styleId="af">
    <w:name w:val="List"/>
    <w:basedOn w:val="a4"/>
    <w:rPr>
      <w:rFonts w:cs="Mangal"/>
    </w:rPr>
  </w:style>
  <w:style w:type="paragraph" w:styleId="af0">
    <w:name w:val="Normal (Web)"/>
    <w:basedOn w:val="a"/>
    <w:pPr>
      <w:spacing w:before="100" w:after="119"/>
    </w:pPr>
    <w:rPr>
      <w:color w:val="000000"/>
      <w:kern w:val="1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примечания Знак"/>
    <w:link w:val="a9"/>
    <w:uiPriority w:val="99"/>
    <w:semiHidden/>
    <w:rPr>
      <w:rFonts w:eastAsia="Calibri" w:cs="Calibri"/>
      <w:lang w:eastAsia="ar-SA"/>
    </w:rPr>
  </w:style>
  <w:style w:type="character" w:customStyle="1" w:styleId="ac">
    <w:name w:val="Тема примечания Знак"/>
    <w:link w:val="ab"/>
    <w:uiPriority w:val="99"/>
    <w:semiHidden/>
    <w:rPr>
      <w:rFonts w:eastAsia="Calibri" w:cs="Calibri"/>
      <w:b/>
      <w:bCs/>
      <w:lang w:eastAsia="ar-SA"/>
    </w:rPr>
  </w:style>
  <w:style w:type="character" w:customStyle="1" w:styleId="HTML1">
    <w:name w:val="Стандартный HTML Знак"/>
    <w:link w:val="HTML0"/>
    <w:uiPriority w:val="99"/>
    <w:semiHidden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af1">
    <w:name w:val="Программный код Знак"/>
    <w:link w:val="af2"/>
    <w:rPr>
      <w:rFonts w:ascii="Consolas" w:eastAsia="Calibri" w:hAnsi="Consolas" w:cs="Consolas"/>
      <w:sz w:val="18"/>
      <w:szCs w:val="18"/>
      <w:lang w:val="en-US" w:eastAsia="ar-SA"/>
    </w:rPr>
  </w:style>
  <w:style w:type="paragraph" w:customStyle="1" w:styleId="af2">
    <w:name w:val="Программный код"/>
    <w:basedOn w:val="a"/>
    <w:link w:val="af1"/>
    <w:qFormat/>
    <w:pPr>
      <w:spacing w:after="0"/>
    </w:pPr>
    <w:rPr>
      <w:rFonts w:ascii="Consolas" w:hAnsi="Consolas" w:cs="Consolas"/>
      <w:sz w:val="18"/>
      <w:szCs w:val="18"/>
      <w:lang w:val="en-U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af3">
    <w:name w:val="Символ нумерации"/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z0">
    <w:name w:val="WW8Num1z0"/>
    <w:rPr>
      <w:rFonts w:ascii="Wingdings" w:hAnsi="Wingdings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af4">
    <w:name w:val="Текст выноски Знак"/>
    <w:rPr>
      <w:rFonts w:ascii="Tahoma" w:eastAsia="Calibri" w:hAnsi="Tahoma" w:cs="Tahoma"/>
      <w:sz w:val="16"/>
      <w:szCs w:val="16"/>
    </w:rPr>
  </w:style>
  <w:style w:type="character" w:customStyle="1" w:styleId="activetabletab">
    <w:name w:val="activetabletab"/>
    <w:basedOn w:val="a0"/>
  </w:style>
  <w:style w:type="character" w:customStyle="1" w:styleId="WW8Num1z3">
    <w:name w:val="WW8Num1z3"/>
    <w:rPr>
      <w:rFonts w:ascii="Symbol" w:hAnsi="Symbol" w:cs="Open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2z3">
    <w:name w:val="WW8Num2z3"/>
    <w:rPr>
      <w:rFonts w:ascii="Symbol" w:hAnsi="Symbol" w:cs="Open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tabletab">
    <w:name w:val="tabletab"/>
    <w:basedOn w:val="a0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customStyle="1" w:styleId="typenamelabel">
    <w:name w:val="typenamelabel"/>
    <w:basedOn w:val="a0"/>
  </w:style>
  <w:style w:type="character" w:customStyle="1" w:styleId="WW-Absatz-Standardschriftart1111">
    <w:name w:val="WW-Absatz-Standardschriftart1111"/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12">
    <w:name w:val="Основной шрифт абзаца1"/>
  </w:style>
  <w:style w:type="character" w:customStyle="1" w:styleId="WW8Num3z0">
    <w:name w:val="WW8Num3z0"/>
    <w:rPr>
      <w:rFonts w:ascii="Wingdings" w:hAnsi="Wingdings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3z3">
    <w:name w:val="WW8Num3z3"/>
    <w:rPr>
      <w:rFonts w:ascii="Symbol" w:hAnsi="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">
    <w:name w:val="WW-Absatz-Standardschriftart1"/>
  </w:style>
  <w:style w:type="character" w:customStyle="1" w:styleId="WW8Num9z0">
    <w:name w:val="WW8Num9z0"/>
    <w:rPr>
      <w:rFonts w:ascii="Symbol" w:hAnsi="Symbol"/>
    </w:rPr>
  </w:style>
  <w:style w:type="character" w:customStyle="1" w:styleId="af5">
    <w:name w:val="Нижний колонтитул Знак"/>
    <w:uiPriority w:val="99"/>
    <w:rPr>
      <w:rFonts w:ascii="Times New Roman" w:eastAsia="Calibri" w:hAnsi="Times New Roman" w:cs="Calibri"/>
      <w:sz w:val="28"/>
    </w:rPr>
  </w:style>
  <w:style w:type="character" w:customStyle="1" w:styleId="WW8Num2z0">
    <w:name w:val="WW8Num2z0"/>
    <w:rPr>
      <w:rFonts w:ascii="Wingdings" w:hAnsi="Wingdings" w:cs="OpenSymbol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af6">
    <w:name w:val="Верхний колонтитул Знак"/>
    <w:rPr>
      <w:rFonts w:ascii="Times New Roman" w:eastAsia="Calibri" w:hAnsi="Times New Roman" w:cs="Calibri"/>
      <w:sz w:val="28"/>
    </w:rPr>
  </w:style>
  <w:style w:type="character" w:customStyle="1" w:styleId="13">
    <w:name w:val="Заголовок 1 Знак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af7">
    <w:name w:val="Маркеры списка"/>
    <w:rPr>
      <w:rFonts w:ascii="OpenSymbol" w:eastAsia="OpenSymbol" w:hAnsi="OpenSymbol" w:cs="OpenSymbol"/>
    </w:rPr>
  </w:style>
  <w:style w:type="character" w:customStyle="1" w:styleId="membernamelink">
    <w:name w:val="membernamelink"/>
    <w:basedOn w:val="a0"/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8">
    <w:name w:val="List Paragraph"/>
    <w:basedOn w:val="a"/>
    <w:uiPriority w:val="34"/>
    <w:qFormat/>
    <w:pPr>
      <w:ind w:left="720"/>
    </w:pPr>
  </w:style>
  <w:style w:type="paragraph" w:customStyle="1" w:styleId="100">
    <w:name w:val="Оглавление 10"/>
    <w:basedOn w:val="10"/>
    <w:pPr>
      <w:tabs>
        <w:tab w:val="right" w:leader="dot" w:pos="7091"/>
      </w:tabs>
      <w:ind w:left="2547"/>
    </w:pPr>
  </w:style>
  <w:style w:type="paragraph" w:customStyle="1" w:styleId="af9">
    <w:name w:val="Заголовок таблицы"/>
    <w:basedOn w:val="afa"/>
    <w:pPr>
      <w:jc w:val="center"/>
    </w:pPr>
    <w:rPr>
      <w:b/>
      <w:bCs/>
    </w:rPr>
  </w:style>
  <w:style w:type="paragraph" w:customStyle="1" w:styleId="afa">
    <w:name w:val="Содержимое таблицы"/>
    <w:basedOn w:val="a"/>
    <w:pPr>
      <w:suppressLineNumbers/>
    </w:pPr>
  </w:style>
  <w:style w:type="paragraph" w:customStyle="1" w:styleId="afb">
    <w:basedOn w:val="1"/>
    <w:next w:val="a"/>
    <w:qFormat/>
    <w:pPr>
      <w:keepLines/>
      <w:numPr>
        <w:numId w:val="0"/>
      </w:numPr>
      <w:suppressAutoHyphens w:val="0"/>
      <w:spacing w:before="480" w:after="0"/>
    </w:pPr>
    <w:rPr>
      <w:color w:val="365F91"/>
      <w:sz w:val="28"/>
      <w:szCs w:val="28"/>
    </w:rPr>
  </w:style>
  <w:style w:type="paragraph" w:styleId="af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luHeQaaNOodLOTkV/n1yNNP4MQ==">AMUW2mX66uuY+GkC1E8JIVl63OidrRrB/h19NPz1p3b3Lt8O+aQ5Np6aLxZtndH0UGsDc9r9dcGn8+vsLzxsXro4SZO02jmvnepzVexB0gTXHzgv4VC0PPXadneNOQia30xsGWwO0+YxqcJ1x/nBzJNOE9VDIb3UhiEfGqJfgFCvltmNSQuPPX6epp3YRARdCITQW1VivDYJdOFAzOP4Un2F+9Y/3xgvaTo5+MMtf9VrZa2VDsydEhdEsnaXmp1hfUMdgRYEDDmpdhC3Peqtq8dgKGyBQgsEALrZTDiWRIXiwXQvk4VvJdIk4wR9txlPBPG/ZjKpXbLGhLU2RfRFZjDQJBowPsiD4pf4Hd6xZDsPdJ1gGyPMg+R+pc+R6JycMdxZB2ncj3e8GlZ5f6hYWeDvpOt8jjrS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8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Мамонтов Дмитрий Петрович</dc:creator>
  <cp:lastModifiedBy>Бодя Швидкий</cp:lastModifiedBy>
  <cp:revision>28</cp:revision>
  <dcterms:created xsi:type="dcterms:W3CDTF">2023-02-15T09:20:00Z</dcterms:created>
  <dcterms:modified xsi:type="dcterms:W3CDTF">2023-03-15T10:46:00Z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