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4A840" w14:textId="77777777" w:rsidR="0030135B" w:rsidRPr="00CE1490" w:rsidRDefault="00D843B7" w:rsidP="00CE1490">
      <w:pPr>
        <w:jc w:val="center"/>
        <w:rPr>
          <w:b/>
          <w:sz w:val="22"/>
          <w:szCs w:val="22"/>
        </w:rPr>
      </w:pPr>
      <w:r w:rsidRPr="00CE1490">
        <w:rPr>
          <w:b/>
          <w:sz w:val="22"/>
          <w:szCs w:val="22"/>
        </w:rPr>
        <w:t xml:space="preserve"> </w:t>
      </w:r>
      <w:r w:rsidR="0049346F" w:rsidRPr="00CE1490">
        <w:rPr>
          <w:b/>
          <w:sz w:val="22"/>
          <w:szCs w:val="22"/>
        </w:rPr>
        <w:t>„</w:t>
      </w:r>
      <w:r w:rsidR="00FC26A3" w:rsidRPr="00CE1490">
        <w:rPr>
          <w:b/>
          <w:sz w:val="22"/>
          <w:szCs w:val="22"/>
        </w:rPr>
        <w:t>HOME OFFICE</w:t>
      </w:r>
      <w:r w:rsidR="0049346F" w:rsidRPr="00CE1490">
        <w:rPr>
          <w:b/>
          <w:sz w:val="22"/>
          <w:szCs w:val="22"/>
        </w:rPr>
        <w:t>”</w:t>
      </w:r>
      <w:r w:rsidR="00D77300" w:rsidRPr="00CE1490">
        <w:rPr>
          <w:b/>
          <w:sz w:val="22"/>
          <w:szCs w:val="22"/>
        </w:rPr>
        <w:t xml:space="preserve"> SZABÁLYZAT</w:t>
      </w:r>
    </w:p>
    <w:p w14:paraId="47A79988" w14:textId="77777777" w:rsidR="00D77300" w:rsidRPr="00CE1490" w:rsidRDefault="00D77300" w:rsidP="00CE1490">
      <w:pPr>
        <w:tabs>
          <w:tab w:val="left" w:pos="2355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14:paraId="03B9E109" w14:textId="77777777" w:rsidR="00580119" w:rsidRPr="00CE1490" w:rsidRDefault="00580119" w:rsidP="00CE1490">
      <w:pPr>
        <w:tabs>
          <w:tab w:val="left" w:pos="2355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14:paraId="0CFAB598" w14:textId="77777777" w:rsidR="00015106" w:rsidRPr="00CE1490" w:rsidRDefault="005F7734" w:rsidP="00CE1490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CE1490">
        <w:rPr>
          <w:b/>
          <w:bCs/>
          <w:sz w:val="22"/>
          <w:szCs w:val="22"/>
        </w:rPr>
        <w:t>I. A Szabályzat célja</w:t>
      </w:r>
    </w:p>
    <w:p w14:paraId="091538DA" w14:textId="77777777" w:rsidR="005F7734" w:rsidRPr="00CE1490" w:rsidRDefault="005F7734" w:rsidP="00CE1490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14:paraId="0E32B241" w14:textId="77777777" w:rsidR="00CE1490" w:rsidRDefault="0030135B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t xml:space="preserve">A </w:t>
      </w:r>
      <w:r w:rsidR="00804320" w:rsidRPr="00CE1490">
        <w:rPr>
          <w:sz w:val="22"/>
          <w:szCs w:val="22"/>
        </w:rPr>
        <w:t xml:space="preserve">Minta Kft. (székhelye: 007 Mintaváros, Mintás u. 3., Cg.: </w:t>
      </w:r>
      <w:r w:rsidR="00804320" w:rsidRPr="00CE1490">
        <w:rPr>
          <w:rStyle w:val="cjsz"/>
          <w:sz w:val="22"/>
          <w:szCs w:val="22"/>
        </w:rPr>
        <w:t xml:space="preserve">00-11-222222, adószám: </w:t>
      </w:r>
      <w:r w:rsidR="00804320" w:rsidRPr="00CE1490">
        <w:rPr>
          <w:rStyle w:val="adoszam"/>
          <w:sz w:val="22"/>
          <w:szCs w:val="22"/>
        </w:rPr>
        <w:t xml:space="preserve">12345678-2-42, képviseli: Minta Péter ügyvezető, a munkáltatói jogok gyakorlója) </w:t>
      </w:r>
      <w:r w:rsidR="005F7734" w:rsidRPr="00CE1490">
        <w:rPr>
          <w:sz w:val="22"/>
          <w:szCs w:val="22"/>
        </w:rPr>
        <w:t>Munkáltató célja a munka és a magánélet egyensúlyának megteremtése</w:t>
      </w:r>
      <w:r w:rsidR="006B5BC0" w:rsidRPr="00CE1490">
        <w:rPr>
          <w:sz w:val="22"/>
          <w:szCs w:val="22"/>
        </w:rPr>
        <w:t>, a Munkavállaló részére a munkahelyi jelenléthez képest nagyobb fokú szabadság biztosítása, lehetővé téve, hogy akár pizsamában</w:t>
      </w:r>
      <w:r w:rsidR="00580119" w:rsidRPr="00CE1490">
        <w:rPr>
          <w:sz w:val="22"/>
          <w:szCs w:val="22"/>
        </w:rPr>
        <w:t xml:space="preserve"> vagy</w:t>
      </w:r>
      <w:r w:rsidR="006B5BC0" w:rsidRPr="00CE1490">
        <w:rPr>
          <w:sz w:val="22"/>
          <w:szCs w:val="22"/>
        </w:rPr>
        <w:t xml:space="preserve"> az erkélyen napozva is elláthassa munkaköri feladatait</w:t>
      </w:r>
      <w:r w:rsidR="00CE1490">
        <w:rPr>
          <w:sz w:val="22"/>
          <w:szCs w:val="22"/>
        </w:rPr>
        <w:t xml:space="preserve">, továbbá családjának, hobbijának több időt szentelhessen. </w:t>
      </w:r>
      <w:r w:rsidR="00580119" w:rsidRPr="00CE1490">
        <w:rPr>
          <w:sz w:val="22"/>
          <w:szCs w:val="22"/>
        </w:rPr>
        <w:t xml:space="preserve">Mindeközben </w:t>
      </w:r>
      <w:r w:rsidR="00CE1490">
        <w:rPr>
          <w:sz w:val="22"/>
          <w:szCs w:val="22"/>
        </w:rPr>
        <w:t xml:space="preserve">a Munkavállaló </w:t>
      </w:r>
      <w:r w:rsidR="00580119" w:rsidRPr="00CE1490">
        <w:rPr>
          <w:sz w:val="22"/>
          <w:szCs w:val="22"/>
        </w:rPr>
        <w:t xml:space="preserve">megspórolja az utazással töltött időt, elkerülve az úti baleset eshetőségét is. </w:t>
      </w:r>
    </w:p>
    <w:p w14:paraId="49ED1DC9" w14:textId="77777777" w:rsidR="0030135B" w:rsidRPr="00CE1490" w:rsidRDefault="00CE1490" w:rsidP="00CE1490">
      <w:pPr>
        <w:jc w:val="both"/>
        <w:rPr>
          <w:sz w:val="22"/>
          <w:szCs w:val="22"/>
        </w:rPr>
      </w:pPr>
      <w:r>
        <w:rPr>
          <w:sz w:val="22"/>
          <w:szCs w:val="22"/>
        </w:rPr>
        <w:t>A fentiek</w:t>
      </w:r>
      <w:r w:rsidR="00580119" w:rsidRPr="00CE1490">
        <w:rPr>
          <w:sz w:val="22"/>
          <w:szCs w:val="22"/>
        </w:rPr>
        <w:t xml:space="preserve"> érvényesülése </w:t>
      </w:r>
      <w:r w:rsidR="005F7734" w:rsidRPr="00CE1490">
        <w:rPr>
          <w:sz w:val="22"/>
          <w:szCs w:val="22"/>
        </w:rPr>
        <w:t xml:space="preserve">érdekében </w:t>
      </w:r>
      <w:r w:rsidR="00C8408D" w:rsidRPr="00CE1490">
        <w:rPr>
          <w:rStyle w:val="adoszam"/>
          <w:sz w:val="22"/>
          <w:szCs w:val="22"/>
        </w:rPr>
        <w:t xml:space="preserve">a </w:t>
      </w:r>
      <w:r w:rsidR="00580119" w:rsidRPr="00CE1490">
        <w:rPr>
          <w:rStyle w:val="adoszam"/>
          <w:sz w:val="22"/>
          <w:szCs w:val="22"/>
        </w:rPr>
        <w:t xml:space="preserve">Munkáltató a </w:t>
      </w:r>
      <w:r w:rsidR="00175EC3" w:rsidRPr="00CE1490">
        <w:rPr>
          <w:rStyle w:val="adoszam"/>
          <w:sz w:val="22"/>
          <w:szCs w:val="22"/>
        </w:rPr>
        <w:t>m</w:t>
      </w:r>
      <w:r w:rsidR="00C8408D" w:rsidRPr="00CE1490">
        <w:rPr>
          <w:rStyle w:val="adoszam"/>
          <w:sz w:val="22"/>
          <w:szCs w:val="22"/>
        </w:rPr>
        <w:t xml:space="preserve">unka törvénykönyvéről szóló 2012. évi I. törvény (a továbbiakban: Mt.) 17.§ (1) bekezdésének felhatalmazása alapján </w:t>
      </w:r>
      <w:r w:rsidR="0030135B" w:rsidRPr="00CE1490">
        <w:rPr>
          <w:sz w:val="22"/>
          <w:szCs w:val="22"/>
        </w:rPr>
        <w:t xml:space="preserve">a munkavállalói igényekhez </w:t>
      </w:r>
      <w:r w:rsidR="00D77300" w:rsidRPr="00CE1490">
        <w:rPr>
          <w:sz w:val="22"/>
          <w:szCs w:val="22"/>
        </w:rPr>
        <w:t>alkalmazkodva</w:t>
      </w:r>
      <w:r w:rsidR="0030135B" w:rsidRPr="00CE1490">
        <w:rPr>
          <w:sz w:val="22"/>
          <w:szCs w:val="22"/>
        </w:rPr>
        <w:t xml:space="preserve"> </w:t>
      </w:r>
      <w:r w:rsidR="00B22957" w:rsidRPr="00CE1490">
        <w:rPr>
          <w:sz w:val="22"/>
          <w:szCs w:val="22"/>
        </w:rPr>
        <w:t>lehetővé teszi</w:t>
      </w:r>
      <w:r w:rsidR="0030135B" w:rsidRPr="00CE1490">
        <w:rPr>
          <w:sz w:val="22"/>
          <w:szCs w:val="22"/>
        </w:rPr>
        <w:t xml:space="preserve"> a térben és időben rugalmas munkavégzési form</w:t>
      </w:r>
      <w:r w:rsidR="00580119" w:rsidRPr="00CE1490">
        <w:rPr>
          <w:sz w:val="22"/>
          <w:szCs w:val="22"/>
        </w:rPr>
        <w:t xml:space="preserve">a </w:t>
      </w:r>
      <w:r w:rsidR="0030135B" w:rsidRPr="00CE1490">
        <w:rPr>
          <w:sz w:val="22"/>
          <w:szCs w:val="22"/>
        </w:rPr>
        <w:t xml:space="preserve">elérését. </w:t>
      </w:r>
      <w:r w:rsidR="005F7734" w:rsidRPr="00CE1490">
        <w:rPr>
          <w:sz w:val="22"/>
          <w:szCs w:val="22"/>
        </w:rPr>
        <w:t>A Munkáltató jelen</w:t>
      </w:r>
      <w:r w:rsidR="00804320" w:rsidRPr="00CE1490">
        <w:rPr>
          <w:sz w:val="22"/>
          <w:szCs w:val="22"/>
        </w:rPr>
        <w:t xml:space="preserve"> Szabályzatban dolgozza ki</w:t>
      </w:r>
      <w:r w:rsidR="0030135B" w:rsidRPr="00CE1490">
        <w:rPr>
          <w:sz w:val="22"/>
          <w:szCs w:val="22"/>
        </w:rPr>
        <w:t xml:space="preserve"> a Munkavállaló ot</w:t>
      </w:r>
      <w:r w:rsidR="006B5BC0" w:rsidRPr="00CE1490">
        <w:rPr>
          <w:sz w:val="22"/>
          <w:szCs w:val="22"/>
        </w:rPr>
        <w:t>thonában történő munkavégzés</w:t>
      </w:r>
      <w:r w:rsidR="001272C9" w:rsidRPr="00CE1490">
        <w:rPr>
          <w:sz w:val="22"/>
          <w:szCs w:val="22"/>
        </w:rPr>
        <w:t>ének</w:t>
      </w:r>
      <w:r w:rsidR="005F7734" w:rsidRPr="00CE1490">
        <w:rPr>
          <w:sz w:val="22"/>
          <w:szCs w:val="22"/>
        </w:rPr>
        <w:t xml:space="preserve"> </w:t>
      </w:r>
      <w:r w:rsidR="0030135B" w:rsidRPr="00CE1490">
        <w:rPr>
          <w:sz w:val="22"/>
          <w:szCs w:val="22"/>
        </w:rPr>
        <w:t>részletszabályait, a munkafolyamatokat</w:t>
      </w:r>
      <w:r w:rsidR="00B22957" w:rsidRPr="00CE1490">
        <w:rPr>
          <w:sz w:val="22"/>
          <w:szCs w:val="22"/>
        </w:rPr>
        <w:t xml:space="preserve">, valamint biztosítja </w:t>
      </w:r>
      <w:r w:rsidR="0030135B" w:rsidRPr="00CE1490">
        <w:rPr>
          <w:sz w:val="22"/>
          <w:szCs w:val="22"/>
        </w:rPr>
        <w:t>a személyi és tárgyi feltételeket</w:t>
      </w:r>
      <w:r w:rsidR="00B94404" w:rsidRPr="00CE1490">
        <w:rPr>
          <w:sz w:val="22"/>
          <w:szCs w:val="22"/>
        </w:rPr>
        <w:t xml:space="preserve"> (a továbbiakban: </w:t>
      </w:r>
      <w:proofErr w:type="spellStart"/>
      <w:r w:rsidR="00B94404" w:rsidRPr="00CE1490">
        <w:rPr>
          <w:sz w:val="22"/>
          <w:szCs w:val="22"/>
        </w:rPr>
        <w:t>home</w:t>
      </w:r>
      <w:proofErr w:type="spellEnd"/>
      <w:r w:rsidR="00B94404" w:rsidRPr="00CE1490">
        <w:rPr>
          <w:sz w:val="22"/>
          <w:szCs w:val="22"/>
        </w:rPr>
        <w:t xml:space="preserve"> </w:t>
      </w:r>
      <w:proofErr w:type="spellStart"/>
      <w:r w:rsidR="00B94404" w:rsidRPr="00CE1490">
        <w:rPr>
          <w:sz w:val="22"/>
          <w:szCs w:val="22"/>
        </w:rPr>
        <w:t>office</w:t>
      </w:r>
      <w:proofErr w:type="spellEnd"/>
      <w:r w:rsidR="0038746C" w:rsidRPr="00CE1490">
        <w:rPr>
          <w:sz w:val="22"/>
          <w:szCs w:val="22"/>
        </w:rPr>
        <w:t>, otthoni munkavégzés</w:t>
      </w:r>
      <w:r w:rsidR="00B94404" w:rsidRPr="00CE1490">
        <w:rPr>
          <w:sz w:val="22"/>
          <w:szCs w:val="22"/>
        </w:rPr>
        <w:t>).</w:t>
      </w:r>
    </w:p>
    <w:p w14:paraId="289C8E60" w14:textId="77777777" w:rsidR="0030135B" w:rsidRPr="00CE1490" w:rsidRDefault="0030135B" w:rsidP="00CE1490">
      <w:pPr>
        <w:jc w:val="both"/>
        <w:rPr>
          <w:sz w:val="22"/>
          <w:szCs w:val="22"/>
        </w:rPr>
      </w:pPr>
    </w:p>
    <w:p w14:paraId="190EB100" w14:textId="77777777" w:rsidR="00015106" w:rsidRPr="00CE1490" w:rsidRDefault="00D77300" w:rsidP="00CE1490">
      <w:pPr>
        <w:jc w:val="both"/>
        <w:rPr>
          <w:b/>
          <w:sz w:val="22"/>
          <w:szCs w:val="22"/>
        </w:rPr>
      </w:pPr>
      <w:r w:rsidRPr="00CE1490">
        <w:rPr>
          <w:b/>
          <w:sz w:val="22"/>
          <w:szCs w:val="22"/>
        </w:rPr>
        <w:t>II. Jogosultság</w:t>
      </w:r>
    </w:p>
    <w:p w14:paraId="63A90259" w14:textId="77777777" w:rsidR="00C8408D" w:rsidRPr="00CE1490" w:rsidRDefault="00C8408D" w:rsidP="00CE1490">
      <w:pPr>
        <w:jc w:val="both"/>
        <w:rPr>
          <w:b/>
          <w:sz w:val="22"/>
          <w:szCs w:val="22"/>
        </w:rPr>
      </w:pPr>
    </w:p>
    <w:p w14:paraId="65CBF6C2" w14:textId="77777777" w:rsidR="00EA73B5" w:rsidRPr="00CE1490" w:rsidRDefault="00EA73B5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t xml:space="preserve">A </w:t>
      </w:r>
      <w:proofErr w:type="spellStart"/>
      <w:r w:rsidRPr="00CE1490">
        <w:rPr>
          <w:sz w:val="22"/>
          <w:szCs w:val="22"/>
        </w:rPr>
        <w:t>home</w:t>
      </w:r>
      <w:proofErr w:type="spellEnd"/>
      <w:r w:rsidRPr="00CE1490">
        <w:rPr>
          <w:sz w:val="22"/>
          <w:szCs w:val="22"/>
        </w:rPr>
        <w:t xml:space="preserve"> </w:t>
      </w:r>
      <w:proofErr w:type="spellStart"/>
      <w:r w:rsidRPr="00CE1490">
        <w:rPr>
          <w:sz w:val="22"/>
          <w:szCs w:val="22"/>
        </w:rPr>
        <w:t>office</w:t>
      </w:r>
      <w:proofErr w:type="spellEnd"/>
      <w:r w:rsidRPr="00CE1490">
        <w:rPr>
          <w:sz w:val="22"/>
          <w:szCs w:val="22"/>
        </w:rPr>
        <w:t xml:space="preserve"> elérhető minden Munkavállaló </w:t>
      </w:r>
      <w:r w:rsidR="00CE1490">
        <w:rPr>
          <w:sz w:val="22"/>
          <w:szCs w:val="22"/>
        </w:rPr>
        <w:t>számára</w:t>
      </w:r>
      <w:r w:rsidRPr="00CE1490">
        <w:rPr>
          <w:sz w:val="22"/>
          <w:szCs w:val="22"/>
        </w:rPr>
        <w:t>, a</w:t>
      </w:r>
      <w:r w:rsidR="00B72AD3" w:rsidRPr="00CE1490">
        <w:rPr>
          <w:sz w:val="22"/>
          <w:szCs w:val="22"/>
        </w:rPr>
        <w:t xml:space="preserve">ki esetén teljesülnek az alábbiakban ismertetett </w:t>
      </w:r>
      <w:r w:rsidRPr="00CE1490">
        <w:rPr>
          <w:sz w:val="22"/>
          <w:szCs w:val="22"/>
        </w:rPr>
        <w:t xml:space="preserve">feltételek. Az otthoni munkavégzés biztosítása </w:t>
      </w:r>
      <w:r w:rsidR="00B72AD3" w:rsidRPr="00CE1490">
        <w:rPr>
          <w:sz w:val="22"/>
          <w:szCs w:val="22"/>
        </w:rPr>
        <w:t xml:space="preserve">azonban </w:t>
      </w:r>
      <w:r w:rsidRPr="00CE1490">
        <w:rPr>
          <w:sz w:val="22"/>
          <w:szCs w:val="22"/>
        </w:rPr>
        <w:t xml:space="preserve">nem kezelhető jutalmazási formaként. A </w:t>
      </w:r>
      <w:r w:rsidR="00175EC3" w:rsidRPr="00CE1490">
        <w:rPr>
          <w:sz w:val="22"/>
          <w:szCs w:val="22"/>
        </w:rPr>
        <w:t>m</w:t>
      </w:r>
      <w:r w:rsidR="001272C9" w:rsidRPr="00CE1490">
        <w:rPr>
          <w:sz w:val="22"/>
          <w:szCs w:val="22"/>
        </w:rPr>
        <w:t xml:space="preserve">unkavállalói kérelmeket az </w:t>
      </w:r>
      <w:r w:rsidRPr="00CE1490">
        <w:rPr>
          <w:sz w:val="22"/>
          <w:szCs w:val="22"/>
        </w:rPr>
        <w:t xml:space="preserve">egyenlő bánásmód követelményének betartása mellett kell elbírálni figyelembe véve azt is, hogy </w:t>
      </w:r>
      <w:r w:rsidR="00F44BF2" w:rsidRPr="00CE1490">
        <w:rPr>
          <w:sz w:val="22"/>
          <w:szCs w:val="22"/>
        </w:rPr>
        <w:t xml:space="preserve">azt </w:t>
      </w:r>
      <w:r w:rsidRPr="00CE1490">
        <w:rPr>
          <w:sz w:val="22"/>
          <w:szCs w:val="22"/>
        </w:rPr>
        <w:t>nem lehetséges valamennyi munkakör, illetve szervezeti egy</w:t>
      </w:r>
      <w:r w:rsidR="00E42564" w:rsidRPr="00CE1490">
        <w:rPr>
          <w:sz w:val="22"/>
          <w:szCs w:val="22"/>
        </w:rPr>
        <w:t>ség tekintetében megvalósítani.</w:t>
      </w:r>
    </w:p>
    <w:p w14:paraId="5CC655EE" w14:textId="77777777" w:rsidR="00EA73B5" w:rsidRPr="00CE1490" w:rsidRDefault="00EA73B5" w:rsidP="00CE1490">
      <w:pPr>
        <w:jc w:val="both"/>
        <w:rPr>
          <w:sz w:val="22"/>
          <w:szCs w:val="22"/>
        </w:rPr>
      </w:pPr>
    </w:p>
    <w:p w14:paraId="3FDB630D" w14:textId="77777777" w:rsidR="00B94404" w:rsidRPr="00CE1490" w:rsidRDefault="00B94404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t>A</w:t>
      </w:r>
      <w:r w:rsidR="00B22957" w:rsidRPr="00CE1490">
        <w:rPr>
          <w:sz w:val="22"/>
          <w:szCs w:val="22"/>
        </w:rPr>
        <w:t xml:space="preserve"> </w:t>
      </w:r>
      <w:r w:rsidR="00EF20D3" w:rsidRPr="00CE1490">
        <w:rPr>
          <w:sz w:val="22"/>
          <w:szCs w:val="22"/>
        </w:rPr>
        <w:t>M</w:t>
      </w:r>
      <w:r w:rsidR="00B22957" w:rsidRPr="00CE1490">
        <w:rPr>
          <w:sz w:val="22"/>
          <w:szCs w:val="22"/>
        </w:rPr>
        <w:t xml:space="preserve">unkáltatóval munkaviszonyban álló </w:t>
      </w:r>
      <w:r w:rsidRPr="00CE1490">
        <w:rPr>
          <w:sz w:val="22"/>
          <w:szCs w:val="22"/>
        </w:rPr>
        <w:t>valamennyi Munkavállaló jogosult a</w:t>
      </w:r>
      <w:r w:rsidR="00E42564" w:rsidRPr="00CE1490">
        <w:rPr>
          <w:sz w:val="22"/>
          <w:szCs w:val="22"/>
        </w:rPr>
        <w:t xml:space="preserve"> </w:t>
      </w:r>
      <w:proofErr w:type="spellStart"/>
      <w:r w:rsidR="00E42564" w:rsidRPr="00CE1490">
        <w:rPr>
          <w:sz w:val="22"/>
          <w:szCs w:val="22"/>
        </w:rPr>
        <w:t>home</w:t>
      </w:r>
      <w:proofErr w:type="spellEnd"/>
      <w:r w:rsidR="00E42564" w:rsidRPr="00CE1490">
        <w:rPr>
          <w:sz w:val="22"/>
          <w:szCs w:val="22"/>
        </w:rPr>
        <w:t xml:space="preserve"> </w:t>
      </w:r>
      <w:proofErr w:type="spellStart"/>
      <w:r w:rsidR="00E42564" w:rsidRPr="00CE1490">
        <w:rPr>
          <w:sz w:val="22"/>
          <w:szCs w:val="22"/>
        </w:rPr>
        <w:t>office-ra</w:t>
      </w:r>
      <w:proofErr w:type="spellEnd"/>
      <w:r w:rsidR="00E42564" w:rsidRPr="00CE1490">
        <w:rPr>
          <w:sz w:val="22"/>
          <w:szCs w:val="22"/>
        </w:rPr>
        <w:t xml:space="preserve"> </w:t>
      </w:r>
      <w:r w:rsidRPr="00CE1490">
        <w:rPr>
          <w:sz w:val="22"/>
          <w:szCs w:val="22"/>
        </w:rPr>
        <w:t>feltéve, ha</w:t>
      </w:r>
    </w:p>
    <w:p w14:paraId="5E73D086" w14:textId="77777777" w:rsidR="001272C9" w:rsidRDefault="00CE1490" w:rsidP="00EE78F3">
      <w:pPr>
        <w:pStyle w:val="Listaszerbekezds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ha a munkaviszony</w:t>
      </w:r>
      <w:r w:rsidR="001272C9" w:rsidRPr="00CE1490">
        <w:rPr>
          <w:sz w:val="22"/>
          <w:szCs w:val="22"/>
        </w:rPr>
        <w:t xml:space="preserve"> legalább 6 hónapja </w:t>
      </w:r>
      <w:r>
        <w:rPr>
          <w:sz w:val="22"/>
          <w:szCs w:val="22"/>
        </w:rPr>
        <w:t>fennáll, és</w:t>
      </w:r>
    </w:p>
    <w:p w14:paraId="1C13869D" w14:textId="77777777" w:rsidR="00804320" w:rsidRDefault="00804320" w:rsidP="00EE78F3">
      <w:pPr>
        <w:pStyle w:val="Listaszerbekezds"/>
        <w:numPr>
          <w:ilvl w:val="0"/>
          <w:numId w:val="11"/>
        </w:numPr>
        <w:jc w:val="both"/>
        <w:rPr>
          <w:sz w:val="22"/>
          <w:szCs w:val="22"/>
        </w:rPr>
      </w:pPr>
      <w:r w:rsidRPr="00EE78F3">
        <w:rPr>
          <w:sz w:val="22"/>
          <w:szCs w:val="22"/>
        </w:rPr>
        <w:t>a Munkavállaló otthonában kialakítható az egészséges és biztonságos munkakörnyezet, ahol a munka</w:t>
      </w:r>
      <w:r w:rsidR="00E42564" w:rsidRPr="00EE78F3">
        <w:rPr>
          <w:sz w:val="22"/>
          <w:szCs w:val="22"/>
        </w:rPr>
        <w:t xml:space="preserve">köri </w:t>
      </w:r>
      <w:r w:rsidRPr="00EE78F3">
        <w:rPr>
          <w:sz w:val="22"/>
          <w:szCs w:val="22"/>
        </w:rPr>
        <w:t>feladatok munkavédelmi és titokvédelmi szempo</w:t>
      </w:r>
      <w:r w:rsidR="0063675C" w:rsidRPr="00EE78F3">
        <w:rPr>
          <w:sz w:val="22"/>
          <w:szCs w:val="22"/>
        </w:rPr>
        <w:t>ntból egyaránt el</w:t>
      </w:r>
      <w:r w:rsidR="00E42564" w:rsidRPr="00EE78F3">
        <w:rPr>
          <w:sz w:val="22"/>
          <w:szCs w:val="22"/>
        </w:rPr>
        <w:t>láthatóak</w:t>
      </w:r>
      <w:r w:rsidR="00F44BF2" w:rsidRPr="00EE78F3">
        <w:rPr>
          <w:sz w:val="22"/>
          <w:szCs w:val="22"/>
        </w:rPr>
        <w:t>,</w:t>
      </w:r>
      <w:r w:rsidR="00CE1490" w:rsidRPr="00EE78F3">
        <w:rPr>
          <w:sz w:val="22"/>
          <w:szCs w:val="22"/>
        </w:rPr>
        <w:t xml:space="preserve"> és</w:t>
      </w:r>
    </w:p>
    <w:p w14:paraId="341FF806" w14:textId="77777777" w:rsidR="00EF20D3" w:rsidRDefault="00EF20D3" w:rsidP="00EE78F3">
      <w:pPr>
        <w:pStyle w:val="Listaszerbekezds"/>
        <w:numPr>
          <w:ilvl w:val="0"/>
          <w:numId w:val="11"/>
        </w:numPr>
        <w:jc w:val="both"/>
        <w:rPr>
          <w:sz w:val="22"/>
          <w:szCs w:val="22"/>
        </w:rPr>
      </w:pPr>
      <w:r w:rsidRPr="00EE78F3">
        <w:rPr>
          <w:sz w:val="22"/>
          <w:szCs w:val="22"/>
        </w:rPr>
        <w:t>a munkaköri feladatok</w:t>
      </w:r>
      <w:r w:rsidR="00B94404" w:rsidRPr="00EE78F3">
        <w:rPr>
          <w:sz w:val="22"/>
          <w:szCs w:val="22"/>
        </w:rPr>
        <w:t>at azok</w:t>
      </w:r>
      <w:r w:rsidRPr="00EE78F3">
        <w:rPr>
          <w:sz w:val="22"/>
          <w:szCs w:val="22"/>
        </w:rPr>
        <w:t xml:space="preserve"> természete </w:t>
      </w:r>
      <w:r w:rsidR="00B94404" w:rsidRPr="00EE78F3">
        <w:rPr>
          <w:sz w:val="22"/>
          <w:szCs w:val="22"/>
        </w:rPr>
        <w:t xml:space="preserve">alapján </w:t>
      </w:r>
      <w:r w:rsidRPr="00EE78F3">
        <w:rPr>
          <w:sz w:val="22"/>
          <w:szCs w:val="22"/>
        </w:rPr>
        <w:t xml:space="preserve">a </w:t>
      </w:r>
      <w:r w:rsidR="00804320" w:rsidRPr="00EE78F3">
        <w:rPr>
          <w:sz w:val="22"/>
          <w:szCs w:val="22"/>
        </w:rPr>
        <w:t>M</w:t>
      </w:r>
      <w:r w:rsidRPr="00EE78F3">
        <w:rPr>
          <w:sz w:val="22"/>
          <w:szCs w:val="22"/>
        </w:rPr>
        <w:t>unkavállaló viszonylagos önál</w:t>
      </w:r>
      <w:r w:rsidR="00B94404" w:rsidRPr="00EE78F3">
        <w:rPr>
          <w:sz w:val="22"/>
          <w:szCs w:val="22"/>
        </w:rPr>
        <w:t xml:space="preserve">lósággal, </w:t>
      </w:r>
      <w:r w:rsidR="00804320" w:rsidRPr="00EE78F3">
        <w:rPr>
          <w:sz w:val="22"/>
          <w:szCs w:val="22"/>
        </w:rPr>
        <w:t xml:space="preserve">az </w:t>
      </w:r>
      <w:r w:rsidR="00B94404" w:rsidRPr="00EE78F3">
        <w:rPr>
          <w:sz w:val="22"/>
          <w:szCs w:val="22"/>
        </w:rPr>
        <w:t>otthonából is elláthatja,</w:t>
      </w:r>
      <w:r w:rsidR="00CE1490" w:rsidRPr="00EE78F3">
        <w:rPr>
          <w:sz w:val="22"/>
          <w:szCs w:val="22"/>
        </w:rPr>
        <w:t xml:space="preserve"> és</w:t>
      </w:r>
    </w:p>
    <w:p w14:paraId="497AC07E" w14:textId="77777777" w:rsidR="00EF20D3" w:rsidRPr="00EE78F3" w:rsidRDefault="001814B9" w:rsidP="00EE78F3">
      <w:pPr>
        <w:pStyle w:val="Listaszerbekezds"/>
        <w:numPr>
          <w:ilvl w:val="0"/>
          <w:numId w:val="11"/>
        </w:numPr>
        <w:jc w:val="both"/>
        <w:rPr>
          <w:sz w:val="22"/>
          <w:szCs w:val="22"/>
        </w:rPr>
      </w:pPr>
      <w:r w:rsidRPr="00EE78F3">
        <w:rPr>
          <w:sz w:val="22"/>
          <w:szCs w:val="22"/>
        </w:rPr>
        <w:t>a Munkavállaló rendelkezik</w:t>
      </w:r>
      <w:r w:rsidR="00631A20" w:rsidRPr="00EE78F3">
        <w:rPr>
          <w:sz w:val="22"/>
          <w:szCs w:val="22"/>
        </w:rPr>
        <w:t xml:space="preserve"> </w:t>
      </w:r>
      <w:r w:rsidR="00BB458D" w:rsidRPr="00EE78F3">
        <w:rPr>
          <w:sz w:val="22"/>
          <w:szCs w:val="22"/>
        </w:rPr>
        <w:t xml:space="preserve">az otthoni munkavégzés helyéről működő </w:t>
      </w:r>
      <w:r w:rsidR="00CB5EE3" w:rsidRPr="00EE78F3">
        <w:rPr>
          <w:sz w:val="22"/>
          <w:szCs w:val="22"/>
        </w:rPr>
        <w:t xml:space="preserve">szélessávú internet-előfizetéssel </w:t>
      </w:r>
      <w:r w:rsidR="00BB458D" w:rsidRPr="00EE78F3">
        <w:rPr>
          <w:sz w:val="22"/>
          <w:szCs w:val="22"/>
        </w:rPr>
        <w:t>és VPN hozzáféréssel.</w:t>
      </w:r>
    </w:p>
    <w:p w14:paraId="0537721A" w14:textId="77777777" w:rsidR="006374CE" w:rsidRPr="00CE1490" w:rsidRDefault="006374CE" w:rsidP="00CE1490">
      <w:pPr>
        <w:jc w:val="both"/>
        <w:rPr>
          <w:sz w:val="22"/>
          <w:szCs w:val="22"/>
        </w:rPr>
      </w:pPr>
    </w:p>
    <w:p w14:paraId="3B20F822" w14:textId="0CDAC3F8" w:rsidR="005F7734" w:rsidRPr="00CE1490" w:rsidRDefault="005F7734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t>A Szabályzat hatály</w:t>
      </w:r>
      <w:r w:rsidR="006D70C4">
        <w:rPr>
          <w:sz w:val="22"/>
          <w:szCs w:val="22"/>
        </w:rPr>
        <w:t>a</w:t>
      </w:r>
      <w:r w:rsidRPr="00CE1490">
        <w:rPr>
          <w:sz w:val="22"/>
          <w:szCs w:val="22"/>
        </w:rPr>
        <w:t xml:space="preserve"> alatt </w:t>
      </w:r>
      <w:r w:rsidR="00E42564" w:rsidRPr="00CE1490">
        <w:rPr>
          <w:sz w:val="22"/>
          <w:szCs w:val="22"/>
        </w:rPr>
        <w:t xml:space="preserve">különösen </w:t>
      </w:r>
      <w:r w:rsidRPr="00CE1490">
        <w:rPr>
          <w:sz w:val="22"/>
          <w:szCs w:val="22"/>
        </w:rPr>
        <w:t>az alábbi munkakörökben</w:t>
      </w:r>
      <w:r w:rsidR="0063675C" w:rsidRPr="00CE1490">
        <w:rPr>
          <w:sz w:val="22"/>
          <w:szCs w:val="22"/>
        </w:rPr>
        <w:t>, feladatkörökkel érintett esetekben</w:t>
      </w:r>
      <w:r w:rsidRPr="00CE1490">
        <w:rPr>
          <w:sz w:val="22"/>
          <w:szCs w:val="22"/>
        </w:rPr>
        <w:t xml:space="preserve"> érhető el a </w:t>
      </w:r>
      <w:proofErr w:type="spellStart"/>
      <w:r w:rsidRPr="00CE1490">
        <w:rPr>
          <w:sz w:val="22"/>
          <w:szCs w:val="22"/>
        </w:rPr>
        <w:t>home</w:t>
      </w:r>
      <w:proofErr w:type="spellEnd"/>
      <w:r w:rsidRPr="00CE1490">
        <w:rPr>
          <w:sz w:val="22"/>
          <w:szCs w:val="22"/>
        </w:rPr>
        <w:t xml:space="preserve"> </w:t>
      </w:r>
      <w:proofErr w:type="spellStart"/>
      <w:r w:rsidRPr="00CE1490">
        <w:rPr>
          <w:sz w:val="22"/>
          <w:szCs w:val="22"/>
        </w:rPr>
        <w:t>office</w:t>
      </w:r>
      <w:proofErr w:type="spellEnd"/>
      <w:r w:rsidRPr="00CE1490">
        <w:rPr>
          <w:sz w:val="22"/>
          <w:szCs w:val="22"/>
        </w:rPr>
        <w:t>:</w:t>
      </w:r>
    </w:p>
    <w:p w14:paraId="7ADBFC07" w14:textId="5BD1355D" w:rsidR="005F7734" w:rsidRDefault="005F7734" w:rsidP="00EE78F3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r w:rsidRPr="00CE1490">
        <w:rPr>
          <w:sz w:val="22"/>
          <w:szCs w:val="22"/>
        </w:rPr>
        <w:t>HR</w:t>
      </w:r>
      <w:r w:rsidR="006D70C4">
        <w:rPr>
          <w:sz w:val="22"/>
          <w:szCs w:val="22"/>
        </w:rPr>
        <w:t>-</w:t>
      </w:r>
      <w:r w:rsidRPr="00CE1490">
        <w:rPr>
          <w:sz w:val="22"/>
          <w:szCs w:val="22"/>
        </w:rPr>
        <w:t>vezető,</w:t>
      </w:r>
    </w:p>
    <w:p w14:paraId="646083EA" w14:textId="77777777" w:rsidR="005F7734" w:rsidRDefault="00080D67" w:rsidP="00EE78F3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 w:rsidRPr="00EE78F3">
        <w:rPr>
          <w:sz w:val="22"/>
          <w:szCs w:val="22"/>
        </w:rPr>
        <w:t>s</w:t>
      </w:r>
      <w:r w:rsidR="005F7734" w:rsidRPr="00EE78F3">
        <w:rPr>
          <w:sz w:val="22"/>
          <w:szCs w:val="22"/>
        </w:rPr>
        <w:t>ales</w:t>
      </w:r>
      <w:proofErr w:type="spellEnd"/>
      <w:r w:rsidR="005F7734" w:rsidRPr="00EE78F3">
        <w:rPr>
          <w:sz w:val="22"/>
          <w:szCs w:val="22"/>
        </w:rPr>
        <w:t xml:space="preserve"> </w:t>
      </w:r>
      <w:proofErr w:type="spellStart"/>
      <w:r w:rsidRPr="00EE78F3">
        <w:rPr>
          <w:sz w:val="22"/>
          <w:szCs w:val="22"/>
        </w:rPr>
        <w:t>m</w:t>
      </w:r>
      <w:r w:rsidR="005F7734" w:rsidRPr="00EE78F3">
        <w:rPr>
          <w:sz w:val="22"/>
          <w:szCs w:val="22"/>
        </w:rPr>
        <w:t>anager</w:t>
      </w:r>
      <w:proofErr w:type="spellEnd"/>
      <w:r w:rsidR="005F7734" w:rsidRPr="00EE78F3">
        <w:rPr>
          <w:sz w:val="22"/>
          <w:szCs w:val="22"/>
        </w:rPr>
        <w:t>,</w:t>
      </w:r>
    </w:p>
    <w:p w14:paraId="65B18D16" w14:textId="77777777" w:rsidR="0063675C" w:rsidRDefault="00080D67" w:rsidP="00EE78F3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r w:rsidRPr="00EE78F3">
        <w:rPr>
          <w:sz w:val="22"/>
          <w:szCs w:val="22"/>
        </w:rPr>
        <w:t>m</w:t>
      </w:r>
      <w:r w:rsidR="0063675C" w:rsidRPr="00EE78F3">
        <w:rPr>
          <w:sz w:val="22"/>
          <w:szCs w:val="22"/>
        </w:rPr>
        <w:t xml:space="preserve">arketing </w:t>
      </w:r>
      <w:proofErr w:type="spellStart"/>
      <w:r w:rsidRPr="00EE78F3">
        <w:rPr>
          <w:sz w:val="22"/>
          <w:szCs w:val="22"/>
        </w:rPr>
        <w:t>m</w:t>
      </w:r>
      <w:r w:rsidR="0063675C" w:rsidRPr="00EE78F3">
        <w:rPr>
          <w:sz w:val="22"/>
          <w:szCs w:val="22"/>
        </w:rPr>
        <w:t>anager</w:t>
      </w:r>
      <w:proofErr w:type="spellEnd"/>
      <w:r w:rsidR="0063675C" w:rsidRPr="00EE78F3">
        <w:rPr>
          <w:sz w:val="22"/>
          <w:szCs w:val="22"/>
        </w:rPr>
        <w:t>,</w:t>
      </w:r>
    </w:p>
    <w:p w14:paraId="677E601A" w14:textId="79F054E6" w:rsidR="005F7734" w:rsidRDefault="005F7734" w:rsidP="00EE78F3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r w:rsidRPr="00EE78F3">
        <w:rPr>
          <w:sz w:val="22"/>
          <w:szCs w:val="22"/>
        </w:rPr>
        <w:t>IT</w:t>
      </w:r>
      <w:r w:rsidR="006D70C4">
        <w:rPr>
          <w:sz w:val="22"/>
          <w:szCs w:val="22"/>
        </w:rPr>
        <w:t>-</w:t>
      </w:r>
      <w:proofErr w:type="spellStart"/>
      <w:r w:rsidR="00080D67" w:rsidRPr="00EE78F3">
        <w:rPr>
          <w:sz w:val="22"/>
          <w:szCs w:val="22"/>
        </w:rPr>
        <w:t>m</w:t>
      </w:r>
      <w:r w:rsidRPr="00EE78F3">
        <w:rPr>
          <w:sz w:val="22"/>
          <w:szCs w:val="22"/>
        </w:rPr>
        <w:t>anager</w:t>
      </w:r>
      <w:proofErr w:type="spellEnd"/>
      <w:r w:rsidRPr="00EE78F3">
        <w:rPr>
          <w:sz w:val="22"/>
          <w:szCs w:val="22"/>
        </w:rPr>
        <w:t>,</w:t>
      </w:r>
    </w:p>
    <w:p w14:paraId="7639C0D9" w14:textId="77777777" w:rsidR="005F7734" w:rsidRDefault="0063675C" w:rsidP="00EE78F3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r w:rsidRPr="00EE78F3">
        <w:rPr>
          <w:sz w:val="22"/>
          <w:szCs w:val="22"/>
        </w:rPr>
        <w:t>programozás,</w:t>
      </w:r>
    </w:p>
    <w:p w14:paraId="20A84B41" w14:textId="77777777" w:rsidR="0063675C" w:rsidRDefault="0063675C" w:rsidP="00EE78F3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r w:rsidRPr="00EE78F3">
        <w:rPr>
          <w:sz w:val="22"/>
          <w:szCs w:val="22"/>
        </w:rPr>
        <w:t>könyvelés,</w:t>
      </w:r>
    </w:p>
    <w:p w14:paraId="735BD15B" w14:textId="77777777" w:rsidR="00EA73B5" w:rsidRDefault="00F44BF2" w:rsidP="00EE78F3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r w:rsidRPr="00EE78F3">
        <w:rPr>
          <w:sz w:val="22"/>
          <w:szCs w:val="22"/>
        </w:rPr>
        <w:t xml:space="preserve">egyéb </w:t>
      </w:r>
      <w:r w:rsidR="00EA73B5" w:rsidRPr="00EE78F3">
        <w:rPr>
          <w:sz w:val="22"/>
          <w:szCs w:val="22"/>
        </w:rPr>
        <w:t>irodai munkakörök</w:t>
      </w:r>
      <w:r w:rsidR="00E42564" w:rsidRPr="00EE78F3">
        <w:rPr>
          <w:sz w:val="22"/>
          <w:szCs w:val="22"/>
        </w:rPr>
        <w:t>,</w:t>
      </w:r>
    </w:p>
    <w:p w14:paraId="247B7A9C" w14:textId="77777777" w:rsidR="00EA73B5" w:rsidRPr="00EE78F3" w:rsidRDefault="00EA73B5" w:rsidP="00EE78F3">
      <w:pPr>
        <w:pStyle w:val="Listaszerbekezds"/>
        <w:numPr>
          <w:ilvl w:val="0"/>
          <w:numId w:val="3"/>
        </w:numPr>
        <w:jc w:val="both"/>
        <w:rPr>
          <w:sz w:val="22"/>
          <w:szCs w:val="22"/>
        </w:rPr>
      </w:pPr>
      <w:r w:rsidRPr="00EE78F3">
        <w:rPr>
          <w:sz w:val="22"/>
          <w:szCs w:val="22"/>
        </w:rPr>
        <w:t>kötetlen munkarendben foglalkoztatott Munkavállalók.</w:t>
      </w:r>
    </w:p>
    <w:p w14:paraId="301B718A" w14:textId="77777777" w:rsidR="003D2DC4" w:rsidRPr="00CE1490" w:rsidRDefault="003D2DC4" w:rsidP="00CE1490">
      <w:pPr>
        <w:jc w:val="both"/>
        <w:rPr>
          <w:b/>
          <w:sz w:val="22"/>
          <w:szCs w:val="22"/>
        </w:rPr>
      </w:pPr>
    </w:p>
    <w:p w14:paraId="27DF7DD2" w14:textId="77777777" w:rsidR="00C8408D" w:rsidRPr="00CE1490" w:rsidRDefault="00C8408D" w:rsidP="00CE1490">
      <w:pPr>
        <w:jc w:val="both"/>
        <w:rPr>
          <w:b/>
          <w:sz w:val="22"/>
          <w:szCs w:val="22"/>
        </w:rPr>
      </w:pPr>
      <w:r w:rsidRPr="00CE1490">
        <w:rPr>
          <w:b/>
          <w:sz w:val="22"/>
          <w:szCs w:val="22"/>
        </w:rPr>
        <w:t xml:space="preserve">III. Home </w:t>
      </w:r>
      <w:proofErr w:type="spellStart"/>
      <w:r w:rsidRPr="00CE1490">
        <w:rPr>
          <w:b/>
          <w:sz w:val="22"/>
          <w:szCs w:val="22"/>
        </w:rPr>
        <w:t>office</w:t>
      </w:r>
      <w:proofErr w:type="spellEnd"/>
      <w:r w:rsidRPr="00CE1490">
        <w:rPr>
          <w:b/>
          <w:sz w:val="22"/>
          <w:szCs w:val="22"/>
        </w:rPr>
        <w:t xml:space="preserve"> igénybevétele</w:t>
      </w:r>
    </w:p>
    <w:p w14:paraId="43EAAE17" w14:textId="77777777" w:rsidR="00C8408D" w:rsidRPr="00CE1490" w:rsidRDefault="00C8408D" w:rsidP="00CE1490">
      <w:pPr>
        <w:jc w:val="both"/>
        <w:rPr>
          <w:sz w:val="22"/>
          <w:szCs w:val="22"/>
        </w:rPr>
      </w:pPr>
    </w:p>
    <w:p w14:paraId="1D25892A" w14:textId="77777777" w:rsidR="009310A9" w:rsidRPr="00CE1490" w:rsidRDefault="00C3675C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lastRenderedPageBreak/>
        <w:t xml:space="preserve">1. </w:t>
      </w:r>
      <w:r w:rsidR="00E42564" w:rsidRPr="00CE1490">
        <w:rPr>
          <w:sz w:val="22"/>
          <w:szCs w:val="22"/>
        </w:rPr>
        <w:t xml:space="preserve"> </w:t>
      </w:r>
      <w:r w:rsidR="003D2DC4" w:rsidRPr="00CE1490">
        <w:rPr>
          <w:sz w:val="22"/>
          <w:szCs w:val="22"/>
        </w:rPr>
        <w:t xml:space="preserve">A Munkáltató </w:t>
      </w:r>
      <w:r w:rsidR="00C8408D" w:rsidRPr="00CE1490">
        <w:rPr>
          <w:sz w:val="22"/>
          <w:szCs w:val="22"/>
        </w:rPr>
        <w:t xml:space="preserve">az Mt. </w:t>
      </w:r>
      <w:r w:rsidR="00B22957" w:rsidRPr="00CE1490">
        <w:rPr>
          <w:sz w:val="22"/>
          <w:szCs w:val="22"/>
        </w:rPr>
        <w:t>53.§</w:t>
      </w:r>
      <w:r w:rsidR="00C8408D" w:rsidRPr="00CE1490">
        <w:rPr>
          <w:sz w:val="22"/>
          <w:szCs w:val="22"/>
        </w:rPr>
        <w:t xml:space="preserve"> (1) bekezdése</w:t>
      </w:r>
      <w:r w:rsidR="00C8408D" w:rsidRPr="00CE1490">
        <w:rPr>
          <w:rStyle w:val="Lbjegyzet-hivatkozs"/>
          <w:sz w:val="22"/>
          <w:szCs w:val="22"/>
        </w:rPr>
        <w:footnoteReference w:id="1"/>
      </w:r>
      <w:r w:rsidR="00C8408D" w:rsidRPr="00CE1490">
        <w:rPr>
          <w:sz w:val="22"/>
          <w:szCs w:val="22"/>
        </w:rPr>
        <w:t xml:space="preserve"> alapján</w:t>
      </w:r>
      <w:r w:rsidR="00B22957" w:rsidRPr="00CE1490">
        <w:rPr>
          <w:sz w:val="22"/>
          <w:szCs w:val="22"/>
        </w:rPr>
        <w:t xml:space="preserve"> az otthoni munkavégzésre</w:t>
      </w:r>
      <w:r w:rsidR="00C8408D" w:rsidRPr="00CE1490">
        <w:rPr>
          <w:sz w:val="22"/>
          <w:szCs w:val="22"/>
        </w:rPr>
        <w:t xml:space="preserve"> egyoldalúan</w:t>
      </w:r>
      <w:r w:rsidR="00B22957" w:rsidRPr="00CE1490">
        <w:rPr>
          <w:sz w:val="22"/>
          <w:szCs w:val="22"/>
        </w:rPr>
        <w:t xml:space="preserve"> kötelezheti a </w:t>
      </w:r>
      <w:r w:rsidR="00C8408D" w:rsidRPr="00CE1490">
        <w:rPr>
          <w:sz w:val="22"/>
          <w:szCs w:val="22"/>
        </w:rPr>
        <w:t>M</w:t>
      </w:r>
      <w:r w:rsidR="00B22957" w:rsidRPr="00CE1490">
        <w:rPr>
          <w:sz w:val="22"/>
          <w:szCs w:val="22"/>
        </w:rPr>
        <w:t xml:space="preserve">unkavállalót </w:t>
      </w:r>
      <w:r w:rsidR="00C8408D" w:rsidRPr="00CE1490">
        <w:rPr>
          <w:sz w:val="22"/>
          <w:szCs w:val="22"/>
        </w:rPr>
        <w:t xml:space="preserve">naptári évenként </w:t>
      </w:r>
      <w:r w:rsidR="00B22957" w:rsidRPr="00CE1490">
        <w:rPr>
          <w:sz w:val="22"/>
          <w:szCs w:val="22"/>
        </w:rPr>
        <w:t xml:space="preserve">negyvennégy beosztás szerinti munkanap vagy háromszázötvenkét óra erejéig. </w:t>
      </w:r>
      <w:r w:rsidR="009310A9" w:rsidRPr="00CE1490">
        <w:rPr>
          <w:sz w:val="22"/>
          <w:szCs w:val="22"/>
        </w:rPr>
        <w:t xml:space="preserve">Ezt arányosan kell alkalmazni, ha a munkaviszony évközben kezdődött, határozott időre vagy az általánostól eltérő teljes napi vagy részmunkaidőre jött létre. Ezt meghaladóan a Munkavállaló nem kötelezhető további otthoni munkavégzésre. A </w:t>
      </w:r>
      <w:proofErr w:type="spellStart"/>
      <w:r w:rsidR="009310A9" w:rsidRPr="00CE1490">
        <w:rPr>
          <w:sz w:val="22"/>
          <w:szCs w:val="22"/>
        </w:rPr>
        <w:t>home</w:t>
      </w:r>
      <w:proofErr w:type="spellEnd"/>
      <w:r w:rsidR="009310A9" w:rsidRPr="00CE1490">
        <w:rPr>
          <w:sz w:val="22"/>
          <w:szCs w:val="22"/>
        </w:rPr>
        <w:t xml:space="preserve"> </w:t>
      </w:r>
      <w:proofErr w:type="spellStart"/>
      <w:r w:rsidR="009310A9" w:rsidRPr="00CE1490">
        <w:rPr>
          <w:sz w:val="22"/>
          <w:szCs w:val="22"/>
        </w:rPr>
        <w:t>office</w:t>
      </w:r>
      <w:proofErr w:type="spellEnd"/>
      <w:r w:rsidR="009310A9" w:rsidRPr="00CE1490">
        <w:rPr>
          <w:sz w:val="22"/>
          <w:szCs w:val="22"/>
        </w:rPr>
        <w:t xml:space="preserve"> várható tartamáról a Munkavállalót tájékoztatni kell. </w:t>
      </w:r>
      <w:r w:rsidR="00BA18FF" w:rsidRPr="00CE1490">
        <w:rPr>
          <w:sz w:val="22"/>
          <w:szCs w:val="22"/>
        </w:rPr>
        <w:t>A</w:t>
      </w:r>
      <w:r w:rsidR="000F1DEA" w:rsidRPr="00CE1490">
        <w:rPr>
          <w:sz w:val="22"/>
          <w:szCs w:val="22"/>
        </w:rPr>
        <w:t>mennyiben a</w:t>
      </w:r>
      <w:r w:rsidR="00BA18FF" w:rsidRPr="00CE1490">
        <w:rPr>
          <w:sz w:val="22"/>
          <w:szCs w:val="22"/>
        </w:rPr>
        <w:t xml:space="preserve"> korábban meghatározott idő</w:t>
      </w:r>
      <w:r w:rsidR="00301510" w:rsidRPr="00CE1490">
        <w:rPr>
          <w:sz w:val="22"/>
          <w:szCs w:val="22"/>
        </w:rPr>
        <w:t xml:space="preserve"> nem érte el a maximális mértéket, </w:t>
      </w:r>
      <w:r w:rsidR="00E42564" w:rsidRPr="00CE1490">
        <w:rPr>
          <w:sz w:val="22"/>
          <w:szCs w:val="22"/>
        </w:rPr>
        <w:t xml:space="preserve">abban </w:t>
      </w:r>
      <w:r w:rsidR="000F1DEA" w:rsidRPr="00CE1490">
        <w:rPr>
          <w:sz w:val="22"/>
          <w:szCs w:val="22"/>
        </w:rPr>
        <w:t xml:space="preserve">az esetben a munkaszerződéstől eltérő foglalkoztatás tartama </w:t>
      </w:r>
      <w:r w:rsidR="00301510" w:rsidRPr="00CE1490">
        <w:rPr>
          <w:sz w:val="22"/>
          <w:szCs w:val="22"/>
        </w:rPr>
        <w:t>meghosszabbítható</w:t>
      </w:r>
      <w:r w:rsidR="000F1DEA" w:rsidRPr="00CE1490">
        <w:rPr>
          <w:sz w:val="22"/>
          <w:szCs w:val="22"/>
        </w:rPr>
        <w:t>.</w:t>
      </w:r>
    </w:p>
    <w:p w14:paraId="440BDDCF" w14:textId="77777777" w:rsidR="00C3675C" w:rsidRPr="00CE1490" w:rsidRDefault="00C3675C" w:rsidP="00CE1490">
      <w:pPr>
        <w:jc w:val="both"/>
        <w:rPr>
          <w:sz w:val="22"/>
          <w:szCs w:val="22"/>
        </w:rPr>
      </w:pPr>
    </w:p>
    <w:p w14:paraId="164927F7" w14:textId="77777777" w:rsidR="000B75CF" w:rsidRPr="00CE1490" w:rsidRDefault="00C3675C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t xml:space="preserve">2. </w:t>
      </w:r>
      <w:r w:rsidR="00C8408D" w:rsidRPr="00CE1490">
        <w:rPr>
          <w:sz w:val="22"/>
          <w:szCs w:val="22"/>
        </w:rPr>
        <w:t xml:space="preserve">A Munkavállaló </w:t>
      </w:r>
      <w:r w:rsidR="009310A9" w:rsidRPr="00CE1490">
        <w:rPr>
          <w:sz w:val="22"/>
          <w:szCs w:val="22"/>
        </w:rPr>
        <w:t xml:space="preserve">saját maga is </w:t>
      </w:r>
      <w:r w:rsidR="00C8408D" w:rsidRPr="00CE1490">
        <w:rPr>
          <w:sz w:val="22"/>
          <w:szCs w:val="22"/>
        </w:rPr>
        <w:t xml:space="preserve">bármikor kezdeményezheti a </w:t>
      </w:r>
      <w:proofErr w:type="spellStart"/>
      <w:r w:rsidR="00C8408D" w:rsidRPr="00CE1490">
        <w:rPr>
          <w:sz w:val="22"/>
          <w:szCs w:val="22"/>
        </w:rPr>
        <w:t>home</w:t>
      </w:r>
      <w:proofErr w:type="spellEnd"/>
      <w:r w:rsidR="00C8408D" w:rsidRPr="00CE1490">
        <w:rPr>
          <w:sz w:val="22"/>
          <w:szCs w:val="22"/>
        </w:rPr>
        <w:t xml:space="preserve"> </w:t>
      </w:r>
      <w:proofErr w:type="spellStart"/>
      <w:r w:rsidR="00C8408D" w:rsidRPr="00CE1490">
        <w:rPr>
          <w:sz w:val="22"/>
          <w:szCs w:val="22"/>
        </w:rPr>
        <w:t>office</w:t>
      </w:r>
      <w:proofErr w:type="spellEnd"/>
      <w:r w:rsidR="00C8408D" w:rsidRPr="00CE1490">
        <w:rPr>
          <w:sz w:val="22"/>
          <w:szCs w:val="22"/>
        </w:rPr>
        <w:t>-t: a kérelmét írásba</w:t>
      </w:r>
      <w:r w:rsidR="009310A9" w:rsidRPr="00CE1490">
        <w:rPr>
          <w:sz w:val="22"/>
          <w:szCs w:val="22"/>
        </w:rPr>
        <w:t>n</w:t>
      </w:r>
      <w:r w:rsidR="00C8408D" w:rsidRPr="00CE1490">
        <w:rPr>
          <w:sz w:val="22"/>
          <w:szCs w:val="22"/>
        </w:rPr>
        <w:t xml:space="preserve"> kell </w:t>
      </w:r>
      <w:r w:rsidR="009310A9" w:rsidRPr="00CE1490">
        <w:rPr>
          <w:sz w:val="22"/>
          <w:szCs w:val="22"/>
        </w:rPr>
        <w:t>előterjesztenie a közvetlen felettese felé</w:t>
      </w:r>
      <w:r w:rsidR="00121F9C" w:rsidRPr="00CE1490">
        <w:rPr>
          <w:sz w:val="22"/>
          <w:szCs w:val="22"/>
        </w:rPr>
        <w:t xml:space="preserve">, megjelölve az otthoni munkavégzéssel érintett </w:t>
      </w:r>
      <w:proofErr w:type="spellStart"/>
      <w:r w:rsidR="00121F9C" w:rsidRPr="00CE1490">
        <w:rPr>
          <w:sz w:val="22"/>
          <w:szCs w:val="22"/>
        </w:rPr>
        <w:t>napo</w:t>
      </w:r>
      <w:proofErr w:type="spellEnd"/>
      <w:r w:rsidR="00121F9C" w:rsidRPr="00CE1490">
        <w:rPr>
          <w:sz w:val="22"/>
          <w:szCs w:val="22"/>
        </w:rPr>
        <w:t>(</w:t>
      </w:r>
      <w:proofErr w:type="spellStart"/>
      <w:r w:rsidR="00121F9C" w:rsidRPr="00CE1490">
        <w:rPr>
          <w:sz w:val="22"/>
          <w:szCs w:val="22"/>
        </w:rPr>
        <w:t>ka</w:t>
      </w:r>
      <w:proofErr w:type="spellEnd"/>
      <w:r w:rsidR="00121F9C" w:rsidRPr="00CE1490">
        <w:rPr>
          <w:sz w:val="22"/>
          <w:szCs w:val="22"/>
        </w:rPr>
        <w:t>)t</w:t>
      </w:r>
      <w:r w:rsidR="009310A9" w:rsidRPr="00CE1490">
        <w:rPr>
          <w:sz w:val="22"/>
          <w:szCs w:val="22"/>
        </w:rPr>
        <w:t xml:space="preserve">. </w:t>
      </w:r>
      <w:r w:rsidR="004A5139" w:rsidRPr="00CE1490">
        <w:rPr>
          <w:sz w:val="22"/>
          <w:szCs w:val="22"/>
        </w:rPr>
        <w:t xml:space="preserve">A kérelem legfeljebb egy hónapra előre nyújtható be. </w:t>
      </w:r>
      <w:r w:rsidR="009310A9" w:rsidRPr="00CE1490">
        <w:rPr>
          <w:sz w:val="22"/>
          <w:szCs w:val="22"/>
        </w:rPr>
        <w:t>Írásbeli közlésnek minősül a céges e-mail címről céges e-mail címre kiküldött levél is.</w:t>
      </w:r>
      <w:r w:rsidR="00121F9C" w:rsidRPr="00CE1490">
        <w:rPr>
          <w:sz w:val="22"/>
          <w:szCs w:val="22"/>
        </w:rPr>
        <w:t xml:space="preserve"> A</w:t>
      </w:r>
      <w:r w:rsidR="002056B7" w:rsidRPr="00CE1490">
        <w:rPr>
          <w:sz w:val="22"/>
          <w:szCs w:val="22"/>
        </w:rPr>
        <w:t xml:space="preserve"> közvetlen felettes</w:t>
      </w:r>
      <w:r w:rsidR="001F7825" w:rsidRPr="00CE1490">
        <w:rPr>
          <w:sz w:val="22"/>
          <w:szCs w:val="22"/>
        </w:rPr>
        <w:t xml:space="preserve">, amennyiben nincs jogosultsága </w:t>
      </w:r>
      <w:r w:rsidR="002056B7" w:rsidRPr="00CE1490">
        <w:rPr>
          <w:sz w:val="22"/>
          <w:szCs w:val="22"/>
        </w:rPr>
        <w:t xml:space="preserve">a kérelem elbírálására, abban az esetben </w:t>
      </w:r>
      <w:r w:rsidR="001F7825" w:rsidRPr="00CE1490">
        <w:rPr>
          <w:sz w:val="22"/>
          <w:szCs w:val="22"/>
        </w:rPr>
        <w:t xml:space="preserve">azt </w:t>
      </w:r>
      <w:r w:rsidR="00121F9C" w:rsidRPr="00CE1490">
        <w:rPr>
          <w:sz w:val="22"/>
          <w:szCs w:val="22"/>
        </w:rPr>
        <w:t xml:space="preserve">haladéktalanul továbbítja a munkáltatói jogkör gyakorlója felé, javaslatával ellátva. </w:t>
      </w:r>
    </w:p>
    <w:p w14:paraId="0F8EF970" w14:textId="07246AC1" w:rsidR="009A6410" w:rsidRPr="00CE1490" w:rsidRDefault="00BA18FF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t>A Munkavállaló kérelmére a Munkáltató legkésőbb 7 munkanapon belül jelez vissza.</w:t>
      </w:r>
      <w:r w:rsidR="001F7825" w:rsidRPr="00CE1490">
        <w:rPr>
          <w:sz w:val="22"/>
          <w:szCs w:val="22"/>
        </w:rPr>
        <w:t xml:space="preserve"> A kérelem elbírálása során mérlegeli különösen a munkaköri feladatok jellegét, a Munkavállaló teljesítményét, motivációját, megbízhatóságát, határidő</w:t>
      </w:r>
      <w:r w:rsidR="006D70C4">
        <w:rPr>
          <w:sz w:val="22"/>
          <w:szCs w:val="22"/>
        </w:rPr>
        <w:t>-</w:t>
      </w:r>
      <w:r w:rsidR="001F7825" w:rsidRPr="00CE1490">
        <w:rPr>
          <w:sz w:val="22"/>
          <w:szCs w:val="22"/>
        </w:rPr>
        <w:t>kezelését.</w:t>
      </w:r>
      <w:r w:rsidR="009A6410" w:rsidRPr="00CE1490">
        <w:rPr>
          <w:sz w:val="22"/>
          <w:szCs w:val="22"/>
        </w:rPr>
        <w:t xml:space="preserve"> </w:t>
      </w:r>
    </w:p>
    <w:p w14:paraId="7B03F4D5" w14:textId="77777777" w:rsidR="009A6410" w:rsidRPr="00CE1490" w:rsidRDefault="009A6410" w:rsidP="00CE1490">
      <w:pPr>
        <w:jc w:val="both"/>
        <w:rPr>
          <w:sz w:val="22"/>
          <w:szCs w:val="22"/>
        </w:rPr>
      </w:pPr>
    </w:p>
    <w:p w14:paraId="61D48397" w14:textId="77777777" w:rsidR="001F7825" w:rsidRPr="00CE1490" w:rsidRDefault="009A6410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t xml:space="preserve">Jelen veszélyhelyzet tartama alatt az a 14 éven aluli gyermeket nevelő Munkavállaló, </w:t>
      </w:r>
      <w:r w:rsidR="00B560BB" w:rsidRPr="00CE1490">
        <w:rPr>
          <w:sz w:val="22"/>
          <w:szCs w:val="22"/>
        </w:rPr>
        <w:t xml:space="preserve">aki </w:t>
      </w:r>
      <w:r w:rsidRPr="00CE1490">
        <w:rPr>
          <w:sz w:val="22"/>
          <w:szCs w:val="22"/>
        </w:rPr>
        <w:t xml:space="preserve">nem tud gyermeke felügyeletéről gondoskodni, </w:t>
      </w:r>
      <w:r w:rsidR="009156ED" w:rsidRPr="00CE1490">
        <w:rPr>
          <w:sz w:val="22"/>
          <w:szCs w:val="22"/>
        </w:rPr>
        <w:t>továbbá aki 6</w:t>
      </w:r>
      <w:r w:rsidR="00CE1490">
        <w:rPr>
          <w:sz w:val="22"/>
          <w:szCs w:val="22"/>
        </w:rPr>
        <w:t>0</w:t>
      </w:r>
      <w:r w:rsidR="009156ED" w:rsidRPr="00CE1490">
        <w:rPr>
          <w:sz w:val="22"/>
          <w:szCs w:val="22"/>
        </w:rPr>
        <w:t xml:space="preserve"> év feletti személlyel, krónikus beteggel vagy a vírus szempontjából egyéb módon veszélyeztetett személlyel közös háztartásban él, </w:t>
      </w:r>
      <w:r w:rsidR="00B560BB" w:rsidRPr="00CE1490">
        <w:rPr>
          <w:sz w:val="22"/>
          <w:szCs w:val="22"/>
        </w:rPr>
        <w:t xml:space="preserve">erre irányuló </w:t>
      </w:r>
      <w:r w:rsidR="00CE1490">
        <w:rPr>
          <w:sz w:val="22"/>
          <w:szCs w:val="22"/>
        </w:rPr>
        <w:t xml:space="preserve">írásbeli </w:t>
      </w:r>
      <w:r w:rsidR="00B560BB" w:rsidRPr="00CE1490">
        <w:rPr>
          <w:sz w:val="22"/>
          <w:szCs w:val="22"/>
        </w:rPr>
        <w:t xml:space="preserve">nyilatkozata alapján </w:t>
      </w:r>
      <w:r w:rsidRPr="00CE1490">
        <w:rPr>
          <w:sz w:val="22"/>
          <w:szCs w:val="22"/>
        </w:rPr>
        <w:t>automatikusan jogosult otthoni munkavégzésre.</w:t>
      </w:r>
    </w:p>
    <w:p w14:paraId="30C92D92" w14:textId="77777777" w:rsidR="001F7825" w:rsidRPr="00CE1490" w:rsidRDefault="001F7825" w:rsidP="00CE1490">
      <w:pPr>
        <w:jc w:val="both"/>
        <w:rPr>
          <w:sz w:val="22"/>
          <w:szCs w:val="22"/>
        </w:rPr>
      </w:pPr>
    </w:p>
    <w:p w14:paraId="30E5FB3A" w14:textId="6D3D7AB0" w:rsidR="001272C9" w:rsidRPr="00CE1490" w:rsidRDefault="00C3675C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t>3</w:t>
      </w:r>
      <w:r w:rsidR="008C7CE0" w:rsidRPr="00CE1490">
        <w:rPr>
          <w:sz w:val="22"/>
          <w:szCs w:val="22"/>
        </w:rPr>
        <w:t xml:space="preserve">. </w:t>
      </w:r>
      <w:r w:rsidR="0038746C" w:rsidRPr="00CE1490">
        <w:rPr>
          <w:sz w:val="22"/>
          <w:szCs w:val="22"/>
        </w:rPr>
        <w:t>Az otthoni munkavégzés havonta legfeljebb 10 munkanapra igényelhető.</w:t>
      </w:r>
      <w:r w:rsidR="00CE1490">
        <w:rPr>
          <w:sz w:val="22"/>
          <w:szCs w:val="22"/>
        </w:rPr>
        <w:t xml:space="preserve"> Ez alól a veszélyhelyzet </w:t>
      </w:r>
      <w:r w:rsidR="001A5508">
        <w:rPr>
          <w:sz w:val="22"/>
          <w:szCs w:val="22"/>
        </w:rPr>
        <w:t xml:space="preserve">teljes tartama </w:t>
      </w:r>
      <w:r w:rsidR="00CE1490">
        <w:rPr>
          <w:sz w:val="22"/>
          <w:szCs w:val="22"/>
        </w:rPr>
        <w:t>kivételt</w:t>
      </w:r>
      <w:r w:rsidR="006D70C4">
        <w:rPr>
          <w:sz w:val="22"/>
          <w:szCs w:val="22"/>
        </w:rPr>
        <w:t xml:space="preserve"> </w:t>
      </w:r>
      <w:r w:rsidR="006D70C4">
        <w:rPr>
          <w:sz w:val="22"/>
          <w:szCs w:val="22"/>
        </w:rPr>
        <w:t>képez</w:t>
      </w:r>
      <w:r w:rsidR="00CE1490">
        <w:rPr>
          <w:sz w:val="22"/>
          <w:szCs w:val="22"/>
        </w:rPr>
        <w:t xml:space="preserve">, amikor a Munkáltató arra törekszik, hogy </w:t>
      </w:r>
      <w:r w:rsidR="001A5508">
        <w:rPr>
          <w:sz w:val="22"/>
          <w:szCs w:val="22"/>
        </w:rPr>
        <w:t xml:space="preserve">az otthoni munkavégzés </w:t>
      </w:r>
      <w:r w:rsidR="00CE1490">
        <w:rPr>
          <w:sz w:val="22"/>
          <w:szCs w:val="22"/>
        </w:rPr>
        <w:t xml:space="preserve">mindenki számára </w:t>
      </w:r>
      <w:r w:rsidR="001A5508">
        <w:rPr>
          <w:sz w:val="22"/>
          <w:szCs w:val="22"/>
        </w:rPr>
        <w:t xml:space="preserve">tartósan </w:t>
      </w:r>
      <w:r w:rsidR="00CE1490">
        <w:rPr>
          <w:sz w:val="22"/>
          <w:szCs w:val="22"/>
        </w:rPr>
        <w:t>elérhető legyen</w:t>
      </w:r>
      <w:r w:rsidR="001A5508">
        <w:rPr>
          <w:sz w:val="22"/>
          <w:szCs w:val="22"/>
        </w:rPr>
        <w:t>.</w:t>
      </w:r>
    </w:p>
    <w:p w14:paraId="01E3BAF6" w14:textId="7F94F9C9" w:rsidR="008C7CE0" w:rsidRPr="00CE1490" w:rsidRDefault="008C7CE0" w:rsidP="00CE1490">
      <w:pPr>
        <w:jc w:val="both"/>
        <w:rPr>
          <w:sz w:val="22"/>
          <w:szCs w:val="22"/>
        </w:rPr>
      </w:pPr>
    </w:p>
    <w:p w14:paraId="18882F82" w14:textId="77777777" w:rsidR="006970C9" w:rsidRPr="00CE1490" w:rsidRDefault="00C3675C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t>4</w:t>
      </w:r>
      <w:r w:rsidR="008C7CE0" w:rsidRPr="00CE1490">
        <w:rPr>
          <w:sz w:val="22"/>
          <w:szCs w:val="22"/>
        </w:rPr>
        <w:t xml:space="preserve">. </w:t>
      </w:r>
      <w:r w:rsidR="006970C9" w:rsidRPr="00CE1490">
        <w:rPr>
          <w:sz w:val="22"/>
          <w:szCs w:val="22"/>
        </w:rPr>
        <w:t>Amennyiben</w:t>
      </w:r>
      <w:r w:rsidR="001A5508">
        <w:rPr>
          <w:sz w:val="22"/>
          <w:szCs w:val="22"/>
        </w:rPr>
        <w:t xml:space="preserve"> azonban</w:t>
      </w:r>
      <w:r w:rsidR="006970C9" w:rsidRPr="00CE1490">
        <w:rPr>
          <w:sz w:val="22"/>
          <w:szCs w:val="22"/>
        </w:rPr>
        <w:t xml:space="preserve"> a Munkáltató </w:t>
      </w:r>
      <w:r w:rsidR="00FC0B99" w:rsidRPr="00CE1490">
        <w:rPr>
          <w:sz w:val="22"/>
          <w:szCs w:val="22"/>
        </w:rPr>
        <w:t>akként</w:t>
      </w:r>
      <w:r w:rsidR="006970C9" w:rsidRPr="00CE1490">
        <w:rPr>
          <w:sz w:val="22"/>
          <w:szCs w:val="22"/>
        </w:rPr>
        <w:t xml:space="preserve"> ítéli meg, hogy a Munkavállaló teljesítménye az otthoni munkavégzés során romlott</w:t>
      </w:r>
      <w:r w:rsidR="00BF11F1" w:rsidRPr="00CE1490">
        <w:rPr>
          <w:sz w:val="22"/>
          <w:szCs w:val="22"/>
        </w:rPr>
        <w:t>, nem</w:t>
      </w:r>
      <w:r w:rsidR="006970C9" w:rsidRPr="00CE1490">
        <w:rPr>
          <w:sz w:val="22"/>
          <w:szCs w:val="22"/>
        </w:rPr>
        <w:t xml:space="preserve"> éri el a</w:t>
      </w:r>
      <w:r w:rsidR="00FC0B99" w:rsidRPr="00CE1490">
        <w:rPr>
          <w:sz w:val="22"/>
          <w:szCs w:val="22"/>
        </w:rPr>
        <w:t>zt a sz</w:t>
      </w:r>
      <w:r w:rsidR="00BF11F1" w:rsidRPr="00CE1490">
        <w:rPr>
          <w:sz w:val="22"/>
          <w:szCs w:val="22"/>
        </w:rPr>
        <w:t>intet</w:t>
      </w:r>
      <w:r w:rsidR="006970C9" w:rsidRPr="00CE1490">
        <w:rPr>
          <w:sz w:val="22"/>
          <w:szCs w:val="22"/>
        </w:rPr>
        <w:t>, amely</w:t>
      </w:r>
      <w:r w:rsidR="00FC0B99" w:rsidRPr="00CE1490">
        <w:rPr>
          <w:sz w:val="22"/>
          <w:szCs w:val="22"/>
        </w:rPr>
        <w:t>et</w:t>
      </w:r>
      <w:r w:rsidR="006970C9" w:rsidRPr="00CE1490">
        <w:rPr>
          <w:sz w:val="22"/>
          <w:szCs w:val="22"/>
        </w:rPr>
        <w:t xml:space="preserve"> munkahelyi körülmények között teljesíteni tudott, a Munkáltató jogosult a</w:t>
      </w:r>
      <w:r w:rsidR="00975105" w:rsidRPr="00CE1490">
        <w:rPr>
          <w:sz w:val="22"/>
          <w:szCs w:val="22"/>
        </w:rPr>
        <w:t xml:space="preserve"> további</w:t>
      </w:r>
      <w:r w:rsidR="006970C9" w:rsidRPr="00CE1490">
        <w:rPr>
          <w:sz w:val="22"/>
          <w:szCs w:val="22"/>
        </w:rPr>
        <w:t xml:space="preserve"> otthoni munkavégzés megtagadására. Jelen veszélyhelyzet alatti </w:t>
      </w:r>
      <w:proofErr w:type="spellStart"/>
      <w:r w:rsidR="006970C9" w:rsidRPr="00CE1490">
        <w:rPr>
          <w:sz w:val="22"/>
          <w:szCs w:val="22"/>
        </w:rPr>
        <w:t>home</w:t>
      </w:r>
      <w:proofErr w:type="spellEnd"/>
      <w:r w:rsidR="006970C9" w:rsidRPr="00CE1490">
        <w:rPr>
          <w:sz w:val="22"/>
          <w:szCs w:val="22"/>
        </w:rPr>
        <w:t xml:space="preserve"> </w:t>
      </w:r>
      <w:proofErr w:type="spellStart"/>
      <w:r w:rsidR="006970C9" w:rsidRPr="00CE1490">
        <w:rPr>
          <w:sz w:val="22"/>
          <w:szCs w:val="22"/>
        </w:rPr>
        <w:t>office</w:t>
      </w:r>
      <w:proofErr w:type="spellEnd"/>
      <w:r w:rsidR="006970C9" w:rsidRPr="00CE1490">
        <w:rPr>
          <w:sz w:val="22"/>
          <w:szCs w:val="22"/>
        </w:rPr>
        <w:t>-ban történt teljesítményromlás esetén a Munkavállaló köteles egyeztetni a felettesével/felette</w:t>
      </w:r>
      <w:r w:rsidR="00BF11F1" w:rsidRPr="00CE1490">
        <w:rPr>
          <w:sz w:val="22"/>
          <w:szCs w:val="22"/>
        </w:rPr>
        <w:t xml:space="preserve">seivel annak érdekében, hogy a </w:t>
      </w:r>
      <w:r w:rsidR="006970C9" w:rsidRPr="00CE1490">
        <w:rPr>
          <w:sz w:val="22"/>
          <w:szCs w:val="22"/>
        </w:rPr>
        <w:t>munkavégzés</w:t>
      </w:r>
      <w:r w:rsidR="00BF11F1" w:rsidRPr="00CE1490">
        <w:rPr>
          <w:sz w:val="22"/>
          <w:szCs w:val="22"/>
        </w:rPr>
        <w:t>ének</w:t>
      </w:r>
      <w:r w:rsidR="006970C9" w:rsidRPr="00CE1490">
        <w:rPr>
          <w:sz w:val="22"/>
          <w:szCs w:val="22"/>
        </w:rPr>
        <w:t xml:space="preserve"> minősége elérje </w:t>
      </w:r>
      <w:r w:rsidR="00BF11F1" w:rsidRPr="00CE1490">
        <w:rPr>
          <w:sz w:val="22"/>
          <w:szCs w:val="22"/>
        </w:rPr>
        <w:t xml:space="preserve">a korábbi </w:t>
      </w:r>
      <w:r w:rsidR="00A678D7" w:rsidRPr="00CE1490">
        <w:rPr>
          <w:sz w:val="22"/>
          <w:szCs w:val="22"/>
        </w:rPr>
        <w:t>minőséget</w:t>
      </w:r>
      <w:r w:rsidR="006970C9" w:rsidRPr="00CE1490">
        <w:rPr>
          <w:sz w:val="22"/>
          <w:szCs w:val="22"/>
        </w:rPr>
        <w:t>.</w:t>
      </w:r>
    </w:p>
    <w:p w14:paraId="3B93544A" w14:textId="77777777" w:rsidR="00BE66F2" w:rsidRPr="00CE1490" w:rsidRDefault="00BE66F2" w:rsidP="00CE1490">
      <w:pPr>
        <w:jc w:val="both"/>
        <w:rPr>
          <w:sz w:val="22"/>
          <w:szCs w:val="22"/>
        </w:rPr>
      </w:pPr>
    </w:p>
    <w:p w14:paraId="1E155EFF" w14:textId="77777777" w:rsidR="00B850E0" w:rsidRPr="00CE1490" w:rsidRDefault="00D77300" w:rsidP="00CE1490">
      <w:pPr>
        <w:jc w:val="both"/>
        <w:rPr>
          <w:b/>
          <w:sz w:val="22"/>
          <w:szCs w:val="22"/>
        </w:rPr>
      </w:pPr>
      <w:r w:rsidRPr="00CE1490">
        <w:rPr>
          <w:b/>
          <w:sz w:val="22"/>
          <w:szCs w:val="22"/>
        </w:rPr>
        <w:t>I</w:t>
      </w:r>
      <w:r w:rsidR="00B850E0" w:rsidRPr="00CE1490">
        <w:rPr>
          <w:b/>
          <w:sz w:val="22"/>
          <w:szCs w:val="22"/>
        </w:rPr>
        <w:t>V</w:t>
      </w:r>
      <w:r w:rsidRPr="00CE1490">
        <w:rPr>
          <w:b/>
          <w:sz w:val="22"/>
          <w:szCs w:val="22"/>
        </w:rPr>
        <w:t>.</w:t>
      </w:r>
      <w:r w:rsidR="00B850E0" w:rsidRPr="00CE1490">
        <w:rPr>
          <w:b/>
          <w:sz w:val="22"/>
          <w:szCs w:val="22"/>
        </w:rPr>
        <w:t xml:space="preserve"> Munkarend</w:t>
      </w:r>
    </w:p>
    <w:p w14:paraId="34EA1462" w14:textId="77777777" w:rsidR="00B850E0" w:rsidRPr="00CE1490" w:rsidRDefault="00B850E0" w:rsidP="00CE1490">
      <w:pPr>
        <w:jc w:val="both"/>
        <w:rPr>
          <w:b/>
          <w:sz w:val="22"/>
          <w:szCs w:val="22"/>
        </w:rPr>
      </w:pPr>
    </w:p>
    <w:p w14:paraId="4056DF88" w14:textId="290A2F28" w:rsidR="006D70C4" w:rsidRPr="006D70C4" w:rsidRDefault="00E42564" w:rsidP="00CE1490">
      <w:pPr>
        <w:jc w:val="both"/>
        <w:rPr>
          <w:i/>
          <w:iCs/>
          <w:sz w:val="22"/>
          <w:szCs w:val="22"/>
        </w:rPr>
      </w:pPr>
      <w:r w:rsidRPr="006D70C4">
        <w:rPr>
          <w:i/>
          <w:iCs/>
          <w:sz w:val="22"/>
          <w:szCs w:val="22"/>
        </w:rPr>
        <w:t xml:space="preserve">1. </w:t>
      </w:r>
      <w:r w:rsidR="00087A7C" w:rsidRPr="006D70C4">
        <w:rPr>
          <w:i/>
          <w:iCs/>
          <w:sz w:val="22"/>
          <w:szCs w:val="22"/>
        </w:rPr>
        <w:t>Általános szabály</w:t>
      </w:r>
    </w:p>
    <w:p w14:paraId="53D13069" w14:textId="77777777" w:rsidR="00E55F63" w:rsidRPr="00CE1490" w:rsidRDefault="00E55F63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t xml:space="preserve">Home </w:t>
      </w:r>
      <w:proofErr w:type="spellStart"/>
      <w:r w:rsidRPr="00CE1490">
        <w:rPr>
          <w:sz w:val="22"/>
          <w:szCs w:val="22"/>
        </w:rPr>
        <w:t>office</w:t>
      </w:r>
      <w:proofErr w:type="spellEnd"/>
      <w:r w:rsidRPr="00CE1490">
        <w:rPr>
          <w:sz w:val="22"/>
          <w:szCs w:val="22"/>
        </w:rPr>
        <w:t xml:space="preserve"> </w:t>
      </w:r>
      <w:r w:rsidR="00C17FA5" w:rsidRPr="00CE1490">
        <w:rPr>
          <w:sz w:val="22"/>
          <w:szCs w:val="22"/>
        </w:rPr>
        <w:t>esetén,</w:t>
      </w:r>
      <w:r w:rsidR="008C2D94" w:rsidRPr="00CE1490">
        <w:rPr>
          <w:sz w:val="22"/>
          <w:szCs w:val="22"/>
        </w:rPr>
        <w:t xml:space="preserve"> </w:t>
      </w:r>
      <w:r w:rsidRPr="00CE1490">
        <w:rPr>
          <w:sz w:val="22"/>
          <w:szCs w:val="22"/>
        </w:rPr>
        <w:t xml:space="preserve">a munkahelyen irányadó munkaidő-beosztás az irányadó. Ettől eltérően a Munkáltató </w:t>
      </w:r>
      <w:r w:rsidR="00E42564" w:rsidRPr="00CE1490">
        <w:rPr>
          <w:sz w:val="22"/>
          <w:szCs w:val="22"/>
        </w:rPr>
        <w:t xml:space="preserve">esetről esetre </w:t>
      </w:r>
      <w:r w:rsidR="00CD11A0" w:rsidRPr="00CE1490">
        <w:rPr>
          <w:sz w:val="22"/>
          <w:szCs w:val="22"/>
        </w:rPr>
        <w:t xml:space="preserve">írásban </w:t>
      </w:r>
      <w:r w:rsidRPr="00CE1490">
        <w:rPr>
          <w:sz w:val="22"/>
          <w:szCs w:val="22"/>
        </w:rPr>
        <w:t xml:space="preserve">dönthet akként, hogy </w:t>
      </w:r>
      <w:r w:rsidR="000B75CF" w:rsidRPr="00CE1490">
        <w:rPr>
          <w:sz w:val="22"/>
          <w:szCs w:val="22"/>
        </w:rPr>
        <w:t xml:space="preserve">a kötött munkarendben foglalkoztatott Munkavállaló részére </w:t>
      </w:r>
      <w:r w:rsidR="008C2D94" w:rsidRPr="00CE1490">
        <w:rPr>
          <w:sz w:val="22"/>
          <w:szCs w:val="22"/>
        </w:rPr>
        <w:t xml:space="preserve">rugalmas munkarendet </w:t>
      </w:r>
      <w:r w:rsidR="00E42564" w:rsidRPr="00CE1490">
        <w:rPr>
          <w:sz w:val="22"/>
          <w:szCs w:val="22"/>
        </w:rPr>
        <w:t>engedélyez</w:t>
      </w:r>
      <w:r w:rsidR="008C2D94" w:rsidRPr="00CE1490">
        <w:rPr>
          <w:sz w:val="22"/>
          <w:szCs w:val="22"/>
        </w:rPr>
        <w:t xml:space="preserve"> vagy </w:t>
      </w:r>
      <w:r w:rsidRPr="00CE1490">
        <w:rPr>
          <w:sz w:val="22"/>
          <w:szCs w:val="22"/>
        </w:rPr>
        <w:t>amennyiben a munkavégzés önálló megszervezésének feltételei fennállnak, átengedi a Munkavállaló számára a munkaidő beosztásának jogát</w:t>
      </w:r>
      <w:r w:rsidR="008C2D94" w:rsidRPr="00CE1490">
        <w:rPr>
          <w:sz w:val="22"/>
          <w:szCs w:val="22"/>
        </w:rPr>
        <w:t xml:space="preserve"> (kötetlen munkarend).</w:t>
      </w:r>
    </w:p>
    <w:p w14:paraId="1B3B0FBA" w14:textId="77777777" w:rsidR="008C2D94" w:rsidRPr="00CE1490" w:rsidRDefault="008C2D94" w:rsidP="00CE1490">
      <w:pPr>
        <w:jc w:val="both"/>
        <w:rPr>
          <w:sz w:val="22"/>
          <w:szCs w:val="22"/>
        </w:rPr>
      </w:pPr>
    </w:p>
    <w:p w14:paraId="43D71568" w14:textId="19AFFF02" w:rsidR="00CD11A0" w:rsidRPr="00CE1490" w:rsidRDefault="006D70C4" w:rsidP="00CE1490">
      <w:pPr>
        <w:jc w:val="both"/>
        <w:rPr>
          <w:sz w:val="22"/>
          <w:szCs w:val="22"/>
        </w:rPr>
      </w:pPr>
      <w:r>
        <w:rPr>
          <w:sz w:val="22"/>
          <w:szCs w:val="22"/>
        </w:rPr>
        <w:t>R</w:t>
      </w:r>
      <w:r w:rsidR="00CD11A0" w:rsidRPr="00CE1490">
        <w:rPr>
          <w:sz w:val="22"/>
          <w:szCs w:val="22"/>
        </w:rPr>
        <w:t>ugalmas munkarend esetén a Munkavállaló a törzsidejét 10:00 és 1</w:t>
      </w:r>
      <w:r w:rsidR="00427F4C" w:rsidRPr="00CE1490">
        <w:rPr>
          <w:sz w:val="22"/>
          <w:szCs w:val="22"/>
        </w:rPr>
        <w:t>4</w:t>
      </w:r>
      <w:r w:rsidR="00CD11A0" w:rsidRPr="00CE1490">
        <w:rPr>
          <w:sz w:val="22"/>
          <w:szCs w:val="22"/>
        </w:rPr>
        <w:t xml:space="preserve">:00 óra között köteles munkavégzéssel tölteni (kötött rész), míg a munkaidejéből fennmaradó további </w:t>
      </w:r>
      <w:r w:rsidR="00E42564" w:rsidRPr="00CE1490">
        <w:rPr>
          <w:sz w:val="22"/>
          <w:szCs w:val="22"/>
        </w:rPr>
        <w:t>tartamot a</w:t>
      </w:r>
      <w:r w:rsidR="00CD11A0" w:rsidRPr="00CE1490">
        <w:rPr>
          <w:sz w:val="22"/>
          <w:szCs w:val="22"/>
        </w:rPr>
        <w:t xml:space="preserve"> 08:00 és 21:00 óra közötti peremidőben maga jogosult beosztani (kötetlen rész). A munkarend rugalmas jellegét nem érinti, hogy a Munkavállaló a munkaköri feladatok egy részét sajátos jellegüknél fogva meghatározott időpontban vagy időszakban teljesítheti.</w:t>
      </w:r>
    </w:p>
    <w:p w14:paraId="2D5D1185" w14:textId="77777777" w:rsidR="003E45D9" w:rsidRDefault="008C2D94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lastRenderedPageBreak/>
        <w:t>A kötött és rugalmas munkarendben foglalkoztatott Munkavállaló a napi munkavégzés megkezdésekor és annak befejezésekor köteles az erre a célra rendszeresített „</w:t>
      </w:r>
      <w:proofErr w:type="spellStart"/>
      <w:r w:rsidRPr="00CE1490">
        <w:rPr>
          <w:sz w:val="22"/>
          <w:szCs w:val="22"/>
        </w:rPr>
        <w:t>Mint</w:t>
      </w:r>
      <w:r w:rsidR="00E42564" w:rsidRPr="00CE1490">
        <w:rPr>
          <w:sz w:val="22"/>
          <w:szCs w:val="22"/>
        </w:rPr>
        <w:t>a</w:t>
      </w:r>
      <w:r w:rsidRPr="00CE1490">
        <w:rPr>
          <w:sz w:val="22"/>
          <w:szCs w:val="22"/>
        </w:rPr>
        <w:t>online</w:t>
      </w:r>
      <w:proofErr w:type="spellEnd"/>
      <w:r w:rsidRPr="00CE1490">
        <w:rPr>
          <w:sz w:val="22"/>
          <w:szCs w:val="22"/>
        </w:rPr>
        <w:t xml:space="preserve">” elektronikus felületen annak időpontját rögzíteni. </w:t>
      </w:r>
    </w:p>
    <w:p w14:paraId="6675F3E1" w14:textId="77777777" w:rsidR="001A5508" w:rsidRPr="00CE1490" w:rsidRDefault="001A5508" w:rsidP="00CE1490">
      <w:pPr>
        <w:jc w:val="both"/>
        <w:rPr>
          <w:sz w:val="22"/>
          <w:szCs w:val="22"/>
        </w:rPr>
      </w:pPr>
    </w:p>
    <w:p w14:paraId="5619F367" w14:textId="77777777" w:rsidR="003E45D9" w:rsidRPr="00032C89" w:rsidRDefault="00E42564" w:rsidP="00CE1490">
      <w:pPr>
        <w:jc w:val="both"/>
        <w:rPr>
          <w:i/>
          <w:iCs/>
          <w:sz w:val="22"/>
          <w:szCs w:val="22"/>
        </w:rPr>
      </w:pPr>
      <w:r w:rsidRPr="00032C89">
        <w:rPr>
          <w:i/>
          <w:iCs/>
          <w:sz w:val="22"/>
          <w:szCs w:val="22"/>
        </w:rPr>
        <w:t xml:space="preserve">2. </w:t>
      </w:r>
      <w:r w:rsidR="00475311" w:rsidRPr="00032C89">
        <w:rPr>
          <w:i/>
          <w:iCs/>
          <w:sz w:val="22"/>
          <w:szCs w:val="22"/>
        </w:rPr>
        <w:t>Koronavírus világjárvány</w:t>
      </w:r>
    </w:p>
    <w:p w14:paraId="3C9B8924" w14:textId="77777777" w:rsidR="003E45D9" w:rsidRPr="00CE1490" w:rsidRDefault="003E45D9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t xml:space="preserve">A járványhelyzettel érintett időszakban a veszélyhelyzet </w:t>
      </w:r>
      <w:r w:rsidR="001A5508">
        <w:rPr>
          <w:sz w:val="22"/>
          <w:szCs w:val="22"/>
        </w:rPr>
        <w:t xml:space="preserve">tartama alatt </w:t>
      </w:r>
      <w:r w:rsidRPr="00CE1490">
        <w:rPr>
          <w:sz w:val="22"/>
          <w:szCs w:val="22"/>
        </w:rPr>
        <w:t>a kötött munkarendben foglalkozott Munkavállalók munkarendje rugalmas.</w:t>
      </w:r>
      <w:r w:rsidR="00E33621" w:rsidRPr="00CE1490">
        <w:rPr>
          <w:sz w:val="22"/>
          <w:szCs w:val="22"/>
        </w:rPr>
        <w:t xml:space="preserve"> Ennek indoka a munka-mag</w:t>
      </w:r>
      <w:r w:rsidR="00E42564" w:rsidRPr="00CE1490">
        <w:rPr>
          <w:sz w:val="22"/>
          <w:szCs w:val="22"/>
        </w:rPr>
        <w:t>ánélet egységének megteremtése, továbbá a kijárási korlátozás hatásainak enyhítése.</w:t>
      </w:r>
    </w:p>
    <w:p w14:paraId="35E8F1EF" w14:textId="77777777" w:rsidR="00331D7E" w:rsidRPr="00CE1490" w:rsidRDefault="00331D7E" w:rsidP="00CE1490">
      <w:pPr>
        <w:jc w:val="both"/>
        <w:rPr>
          <w:sz w:val="22"/>
          <w:szCs w:val="22"/>
        </w:rPr>
      </w:pPr>
    </w:p>
    <w:p w14:paraId="44963F15" w14:textId="77777777" w:rsidR="00331D7E" w:rsidRPr="00032C89" w:rsidRDefault="00331D7E" w:rsidP="00CE1490">
      <w:pPr>
        <w:jc w:val="both"/>
        <w:rPr>
          <w:i/>
          <w:iCs/>
          <w:sz w:val="22"/>
          <w:szCs w:val="22"/>
        </w:rPr>
      </w:pPr>
      <w:r w:rsidRPr="00032C89">
        <w:rPr>
          <w:i/>
          <w:iCs/>
          <w:sz w:val="22"/>
          <w:szCs w:val="22"/>
        </w:rPr>
        <w:t>3. Kritikus helyzetek</w:t>
      </w:r>
    </w:p>
    <w:p w14:paraId="52FED9A0" w14:textId="77777777" w:rsidR="00331D7E" w:rsidRPr="00CE1490" w:rsidRDefault="00331D7E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t>Abban az esetben, ha a Munkáltató adott helyzetet akként ítél meg, hogy szükséges a Munkavállaló munkahelyen történő személyes jelenléte, abban az esetben erre irányuló értesítését követően a Munkavállaló haladéktalanul köteles megjelenni az irodában.</w:t>
      </w:r>
    </w:p>
    <w:p w14:paraId="15EFB687" w14:textId="77777777" w:rsidR="00B850E0" w:rsidRPr="00CE1490" w:rsidRDefault="00B850E0" w:rsidP="00CE1490">
      <w:pPr>
        <w:jc w:val="both"/>
        <w:rPr>
          <w:b/>
          <w:sz w:val="22"/>
          <w:szCs w:val="22"/>
        </w:rPr>
      </w:pPr>
    </w:p>
    <w:p w14:paraId="283A25FF" w14:textId="77777777" w:rsidR="00D77300" w:rsidRPr="00CE1490" w:rsidRDefault="003A6740" w:rsidP="00CE1490">
      <w:pPr>
        <w:jc w:val="both"/>
        <w:rPr>
          <w:b/>
          <w:sz w:val="22"/>
          <w:szCs w:val="22"/>
        </w:rPr>
      </w:pPr>
      <w:r w:rsidRPr="00CE1490">
        <w:rPr>
          <w:b/>
          <w:sz w:val="22"/>
          <w:szCs w:val="22"/>
        </w:rPr>
        <w:t>V.</w:t>
      </w:r>
      <w:r w:rsidR="00D77300" w:rsidRPr="00CE1490">
        <w:rPr>
          <w:b/>
          <w:sz w:val="22"/>
          <w:szCs w:val="22"/>
        </w:rPr>
        <w:t xml:space="preserve"> </w:t>
      </w:r>
      <w:r w:rsidR="00E33621" w:rsidRPr="00CE1490">
        <w:rPr>
          <w:b/>
          <w:sz w:val="22"/>
          <w:szCs w:val="22"/>
        </w:rPr>
        <w:t>Technikai feltételek</w:t>
      </w:r>
      <w:r w:rsidR="00D663D2" w:rsidRPr="00CE1490">
        <w:rPr>
          <w:b/>
          <w:sz w:val="22"/>
          <w:szCs w:val="22"/>
        </w:rPr>
        <w:t>, költségek viselése</w:t>
      </w:r>
    </w:p>
    <w:p w14:paraId="59D07004" w14:textId="77777777" w:rsidR="006840C0" w:rsidRPr="00CE1490" w:rsidRDefault="006840C0" w:rsidP="00CE1490">
      <w:pPr>
        <w:jc w:val="both"/>
        <w:rPr>
          <w:b/>
          <w:sz w:val="22"/>
          <w:szCs w:val="22"/>
        </w:rPr>
      </w:pPr>
    </w:p>
    <w:p w14:paraId="2C663520" w14:textId="77777777" w:rsidR="00D663D2" w:rsidRPr="00CE1490" w:rsidRDefault="00D663D2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t xml:space="preserve">1. </w:t>
      </w:r>
      <w:r w:rsidR="006840C0" w:rsidRPr="00CE1490">
        <w:rPr>
          <w:sz w:val="22"/>
          <w:szCs w:val="22"/>
        </w:rPr>
        <w:t xml:space="preserve">A Munkáltató a Munkavállaló részére az otthoni munkavégzés </w:t>
      </w:r>
      <w:r w:rsidR="00F33064" w:rsidRPr="00CE1490">
        <w:rPr>
          <w:sz w:val="22"/>
          <w:szCs w:val="22"/>
        </w:rPr>
        <w:t xml:space="preserve">céljára és </w:t>
      </w:r>
      <w:r w:rsidR="006840C0" w:rsidRPr="00CE1490">
        <w:rPr>
          <w:sz w:val="22"/>
          <w:szCs w:val="22"/>
        </w:rPr>
        <w:t>tartamára laptopot biztosít.</w:t>
      </w:r>
      <w:r w:rsidRPr="00CE1490">
        <w:rPr>
          <w:sz w:val="22"/>
          <w:szCs w:val="22"/>
        </w:rPr>
        <w:t xml:space="preserve"> </w:t>
      </w:r>
      <w:r w:rsidR="00F33064" w:rsidRPr="00CE1490">
        <w:rPr>
          <w:sz w:val="22"/>
          <w:szCs w:val="22"/>
        </w:rPr>
        <w:t xml:space="preserve">A céges laptopra </w:t>
      </w:r>
      <w:r w:rsidR="005115B6" w:rsidRPr="00CE1490">
        <w:rPr>
          <w:sz w:val="22"/>
          <w:szCs w:val="22"/>
        </w:rPr>
        <w:t xml:space="preserve">annak Munkavállaló részére történő átadását megelőzően </w:t>
      </w:r>
      <w:r w:rsidR="00F33064" w:rsidRPr="00CE1490">
        <w:rPr>
          <w:sz w:val="22"/>
          <w:szCs w:val="22"/>
        </w:rPr>
        <w:t>az IT telepíti fel a szükséges programokat</w:t>
      </w:r>
      <w:r w:rsidR="001814B9" w:rsidRPr="00CE1490">
        <w:rPr>
          <w:sz w:val="22"/>
          <w:szCs w:val="22"/>
        </w:rPr>
        <w:t xml:space="preserve">. A Munkáltatónál hatályos Informatikai Szabályzat alapján a </w:t>
      </w:r>
      <w:proofErr w:type="spellStart"/>
      <w:r w:rsidR="001814B9" w:rsidRPr="00CE1490">
        <w:rPr>
          <w:sz w:val="22"/>
          <w:szCs w:val="22"/>
        </w:rPr>
        <w:t>home</w:t>
      </w:r>
      <w:proofErr w:type="spellEnd"/>
      <w:r w:rsidR="001814B9" w:rsidRPr="00CE1490">
        <w:rPr>
          <w:sz w:val="22"/>
          <w:szCs w:val="22"/>
        </w:rPr>
        <w:t xml:space="preserve"> </w:t>
      </w:r>
      <w:proofErr w:type="spellStart"/>
      <w:r w:rsidR="001814B9" w:rsidRPr="00CE1490">
        <w:rPr>
          <w:sz w:val="22"/>
          <w:szCs w:val="22"/>
        </w:rPr>
        <w:t>office</w:t>
      </w:r>
      <w:proofErr w:type="spellEnd"/>
      <w:r w:rsidR="001814B9" w:rsidRPr="00CE1490">
        <w:rPr>
          <w:sz w:val="22"/>
          <w:szCs w:val="22"/>
        </w:rPr>
        <w:t xml:space="preserve"> tartama alatt is változatlanul kötelező a számítógép</w:t>
      </w:r>
      <w:r w:rsidR="001A5508">
        <w:rPr>
          <w:sz w:val="22"/>
          <w:szCs w:val="22"/>
        </w:rPr>
        <w:t xml:space="preserve"> belépési</w:t>
      </w:r>
      <w:r w:rsidR="001814B9" w:rsidRPr="00CE1490">
        <w:rPr>
          <w:sz w:val="22"/>
          <w:szCs w:val="22"/>
        </w:rPr>
        <w:t xml:space="preserve"> jelszavának havonta</w:t>
      </w:r>
      <w:r w:rsidR="005115B6" w:rsidRPr="00CE1490">
        <w:rPr>
          <w:sz w:val="22"/>
          <w:szCs w:val="22"/>
        </w:rPr>
        <w:t xml:space="preserve"> egy alkalommal történő</w:t>
      </w:r>
      <w:r w:rsidR="001814B9" w:rsidRPr="00CE1490">
        <w:rPr>
          <w:sz w:val="22"/>
          <w:szCs w:val="22"/>
        </w:rPr>
        <w:t xml:space="preserve"> megváltoztatása.</w:t>
      </w:r>
      <w:r w:rsidR="005115B6" w:rsidRPr="00CE1490">
        <w:rPr>
          <w:sz w:val="22"/>
          <w:szCs w:val="22"/>
        </w:rPr>
        <w:t xml:space="preserve"> </w:t>
      </w:r>
    </w:p>
    <w:p w14:paraId="6810E723" w14:textId="77777777" w:rsidR="006840C0" w:rsidRPr="00CE1490" w:rsidRDefault="006840C0" w:rsidP="00CE1490">
      <w:pPr>
        <w:jc w:val="both"/>
        <w:rPr>
          <w:sz w:val="22"/>
          <w:szCs w:val="22"/>
        </w:rPr>
      </w:pPr>
    </w:p>
    <w:p w14:paraId="6B8013BC" w14:textId="77777777" w:rsidR="007B72C5" w:rsidRPr="00CE1490" w:rsidRDefault="00F33064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t>2. A</w:t>
      </w:r>
      <w:r w:rsidR="009052EF" w:rsidRPr="00CE1490">
        <w:rPr>
          <w:sz w:val="22"/>
          <w:szCs w:val="22"/>
        </w:rPr>
        <w:t>mennyiben</w:t>
      </w:r>
      <w:r w:rsidRPr="00CE1490">
        <w:rPr>
          <w:sz w:val="22"/>
          <w:szCs w:val="22"/>
        </w:rPr>
        <w:t xml:space="preserve"> </w:t>
      </w:r>
      <w:r w:rsidR="00C86C38" w:rsidRPr="00CE1490">
        <w:rPr>
          <w:sz w:val="22"/>
          <w:szCs w:val="22"/>
        </w:rPr>
        <w:t xml:space="preserve">a </w:t>
      </w:r>
      <w:r w:rsidRPr="00CE1490">
        <w:rPr>
          <w:sz w:val="22"/>
          <w:szCs w:val="22"/>
        </w:rPr>
        <w:t>Munkáltató a Munkavállaló részére az otthoni munkavégzés céljára és tartamára telefont biztosít</w:t>
      </w:r>
      <w:r w:rsidR="006970C9" w:rsidRPr="00CE1490">
        <w:rPr>
          <w:sz w:val="22"/>
          <w:szCs w:val="22"/>
        </w:rPr>
        <w:t xml:space="preserve">, </w:t>
      </w:r>
      <w:r w:rsidRPr="00CE1490">
        <w:rPr>
          <w:sz w:val="22"/>
          <w:szCs w:val="22"/>
        </w:rPr>
        <w:t xml:space="preserve">Munkáltató viseli a munkavégzési célból kezdeményezett hívások teljes költségét, továbbá </w:t>
      </w:r>
      <w:r w:rsidR="007B72C5" w:rsidRPr="00CE1490">
        <w:rPr>
          <w:sz w:val="22"/>
          <w:szCs w:val="22"/>
        </w:rPr>
        <w:t xml:space="preserve">kizárólag a veszélyhelyzet tartama alatt </w:t>
      </w:r>
      <w:r w:rsidRPr="00CE1490">
        <w:rPr>
          <w:sz w:val="22"/>
          <w:szCs w:val="22"/>
        </w:rPr>
        <w:t>a magáncélú hívások díját</w:t>
      </w:r>
      <w:r w:rsidR="007B72C5" w:rsidRPr="00CE1490">
        <w:rPr>
          <w:sz w:val="22"/>
          <w:szCs w:val="22"/>
        </w:rPr>
        <w:t xml:space="preserve"> is</w:t>
      </w:r>
      <w:r w:rsidRPr="00CE1490">
        <w:rPr>
          <w:sz w:val="22"/>
          <w:szCs w:val="22"/>
        </w:rPr>
        <w:t>, legfeljebb bruttó 10</w:t>
      </w:r>
      <w:r w:rsidR="009D0D6F" w:rsidRPr="00CE1490">
        <w:rPr>
          <w:sz w:val="22"/>
          <w:szCs w:val="22"/>
        </w:rPr>
        <w:t> </w:t>
      </w:r>
      <w:r w:rsidRPr="00CE1490">
        <w:rPr>
          <w:sz w:val="22"/>
          <w:szCs w:val="22"/>
        </w:rPr>
        <w:t>000</w:t>
      </w:r>
      <w:r w:rsidR="009D0D6F" w:rsidRPr="00CE1490">
        <w:rPr>
          <w:sz w:val="22"/>
          <w:szCs w:val="22"/>
        </w:rPr>
        <w:t> forint</w:t>
      </w:r>
      <w:r w:rsidRPr="00CE1490">
        <w:rPr>
          <w:sz w:val="22"/>
          <w:szCs w:val="22"/>
        </w:rPr>
        <w:t xml:space="preserve"> </w:t>
      </w:r>
      <w:r w:rsidR="007B72C5" w:rsidRPr="00CE1490">
        <w:rPr>
          <w:sz w:val="22"/>
          <w:szCs w:val="22"/>
        </w:rPr>
        <w:t>összeghatárig</w:t>
      </w:r>
      <w:r w:rsidRPr="00CE1490">
        <w:rPr>
          <w:sz w:val="22"/>
          <w:szCs w:val="22"/>
        </w:rPr>
        <w:t xml:space="preserve">. Ezt meghaladóan a Munkavállaló köteles viselni a hívások díját. </w:t>
      </w:r>
      <w:r w:rsidR="006970C9" w:rsidRPr="00CE1490">
        <w:rPr>
          <w:sz w:val="22"/>
          <w:szCs w:val="22"/>
        </w:rPr>
        <w:t xml:space="preserve">Munkáltató és Munkavállaló a fentiektől eltérő </w:t>
      </w:r>
      <w:r w:rsidR="00475311" w:rsidRPr="00CE1490">
        <w:rPr>
          <w:sz w:val="22"/>
          <w:szCs w:val="22"/>
        </w:rPr>
        <w:t xml:space="preserve">írásbeli </w:t>
      </w:r>
      <w:r w:rsidR="006970C9" w:rsidRPr="00CE1490">
        <w:rPr>
          <w:sz w:val="22"/>
          <w:szCs w:val="22"/>
        </w:rPr>
        <w:t>megállapodást köthetnek.</w:t>
      </w:r>
    </w:p>
    <w:p w14:paraId="2B821453" w14:textId="77777777" w:rsidR="00BB458D" w:rsidRPr="00CE1490" w:rsidRDefault="00BB458D" w:rsidP="00CE1490">
      <w:pPr>
        <w:jc w:val="both"/>
        <w:rPr>
          <w:sz w:val="22"/>
          <w:szCs w:val="22"/>
        </w:rPr>
      </w:pPr>
    </w:p>
    <w:p w14:paraId="385285E6" w14:textId="77777777" w:rsidR="00745DE7" w:rsidRPr="00CE1490" w:rsidRDefault="00BB458D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t xml:space="preserve">3. A Munkavállalónak rendelkeznie kell az otthoni munkavégzés helyéről működő </w:t>
      </w:r>
      <w:r w:rsidR="00486E94" w:rsidRPr="00CE1490">
        <w:rPr>
          <w:sz w:val="22"/>
          <w:szCs w:val="22"/>
        </w:rPr>
        <w:t xml:space="preserve">szélessávú </w:t>
      </w:r>
      <w:r w:rsidRPr="00CE1490">
        <w:rPr>
          <w:sz w:val="22"/>
          <w:szCs w:val="22"/>
        </w:rPr>
        <w:t>internet</w:t>
      </w:r>
      <w:r w:rsidR="00486E94" w:rsidRPr="00CE1490">
        <w:rPr>
          <w:sz w:val="22"/>
          <w:szCs w:val="22"/>
        </w:rPr>
        <w:t>-előfizetéssel</w:t>
      </w:r>
      <w:r w:rsidRPr="00CE1490">
        <w:rPr>
          <w:sz w:val="22"/>
          <w:szCs w:val="22"/>
        </w:rPr>
        <w:t xml:space="preserve"> és VPN hozzáféréssel. A Munkáltató </w:t>
      </w:r>
      <w:r w:rsidR="00745DE7" w:rsidRPr="00CE1490">
        <w:rPr>
          <w:sz w:val="22"/>
          <w:szCs w:val="22"/>
        </w:rPr>
        <w:t>az internet használatot nem támogatja.</w:t>
      </w:r>
      <w:r w:rsidR="00CB5EE3" w:rsidRPr="00CE1490">
        <w:rPr>
          <w:sz w:val="22"/>
          <w:szCs w:val="22"/>
        </w:rPr>
        <w:t xml:space="preserve"> </w:t>
      </w:r>
    </w:p>
    <w:p w14:paraId="50E7A8E9" w14:textId="77777777" w:rsidR="00CB5EE3" w:rsidRPr="00CE1490" w:rsidRDefault="00CB5EE3" w:rsidP="00CE1490">
      <w:pPr>
        <w:jc w:val="both"/>
        <w:rPr>
          <w:sz w:val="22"/>
          <w:szCs w:val="22"/>
        </w:rPr>
      </w:pPr>
    </w:p>
    <w:p w14:paraId="6247E31C" w14:textId="44F2C3A9" w:rsidR="00CB5EE3" w:rsidRPr="00CE1490" w:rsidRDefault="00CB5EE3" w:rsidP="00CE1490">
      <w:pPr>
        <w:jc w:val="both"/>
        <w:rPr>
          <w:sz w:val="22"/>
          <w:szCs w:val="22"/>
        </w:rPr>
      </w:pPr>
      <w:bookmarkStart w:id="0" w:name="_Hlk67300789"/>
      <w:r w:rsidRPr="00CE1490">
        <w:rPr>
          <w:sz w:val="22"/>
          <w:szCs w:val="22"/>
        </w:rPr>
        <w:t>4. A Munkáltató a közüzemi szolgáltatások igénybevételével kapcsolatos kiadásokat nem támogatja.</w:t>
      </w:r>
      <w:r w:rsidR="00032C89">
        <w:rPr>
          <w:sz w:val="22"/>
          <w:szCs w:val="22"/>
        </w:rPr>
        <w:t xml:space="preserve"> </w:t>
      </w:r>
      <w:r w:rsidR="00032C89" w:rsidRPr="00032C89">
        <w:rPr>
          <w:color w:val="FF0000"/>
          <w:sz w:val="22"/>
          <w:szCs w:val="22"/>
        </w:rPr>
        <w:t xml:space="preserve">Munkáltató és Munkavállaló </w:t>
      </w:r>
      <w:r w:rsidR="00032C89" w:rsidRPr="00032C89">
        <w:rPr>
          <w:color w:val="FF0000"/>
          <w:sz w:val="22"/>
          <w:szCs w:val="22"/>
        </w:rPr>
        <w:t>ettől</w:t>
      </w:r>
      <w:r w:rsidR="00032C89" w:rsidRPr="00032C89">
        <w:rPr>
          <w:color w:val="FF0000"/>
          <w:sz w:val="22"/>
          <w:szCs w:val="22"/>
        </w:rPr>
        <w:t xml:space="preserve"> eltérő írásbeli megállapodást köthetnek.</w:t>
      </w:r>
    </w:p>
    <w:bookmarkEnd w:id="0"/>
    <w:p w14:paraId="7AE09BA9" w14:textId="77777777" w:rsidR="00CB5EE3" w:rsidRPr="00CE1490" w:rsidRDefault="00CB5EE3" w:rsidP="00CE1490">
      <w:pPr>
        <w:jc w:val="both"/>
        <w:rPr>
          <w:sz w:val="22"/>
          <w:szCs w:val="22"/>
        </w:rPr>
      </w:pPr>
    </w:p>
    <w:p w14:paraId="15C09137" w14:textId="77777777" w:rsidR="00CB5EE3" w:rsidRPr="00CE1490" w:rsidRDefault="00CB5EE3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t>5. A Munkáltató a munkába járással kapcsolatos utazási költségeket</w:t>
      </w:r>
      <w:r w:rsidR="003874F4" w:rsidRPr="00CE1490">
        <w:rPr>
          <w:sz w:val="22"/>
          <w:szCs w:val="22"/>
        </w:rPr>
        <w:t>, illetve az üzemanyagot</w:t>
      </w:r>
      <w:r w:rsidR="00475311" w:rsidRPr="00CE1490">
        <w:rPr>
          <w:sz w:val="22"/>
          <w:szCs w:val="22"/>
        </w:rPr>
        <w:t xml:space="preserve"> kizárólag</w:t>
      </w:r>
      <w:r w:rsidRPr="00CE1490">
        <w:rPr>
          <w:sz w:val="22"/>
          <w:szCs w:val="22"/>
        </w:rPr>
        <w:t xml:space="preserve"> abban az esetben téríti meg, amikor a Munkavállaló ténylegesen is be</w:t>
      </w:r>
      <w:r w:rsidR="007730C3" w:rsidRPr="00CE1490">
        <w:rPr>
          <w:sz w:val="22"/>
          <w:szCs w:val="22"/>
        </w:rPr>
        <w:t>utazik</w:t>
      </w:r>
      <w:r w:rsidRPr="00CE1490">
        <w:rPr>
          <w:sz w:val="22"/>
          <w:szCs w:val="22"/>
        </w:rPr>
        <w:t xml:space="preserve"> a munkahelyére.</w:t>
      </w:r>
    </w:p>
    <w:p w14:paraId="178FB756" w14:textId="77777777" w:rsidR="00CB5EE3" w:rsidRPr="00CE1490" w:rsidRDefault="00CB5EE3" w:rsidP="00CE1490">
      <w:pPr>
        <w:jc w:val="both"/>
        <w:rPr>
          <w:b/>
          <w:sz w:val="22"/>
          <w:szCs w:val="22"/>
        </w:rPr>
      </w:pPr>
    </w:p>
    <w:p w14:paraId="7F79153C" w14:textId="77777777" w:rsidR="00486E94" w:rsidRPr="00CE1490" w:rsidRDefault="00486E94" w:rsidP="00CE1490">
      <w:pPr>
        <w:jc w:val="both"/>
        <w:rPr>
          <w:b/>
          <w:sz w:val="22"/>
          <w:szCs w:val="22"/>
        </w:rPr>
      </w:pPr>
      <w:r w:rsidRPr="00CE1490">
        <w:rPr>
          <w:b/>
          <w:sz w:val="22"/>
          <w:szCs w:val="22"/>
        </w:rPr>
        <w:t>VI. E</w:t>
      </w:r>
      <w:r w:rsidR="00F80A3D" w:rsidRPr="00CE1490">
        <w:rPr>
          <w:b/>
          <w:sz w:val="22"/>
          <w:szCs w:val="22"/>
        </w:rPr>
        <w:t>gészséges</w:t>
      </w:r>
      <w:r w:rsidR="00B5132E" w:rsidRPr="00CE1490">
        <w:rPr>
          <w:b/>
          <w:sz w:val="22"/>
          <w:szCs w:val="22"/>
        </w:rPr>
        <w:t xml:space="preserve"> és biztonságos munkakörnyezet, munkabaleset</w:t>
      </w:r>
    </w:p>
    <w:p w14:paraId="6330AB6F" w14:textId="77777777" w:rsidR="00217526" w:rsidRPr="00CE1490" w:rsidRDefault="00217526" w:rsidP="00CE1490">
      <w:pPr>
        <w:jc w:val="both"/>
        <w:rPr>
          <w:b/>
          <w:sz w:val="22"/>
          <w:szCs w:val="22"/>
        </w:rPr>
      </w:pPr>
    </w:p>
    <w:p w14:paraId="5D2DBF47" w14:textId="4A14B128" w:rsidR="00486E94" w:rsidRPr="00CE1490" w:rsidRDefault="00427CF7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t xml:space="preserve">1. </w:t>
      </w:r>
      <w:r w:rsidR="00486E94" w:rsidRPr="00CE1490">
        <w:rPr>
          <w:sz w:val="22"/>
          <w:szCs w:val="22"/>
        </w:rPr>
        <w:t xml:space="preserve">A munkavédelemről szóló </w:t>
      </w:r>
      <w:r w:rsidR="001A5508" w:rsidRPr="00CE1490">
        <w:rPr>
          <w:sz w:val="22"/>
          <w:szCs w:val="22"/>
        </w:rPr>
        <w:t>1993. évi XCIII. törvény</w:t>
      </w:r>
      <w:r w:rsidR="00486E94" w:rsidRPr="00CE1490">
        <w:rPr>
          <w:sz w:val="22"/>
          <w:szCs w:val="22"/>
        </w:rPr>
        <w:t xml:space="preserve"> </w:t>
      </w:r>
      <w:r w:rsidR="001A5508">
        <w:rPr>
          <w:sz w:val="22"/>
          <w:szCs w:val="22"/>
        </w:rPr>
        <w:t xml:space="preserve">(továbbiakban: </w:t>
      </w:r>
      <w:proofErr w:type="spellStart"/>
      <w:r w:rsidR="001A5508">
        <w:rPr>
          <w:sz w:val="22"/>
          <w:szCs w:val="22"/>
        </w:rPr>
        <w:t>Munkavéd</w:t>
      </w:r>
      <w:proofErr w:type="spellEnd"/>
      <w:r w:rsidR="001A5508">
        <w:rPr>
          <w:sz w:val="22"/>
          <w:szCs w:val="22"/>
        </w:rPr>
        <w:t xml:space="preserve">. törvény) </w:t>
      </w:r>
      <w:r w:rsidR="00486E94" w:rsidRPr="00CE1490">
        <w:rPr>
          <w:sz w:val="22"/>
          <w:szCs w:val="22"/>
        </w:rPr>
        <w:t xml:space="preserve">a távmunka tekintetében ír elő kötelezettséget a Munkáltató részére. A </w:t>
      </w:r>
      <w:r w:rsidR="00821137" w:rsidRPr="00CE1490">
        <w:rPr>
          <w:sz w:val="22"/>
          <w:szCs w:val="22"/>
        </w:rPr>
        <w:t xml:space="preserve">törvény </w:t>
      </w:r>
      <w:r w:rsidR="00486E94" w:rsidRPr="00CE1490">
        <w:rPr>
          <w:sz w:val="22"/>
          <w:szCs w:val="22"/>
        </w:rPr>
        <w:t>86/A</w:t>
      </w:r>
      <w:r w:rsidR="00AE75A9">
        <w:rPr>
          <w:sz w:val="22"/>
          <w:szCs w:val="22"/>
        </w:rPr>
        <w:t xml:space="preserve"> </w:t>
      </w:r>
      <w:r w:rsidR="00821137" w:rsidRPr="00CE1490">
        <w:rPr>
          <w:sz w:val="22"/>
          <w:szCs w:val="22"/>
        </w:rPr>
        <w:t>§-a s</w:t>
      </w:r>
      <w:r w:rsidR="00486E94" w:rsidRPr="00CE1490">
        <w:rPr>
          <w:sz w:val="22"/>
          <w:szCs w:val="22"/>
        </w:rPr>
        <w:t xml:space="preserve">zerint távmunkát csak a Munkáltató által munkavédelmi szempontból előzetesen megfelelőnek minősített munkahelyen lehet folytatni. A munkahelyen a </w:t>
      </w:r>
      <w:r w:rsidR="00821137" w:rsidRPr="00CE1490">
        <w:rPr>
          <w:sz w:val="22"/>
          <w:szCs w:val="22"/>
        </w:rPr>
        <w:t>M</w:t>
      </w:r>
      <w:r w:rsidR="00486E94" w:rsidRPr="00CE1490">
        <w:rPr>
          <w:sz w:val="22"/>
          <w:szCs w:val="22"/>
        </w:rPr>
        <w:t xml:space="preserve">unkavállaló csak a </w:t>
      </w:r>
      <w:r w:rsidR="00821137" w:rsidRPr="00CE1490">
        <w:rPr>
          <w:sz w:val="22"/>
          <w:szCs w:val="22"/>
        </w:rPr>
        <w:t>M</w:t>
      </w:r>
      <w:r w:rsidR="00486E94" w:rsidRPr="00CE1490">
        <w:rPr>
          <w:sz w:val="22"/>
          <w:szCs w:val="22"/>
        </w:rPr>
        <w:t xml:space="preserve">unkáltató hozzájárulása alapján változtathatja meg a munkavédelmi szempontból lényeges munkakörülményeket. A </w:t>
      </w:r>
      <w:r w:rsidR="00821137" w:rsidRPr="00CE1490">
        <w:rPr>
          <w:sz w:val="22"/>
          <w:szCs w:val="22"/>
        </w:rPr>
        <w:t>M</w:t>
      </w:r>
      <w:r w:rsidR="00486E94" w:rsidRPr="00CE1490">
        <w:rPr>
          <w:sz w:val="22"/>
          <w:szCs w:val="22"/>
        </w:rPr>
        <w:t>unkáltató köteles biztosítani az egészséges és biztonságos munkavégzéshez szükséges feltételeket, többek között a megfelelő megvilágítást, klímát, a szellőztethetőséget, alkalmas munkaeszközöket, mozgásteret.</w:t>
      </w:r>
      <w:r w:rsidR="00CE1490" w:rsidRPr="00CE1490">
        <w:rPr>
          <w:sz w:val="22"/>
          <w:szCs w:val="22"/>
        </w:rPr>
        <w:t xml:space="preserve"> Bár a j</w:t>
      </w:r>
      <w:r w:rsidR="00BD6F07" w:rsidRPr="00CE1490">
        <w:rPr>
          <w:sz w:val="22"/>
          <w:szCs w:val="22"/>
        </w:rPr>
        <w:t xml:space="preserve">elen szabályzat hatályba lépése időpontjában a </w:t>
      </w:r>
      <w:proofErr w:type="spellStart"/>
      <w:r w:rsidR="001A5508">
        <w:rPr>
          <w:sz w:val="22"/>
          <w:szCs w:val="22"/>
        </w:rPr>
        <w:t>M</w:t>
      </w:r>
      <w:r w:rsidR="00BD6F07" w:rsidRPr="00CE1490">
        <w:rPr>
          <w:sz w:val="22"/>
          <w:szCs w:val="22"/>
        </w:rPr>
        <w:t>unkavéd</w:t>
      </w:r>
      <w:proofErr w:type="spellEnd"/>
      <w:r w:rsidR="001A5508">
        <w:rPr>
          <w:sz w:val="22"/>
          <w:szCs w:val="22"/>
        </w:rPr>
        <w:t>. törvény</w:t>
      </w:r>
      <w:r w:rsidR="00BD6F07" w:rsidRPr="00CE1490">
        <w:rPr>
          <w:sz w:val="22"/>
          <w:szCs w:val="22"/>
        </w:rPr>
        <w:t xml:space="preserve"> 86/A §-át nem kell alkalmazni</w:t>
      </w:r>
      <w:r w:rsidR="00BD6F07" w:rsidRPr="00CE1490">
        <w:rPr>
          <w:rStyle w:val="Lbjegyzet-hivatkozs"/>
          <w:sz w:val="22"/>
          <w:szCs w:val="22"/>
        </w:rPr>
        <w:footnoteReference w:id="2"/>
      </w:r>
      <w:r w:rsidR="00CE1490" w:rsidRPr="00CE1490">
        <w:rPr>
          <w:sz w:val="22"/>
          <w:szCs w:val="22"/>
        </w:rPr>
        <w:t xml:space="preserve">, a Munkáltató törekszik a Munkavállalók egészséget nem veszélyeztető és biztonságos munkavégzése követelményeinek megvalósítására. </w:t>
      </w:r>
    </w:p>
    <w:p w14:paraId="3F0FED98" w14:textId="77777777" w:rsidR="00B5132E" w:rsidRPr="00CE1490" w:rsidRDefault="00B5132E" w:rsidP="00CE1490">
      <w:pPr>
        <w:jc w:val="both"/>
        <w:rPr>
          <w:sz w:val="22"/>
          <w:szCs w:val="22"/>
        </w:rPr>
      </w:pPr>
    </w:p>
    <w:p w14:paraId="611AC226" w14:textId="77777777" w:rsidR="00486E94" w:rsidRPr="00CE1490" w:rsidRDefault="00486E94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lastRenderedPageBreak/>
        <w:t xml:space="preserve">A Munkáltató a Munkavállalók védelme érdekében </w:t>
      </w:r>
      <w:proofErr w:type="spellStart"/>
      <w:r w:rsidR="00821137" w:rsidRPr="00CE1490">
        <w:rPr>
          <w:sz w:val="22"/>
          <w:szCs w:val="22"/>
        </w:rPr>
        <w:t>home</w:t>
      </w:r>
      <w:proofErr w:type="spellEnd"/>
      <w:r w:rsidR="00821137" w:rsidRPr="00CE1490">
        <w:rPr>
          <w:sz w:val="22"/>
          <w:szCs w:val="22"/>
        </w:rPr>
        <w:t xml:space="preserve"> </w:t>
      </w:r>
      <w:proofErr w:type="spellStart"/>
      <w:r w:rsidR="00821137" w:rsidRPr="00CE1490">
        <w:rPr>
          <w:sz w:val="22"/>
          <w:szCs w:val="22"/>
        </w:rPr>
        <w:t>office</w:t>
      </w:r>
      <w:proofErr w:type="spellEnd"/>
      <w:r w:rsidR="00821137" w:rsidRPr="00CE1490">
        <w:rPr>
          <w:sz w:val="22"/>
          <w:szCs w:val="22"/>
        </w:rPr>
        <w:t xml:space="preserve"> esetén is </w:t>
      </w:r>
      <w:r w:rsidR="00B5132E" w:rsidRPr="00CE1490">
        <w:rPr>
          <w:sz w:val="22"/>
          <w:szCs w:val="22"/>
        </w:rPr>
        <w:t>vizsgálja a fenti technikai körülmények meglétét. Ennek során a lehető legkisebb mértékben kívánja korlátozni és zavarni a Munkavállalót, ezért az alábbi megoldást választotta:</w:t>
      </w:r>
      <w:r w:rsidR="00D33571" w:rsidRPr="00CE1490">
        <w:rPr>
          <w:sz w:val="22"/>
          <w:szCs w:val="22"/>
        </w:rPr>
        <w:t xml:space="preserve"> a Munkavállaló a </w:t>
      </w:r>
      <w:proofErr w:type="spellStart"/>
      <w:r w:rsidR="00D33571" w:rsidRPr="00CE1490">
        <w:rPr>
          <w:sz w:val="22"/>
          <w:szCs w:val="22"/>
        </w:rPr>
        <w:t>home</w:t>
      </w:r>
      <w:proofErr w:type="spellEnd"/>
      <w:r w:rsidR="00D33571" w:rsidRPr="00CE1490">
        <w:rPr>
          <w:sz w:val="22"/>
          <w:szCs w:val="22"/>
        </w:rPr>
        <w:t xml:space="preserve"> </w:t>
      </w:r>
      <w:proofErr w:type="spellStart"/>
      <w:r w:rsidR="00D33571" w:rsidRPr="00CE1490">
        <w:rPr>
          <w:sz w:val="22"/>
          <w:szCs w:val="22"/>
        </w:rPr>
        <w:t>office</w:t>
      </w:r>
      <w:proofErr w:type="spellEnd"/>
      <w:r w:rsidR="00D33571" w:rsidRPr="00CE1490">
        <w:rPr>
          <w:sz w:val="22"/>
          <w:szCs w:val="22"/>
        </w:rPr>
        <w:t xml:space="preserve"> első alkalommal történő engedélyezését megelőzően</w:t>
      </w:r>
    </w:p>
    <w:p w14:paraId="5A971527" w14:textId="77777777" w:rsidR="00B5132E" w:rsidRPr="00CE1490" w:rsidRDefault="00B5132E" w:rsidP="00CE1490">
      <w:pPr>
        <w:pStyle w:val="Listaszerbekezds"/>
        <w:numPr>
          <w:ilvl w:val="0"/>
          <w:numId w:val="3"/>
        </w:numPr>
        <w:ind w:left="0"/>
        <w:jc w:val="both"/>
        <w:rPr>
          <w:sz w:val="22"/>
          <w:szCs w:val="22"/>
        </w:rPr>
      </w:pPr>
      <w:r w:rsidRPr="00CE1490">
        <w:rPr>
          <w:sz w:val="22"/>
          <w:szCs w:val="22"/>
        </w:rPr>
        <w:t>kitölti az 1. számú melléklet szerinti kérdőívet,</w:t>
      </w:r>
      <w:r w:rsidR="00D21958" w:rsidRPr="00CE1490">
        <w:rPr>
          <w:sz w:val="22"/>
          <w:szCs w:val="22"/>
        </w:rPr>
        <w:t xml:space="preserve"> </w:t>
      </w:r>
    </w:p>
    <w:p w14:paraId="711361D7" w14:textId="77777777" w:rsidR="00D33571" w:rsidRPr="00CE1490" w:rsidRDefault="00B5132E" w:rsidP="00CE1490">
      <w:pPr>
        <w:pStyle w:val="Listaszerbekezds"/>
        <w:numPr>
          <w:ilvl w:val="0"/>
          <w:numId w:val="3"/>
        </w:numPr>
        <w:ind w:left="0"/>
        <w:jc w:val="both"/>
        <w:rPr>
          <w:sz w:val="22"/>
          <w:szCs w:val="22"/>
        </w:rPr>
      </w:pPr>
      <w:r w:rsidRPr="00CE1490">
        <w:rPr>
          <w:sz w:val="22"/>
          <w:szCs w:val="22"/>
        </w:rPr>
        <w:t>fényképfelvétel</w:t>
      </w:r>
      <w:r w:rsidR="00A4795C" w:rsidRPr="00CE1490">
        <w:rPr>
          <w:sz w:val="22"/>
          <w:szCs w:val="22"/>
        </w:rPr>
        <w:t>eket készít a munkaterületéről,</w:t>
      </w:r>
    </w:p>
    <w:p w14:paraId="0F9D6BCC" w14:textId="77777777" w:rsidR="00D33571" w:rsidRPr="00CE1490" w:rsidRDefault="00B5132E" w:rsidP="00CE1490">
      <w:pPr>
        <w:pStyle w:val="Listaszerbekezds"/>
        <w:numPr>
          <w:ilvl w:val="0"/>
          <w:numId w:val="3"/>
        </w:numPr>
        <w:ind w:left="0"/>
        <w:jc w:val="both"/>
        <w:rPr>
          <w:sz w:val="22"/>
          <w:szCs w:val="22"/>
        </w:rPr>
      </w:pPr>
      <w:r w:rsidRPr="00CE1490">
        <w:rPr>
          <w:sz w:val="22"/>
          <w:szCs w:val="22"/>
        </w:rPr>
        <w:t>e-mailben küld</w:t>
      </w:r>
      <w:r w:rsidR="00D33571" w:rsidRPr="00CE1490">
        <w:rPr>
          <w:sz w:val="22"/>
          <w:szCs w:val="22"/>
        </w:rPr>
        <w:t>i</w:t>
      </w:r>
      <w:r w:rsidRPr="00CE1490">
        <w:rPr>
          <w:sz w:val="22"/>
          <w:szCs w:val="22"/>
        </w:rPr>
        <w:t xml:space="preserve"> meg a </w:t>
      </w:r>
      <w:hyperlink r:id="rId8" w:history="1">
        <w:proofErr w:type="spellStart"/>
        <w:r w:rsidR="00D33571" w:rsidRPr="00CE1490">
          <w:rPr>
            <w:rStyle w:val="Hiperhivatkozs"/>
            <w:sz w:val="22"/>
            <w:szCs w:val="22"/>
            <w:u w:val="none"/>
          </w:rPr>
          <w:t>homeofficebanvagyok@mintakft</w:t>
        </w:r>
        <w:proofErr w:type="spellEnd"/>
        <w:r w:rsidR="00D33571" w:rsidRPr="00CE1490">
          <w:rPr>
            <w:rStyle w:val="Hiperhivatkozs"/>
            <w:sz w:val="22"/>
            <w:szCs w:val="22"/>
            <w:u w:val="none"/>
          </w:rPr>
          <w:t>. hu</w:t>
        </w:r>
      </w:hyperlink>
      <w:r w:rsidR="00D33571" w:rsidRPr="00CE1490">
        <w:rPr>
          <w:sz w:val="22"/>
          <w:szCs w:val="22"/>
        </w:rPr>
        <w:t xml:space="preserve"> </w:t>
      </w:r>
      <w:r w:rsidRPr="00CE1490">
        <w:rPr>
          <w:sz w:val="22"/>
          <w:szCs w:val="22"/>
        </w:rPr>
        <w:t>e</w:t>
      </w:r>
      <w:r w:rsidR="00D33571" w:rsidRPr="00CE1490">
        <w:rPr>
          <w:sz w:val="22"/>
          <w:szCs w:val="22"/>
        </w:rPr>
        <w:t>-mail címre.</w:t>
      </w:r>
    </w:p>
    <w:p w14:paraId="253D19CC" w14:textId="77777777" w:rsidR="0094738B" w:rsidRPr="00CE1490" w:rsidRDefault="0094738B" w:rsidP="00CE1490">
      <w:pPr>
        <w:jc w:val="both"/>
        <w:rPr>
          <w:sz w:val="22"/>
          <w:szCs w:val="22"/>
        </w:rPr>
      </w:pPr>
    </w:p>
    <w:p w14:paraId="341372CA" w14:textId="77777777" w:rsidR="00A4795C" w:rsidRPr="00CE1490" w:rsidRDefault="00A4795C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t xml:space="preserve">A fényképfelvételen </w:t>
      </w:r>
      <w:r w:rsidR="00EE3EB1" w:rsidRPr="00CE1490">
        <w:rPr>
          <w:sz w:val="22"/>
          <w:szCs w:val="22"/>
        </w:rPr>
        <w:t xml:space="preserve">jól </w:t>
      </w:r>
      <w:r w:rsidR="00877877" w:rsidRPr="00CE1490">
        <w:rPr>
          <w:sz w:val="22"/>
          <w:szCs w:val="22"/>
        </w:rPr>
        <w:t>látható kell legyen az asztal és</w:t>
      </w:r>
      <w:r w:rsidR="00FA4DFE" w:rsidRPr="00CE1490">
        <w:rPr>
          <w:sz w:val="22"/>
          <w:szCs w:val="22"/>
        </w:rPr>
        <w:t xml:space="preserve"> a szék </w:t>
      </w:r>
      <w:r w:rsidR="00877877" w:rsidRPr="00CE1490">
        <w:rPr>
          <w:sz w:val="22"/>
          <w:szCs w:val="22"/>
        </w:rPr>
        <w:t xml:space="preserve">magassága, pontos helye, a képernyő helyzete és távolsága a Munkavállalótól, </w:t>
      </w:r>
      <w:r w:rsidR="0019532C" w:rsidRPr="00CE1490">
        <w:rPr>
          <w:sz w:val="22"/>
          <w:szCs w:val="22"/>
        </w:rPr>
        <w:t xml:space="preserve">a megvilágítás, </w:t>
      </w:r>
      <w:r w:rsidRPr="00CE1490">
        <w:rPr>
          <w:sz w:val="22"/>
          <w:szCs w:val="22"/>
        </w:rPr>
        <w:t>a szobát körülvevő falak, különös figyelemmel a polcokra, az ablakok elhelyezkedésére</w:t>
      </w:r>
      <w:r w:rsidR="00877877" w:rsidRPr="00CE1490">
        <w:rPr>
          <w:sz w:val="22"/>
          <w:szCs w:val="22"/>
        </w:rPr>
        <w:t>.</w:t>
      </w:r>
    </w:p>
    <w:p w14:paraId="69277464" w14:textId="77777777" w:rsidR="007F5E72" w:rsidRPr="00CE1490" w:rsidRDefault="007F5E72" w:rsidP="00CE1490">
      <w:pPr>
        <w:jc w:val="both"/>
        <w:rPr>
          <w:sz w:val="22"/>
          <w:szCs w:val="22"/>
        </w:rPr>
      </w:pPr>
    </w:p>
    <w:p w14:paraId="29A90555" w14:textId="77777777" w:rsidR="00331D7E" w:rsidRPr="00CE1490" w:rsidRDefault="00D33571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t>A Munkáltató a munkahely munkavédelmi szempontú megfelelőségét</w:t>
      </w:r>
      <w:r w:rsidR="00331D7E" w:rsidRPr="00CE1490">
        <w:rPr>
          <w:sz w:val="22"/>
          <w:szCs w:val="22"/>
        </w:rPr>
        <w:t xml:space="preserve">, azt, hogy a technikai feltételek eleget tesznek-e az egészséges és biztonságos munkavégzés követelményének, </w:t>
      </w:r>
      <w:r w:rsidRPr="00CE1490">
        <w:rPr>
          <w:sz w:val="22"/>
          <w:szCs w:val="22"/>
        </w:rPr>
        <w:t>a megküldött anyagok alapján informatikai és munkavédelmi szakember bevonásával ellenőrzi.</w:t>
      </w:r>
      <w:r w:rsidR="00331D7E" w:rsidRPr="00CE1490">
        <w:rPr>
          <w:sz w:val="22"/>
          <w:szCs w:val="22"/>
        </w:rPr>
        <w:t xml:space="preserve"> A </w:t>
      </w:r>
      <w:r w:rsidR="00EE3EB1" w:rsidRPr="00CE1490">
        <w:rPr>
          <w:sz w:val="22"/>
          <w:szCs w:val="22"/>
        </w:rPr>
        <w:t>jelen pont szerinti követelmények teljesülését</w:t>
      </w:r>
      <w:r w:rsidR="00331D7E" w:rsidRPr="00CE1490">
        <w:rPr>
          <w:sz w:val="22"/>
          <w:szCs w:val="22"/>
        </w:rPr>
        <w:t xml:space="preserve"> a </w:t>
      </w:r>
      <w:r w:rsidR="00EE3EB1" w:rsidRPr="00CE1490">
        <w:rPr>
          <w:sz w:val="22"/>
          <w:szCs w:val="22"/>
        </w:rPr>
        <w:t xml:space="preserve">Munkáltató </w:t>
      </w:r>
      <w:r w:rsidR="00331D7E" w:rsidRPr="00CE1490">
        <w:rPr>
          <w:sz w:val="22"/>
          <w:szCs w:val="22"/>
        </w:rPr>
        <w:t xml:space="preserve">évente </w:t>
      </w:r>
      <w:r w:rsidR="00EE3EB1" w:rsidRPr="00CE1490">
        <w:rPr>
          <w:sz w:val="22"/>
          <w:szCs w:val="22"/>
        </w:rPr>
        <w:t xml:space="preserve">felülvizsgálja. </w:t>
      </w:r>
      <w:r w:rsidR="00331D7E" w:rsidRPr="00CE1490">
        <w:rPr>
          <w:sz w:val="22"/>
          <w:szCs w:val="22"/>
        </w:rPr>
        <w:t xml:space="preserve"> </w:t>
      </w:r>
    </w:p>
    <w:p w14:paraId="543E6206" w14:textId="77777777" w:rsidR="00331D7E" w:rsidRPr="00CE1490" w:rsidRDefault="00331D7E" w:rsidP="00CE1490">
      <w:pPr>
        <w:jc w:val="both"/>
        <w:rPr>
          <w:sz w:val="22"/>
          <w:szCs w:val="22"/>
        </w:rPr>
      </w:pPr>
    </w:p>
    <w:p w14:paraId="78435957" w14:textId="77777777" w:rsidR="0094738B" w:rsidRPr="00CE1490" w:rsidRDefault="0094738B" w:rsidP="00CE1490">
      <w:pPr>
        <w:pStyle w:val="NormlWeb"/>
        <w:spacing w:before="0" w:beforeAutospacing="0" w:after="0" w:afterAutospacing="0"/>
        <w:jc w:val="both"/>
        <w:rPr>
          <w:sz w:val="22"/>
          <w:szCs w:val="22"/>
        </w:rPr>
      </w:pPr>
      <w:r w:rsidRPr="00CE1490">
        <w:rPr>
          <w:sz w:val="22"/>
          <w:szCs w:val="22"/>
        </w:rPr>
        <w:t xml:space="preserve">Nincs lehetőség </w:t>
      </w:r>
      <w:proofErr w:type="spellStart"/>
      <w:r w:rsidRPr="00CE1490">
        <w:rPr>
          <w:sz w:val="22"/>
          <w:szCs w:val="22"/>
        </w:rPr>
        <w:t>home</w:t>
      </w:r>
      <w:proofErr w:type="spellEnd"/>
      <w:r w:rsidRPr="00CE1490">
        <w:rPr>
          <w:sz w:val="22"/>
          <w:szCs w:val="22"/>
        </w:rPr>
        <w:t xml:space="preserve"> </w:t>
      </w:r>
      <w:proofErr w:type="spellStart"/>
      <w:r w:rsidRPr="00CE1490">
        <w:rPr>
          <w:sz w:val="22"/>
          <w:szCs w:val="22"/>
        </w:rPr>
        <w:t>office</w:t>
      </w:r>
      <w:proofErr w:type="spellEnd"/>
      <w:r w:rsidRPr="00CE1490">
        <w:rPr>
          <w:sz w:val="22"/>
          <w:szCs w:val="22"/>
        </w:rPr>
        <w:t xml:space="preserve"> igénybevételére pinceszinten, garázsban, de megvalósítható alagsori szinten, amennyiben ott a huzamos tartózkodáshoz szükséges komfortfeltételek biztosíthatóak.</w:t>
      </w:r>
    </w:p>
    <w:p w14:paraId="4AC764A7" w14:textId="77777777" w:rsidR="0094738B" w:rsidRPr="00CE1490" w:rsidRDefault="0094738B" w:rsidP="00CE1490">
      <w:pPr>
        <w:pStyle w:val="NormlWeb"/>
        <w:spacing w:before="0" w:beforeAutospacing="0" w:after="0" w:afterAutospacing="0"/>
        <w:jc w:val="both"/>
        <w:rPr>
          <w:sz w:val="22"/>
          <w:szCs w:val="22"/>
        </w:rPr>
      </w:pPr>
    </w:p>
    <w:p w14:paraId="5E6D32DB" w14:textId="141B31F9" w:rsidR="0094738B" w:rsidRPr="00F356EA" w:rsidRDefault="0094738B" w:rsidP="00CE1490">
      <w:pPr>
        <w:jc w:val="both"/>
        <w:rPr>
          <w:sz w:val="22"/>
          <w:szCs w:val="22"/>
        </w:rPr>
      </w:pPr>
      <w:r w:rsidRPr="00F356EA">
        <w:rPr>
          <w:sz w:val="22"/>
          <w:szCs w:val="22"/>
        </w:rPr>
        <w:t>A huzamos tartózkodásra szolgáló helyiség vagy helyiségrész minimális méretei</w:t>
      </w:r>
      <w:r w:rsidRPr="00CE1490">
        <w:rPr>
          <w:sz w:val="22"/>
          <w:szCs w:val="22"/>
        </w:rPr>
        <w:t>, követelmények</w:t>
      </w:r>
      <w:r w:rsidRPr="00F356EA">
        <w:rPr>
          <w:sz w:val="22"/>
          <w:szCs w:val="22"/>
        </w:rPr>
        <w:t>:</w:t>
      </w:r>
    </w:p>
    <w:p w14:paraId="1E44F3BF" w14:textId="7258DEB8" w:rsidR="0094738B" w:rsidRPr="00CE1490" w:rsidRDefault="00AE75A9" w:rsidP="00AE75A9">
      <w:pPr>
        <w:pStyle w:val="Listaszerbekezds"/>
        <w:numPr>
          <w:ilvl w:val="0"/>
          <w:numId w:val="3"/>
        </w:numPr>
        <w:ind w:left="851"/>
        <w:jc w:val="both"/>
        <w:rPr>
          <w:sz w:val="22"/>
          <w:szCs w:val="22"/>
        </w:rPr>
      </w:pPr>
      <w:r>
        <w:rPr>
          <w:sz w:val="22"/>
          <w:szCs w:val="22"/>
        </w:rPr>
        <w:t>b</w:t>
      </w:r>
      <w:r w:rsidR="0094738B" w:rsidRPr="00CE1490">
        <w:rPr>
          <w:sz w:val="22"/>
          <w:szCs w:val="22"/>
        </w:rPr>
        <w:t>elmagasság: minimálisan 2,5 m</w:t>
      </w:r>
      <w:r>
        <w:rPr>
          <w:sz w:val="22"/>
          <w:szCs w:val="22"/>
        </w:rPr>
        <w:t>,</w:t>
      </w:r>
    </w:p>
    <w:p w14:paraId="5647A759" w14:textId="47DA7BEA" w:rsidR="0094738B" w:rsidRPr="00CE1490" w:rsidRDefault="00AE75A9" w:rsidP="00AE75A9">
      <w:pPr>
        <w:pStyle w:val="Listaszerbekezds"/>
        <w:numPr>
          <w:ilvl w:val="0"/>
          <w:numId w:val="3"/>
        </w:numPr>
        <w:ind w:left="851"/>
        <w:jc w:val="both"/>
        <w:rPr>
          <w:sz w:val="22"/>
          <w:szCs w:val="22"/>
        </w:rPr>
      </w:pPr>
      <w:r>
        <w:rPr>
          <w:sz w:val="22"/>
          <w:szCs w:val="22"/>
        </w:rPr>
        <w:t>l</w:t>
      </w:r>
      <w:r w:rsidR="0094738B" w:rsidRPr="00CE1490">
        <w:rPr>
          <w:sz w:val="22"/>
          <w:szCs w:val="22"/>
        </w:rPr>
        <w:t>égtérfogat: minimálisan 15 m</w:t>
      </w:r>
      <w:r w:rsidR="0094738B" w:rsidRPr="00AE75A9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>,</w:t>
      </w:r>
    </w:p>
    <w:p w14:paraId="15EBEDAE" w14:textId="54FA0B80" w:rsidR="0094738B" w:rsidRPr="00CE1490" w:rsidRDefault="00AE75A9" w:rsidP="00AE75A9">
      <w:pPr>
        <w:pStyle w:val="Listaszerbekezds"/>
        <w:numPr>
          <w:ilvl w:val="0"/>
          <w:numId w:val="3"/>
        </w:numPr>
        <w:ind w:left="851"/>
        <w:jc w:val="both"/>
        <w:rPr>
          <w:sz w:val="22"/>
          <w:szCs w:val="22"/>
        </w:rPr>
      </w:pPr>
      <w:r>
        <w:rPr>
          <w:sz w:val="22"/>
          <w:szCs w:val="22"/>
        </w:rPr>
        <w:t>l</w:t>
      </w:r>
      <w:r w:rsidR="0094738B" w:rsidRPr="00CE1490">
        <w:rPr>
          <w:sz w:val="22"/>
          <w:szCs w:val="22"/>
        </w:rPr>
        <w:t>egyen biztosított a fényvédelem,</w:t>
      </w:r>
    </w:p>
    <w:p w14:paraId="1709F8B7" w14:textId="3DCEACBE" w:rsidR="0094738B" w:rsidRPr="00CE1490" w:rsidRDefault="00AE75A9" w:rsidP="00AE75A9">
      <w:pPr>
        <w:pStyle w:val="Listaszerbekezds"/>
        <w:numPr>
          <w:ilvl w:val="0"/>
          <w:numId w:val="3"/>
        </w:numPr>
        <w:ind w:left="851"/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="0094738B" w:rsidRPr="00CE1490">
        <w:rPr>
          <w:sz w:val="22"/>
          <w:szCs w:val="22"/>
        </w:rPr>
        <w:t xml:space="preserve"> munkavégzés helyeként kijelölt helyiség rész minimum 7 m</w:t>
      </w:r>
      <w:r w:rsidR="0094738B" w:rsidRPr="00AE75A9">
        <w:rPr>
          <w:sz w:val="22"/>
          <w:szCs w:val="22"/>
          <w:vertAlign w:val="superscript"/>
        </w:rPr>
        <w:t>2</w:t>
      </w:r>
      <w:r w:rsidR="0094738B" w:rsidRPr="00CE1490">
        <w:rPr>
          <w:sz w:val="22"/>
          <w:szCs w:val="22"/>
        </w:rPr>
        <w:t xml:space="preserve"> legyen,</w:t>
      </w:r>
    </w:p>
    <w:p w14:paraId="74974969" w14:textId="0DAEAE2A" w:rsidR="0094738B" w:rsidRPr="00CE1490" w:rsidRDefault="00AE75A9" w:rsidP="00AE75A9">
      <w:pPr>
        <w:pStyle w:val="Listaszerbekezds"/>
        <w:numPr>
          <w:ilvl w:val="0"/>
          <w:numId w:val="3"/>
        </w:numPr>
        <w:ind w:left="851"/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="0094738B" w:rsidRPr="00CE1490">
        <w:rPr>
          <w:sz w:val="22"/>
          <w:szCs w:val="22"/>
        </w:rPr>
        <w:t xml:space="preserve"> munkavállalónak legyen elegendő tere testhelyzete változtatásához és a mozgáshoz.</w:t>
      </w:r>
    </w:p>
    <w:p w14:paraId="6AE8458A" w14:textId="77777777" w:rsidR="0094738B" w:rsidRPr="00CE1490" w:rsidRDefault="0094738B" w:rsidP="00CE1490">
      <w:pPr>
        <w:jc w:val="both"/>
        <w:rPr>
          <w:sz w:val="22"/>
          <w:szCs w:val="22"/>
        </w:rPr>
      </w:pPr>
    </w:p>
    <w:p w14:paraId="6BC0BDD6" w14:textId="77777777" w:rsidR="00476A65" w:rsidRPr="00CE1490" w:rsidRDefault="003731E9" w:rsidP="00CE149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476A65" w:rsidRPr="00CE1490">
        <w:rPr>
          <w:sz w:val="22"/>
          <w:szCs w:val="22"/>
        </w:rPr>
        <w:t>A Munkáltató az általa bi</w:t>
      </w:r>
      <w:r w:rsidR="001A5508">
        <w:rPr>
          <w:sz w:val="22"/>
          <w:szCs w:val="22"/>
        </w:rPr>
        <w:t xml:space="preserve">ztosított laptop tekintetében </w:t>
      </w:r>
      <w:r w:rsidR="00476A65" w:rsidRPr="00CE1490">
        <w:rPr>
          <w:sz w:val="22"/>
          <w:szCs w:val="22"/>
        </w:rPr>
        <w:t>kockázatelemzést végez.</w:t>
      </w:r>
    </w:p>
    <w:p w14:paraId="5C3F9A93" w14:textId="77777777" w:rsidR="00476A65" w:rsidRPr="00CE1490" w:rsidRDefault="00476A65" w:rsidP="00CE1490">
      <w:pPr>
        <w:jc w:val="both"/>
        <w:rPr>
          <w:sz w:val="22"/>
          <w:szCs w:val="22"/>
        </w:rPr>
      </w:pPr>
    </w:p>
    <w:p w14:paraId="0F19DF88" w14:textId="77777777" w:rsidR="00486E94" w:rsidRPr="00CE1490" w:rsidRDefault="003731E9" w:rsidP="00CE149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="00D33571" w:rsidRPr="00CE1490">
        <w:rPr>
          <w:sz w:val="22"/>
          <w:szCs w:val="22"/>
        </w:rPr>
        <w:t xml:space="preserve">A Munkáltató </w:t>
      </w:r>
      <w:r w:rsidR="00331D7E" w:rsidRPr="00CE1490">
        <w:rPr>
          <w:sz w:val="22"/>
          <w:szCs w:val="22"/>
        </w:rPr>
        <w:t xml:space="preserve">a </w:t>
      </w:r>
      <w:proofErr w:type="spellStart"/>
      <w:r w:rsidR="00331D7E" w:rsidRPr="00CE1490">
        <w:rPr>
          <w:sz w:val="22"/>
          <w:szCs w:val="22"/>
        </w:rPr>
        <w:t>home</w:t>
      </w:r>
      <w:proofErr w:type="spellEnd"/>
      <w:r w:rsidR="00331D7E" w:rsidRPr="00CE1490">
        <w:rPr>
          <w:sz w:val="22"/>
          <w:szCs w:val="22"/>
        </w:rPr>
        <w:t xml:space="preserve"> </w:t>
      </w:r>
      <w:proofErr w:type="spellStart"/>
      <w:r w:rsidR="00331D7E" w:rsidRPr="00CE1490">
        <w:rPr>
          <w:sz w:val="22"/>
          <w:szCs w:val="22"/>
        </w:rPr>
        <w:t>office</w:t>
      </w:r>
      <w:proofErr w:type="spellEnd"/>
      <w:r w:rsidR="00331D7E" w:rsidRPr="00CE1490">
        <w:rPr>
          <w:sz w:val="22"/>
          <w:szCs w:val="22"/>
        </w:rPr>
        <w:t xml:space="preserve"> teljes tartama alatt </w:t>
      </w:r>
      <w:r w:rsidR="00427F4C" w:rsidRPr="00CE1490">
        <w:rPr>
          <w:sz w:val="22"/>
          <w:szCs w:val="22"/>
        </w:rPr>
        <w:t>hétfőtől péntekig</w:t>
      </w:r>
      <w:r w:rsidR="00331D7E" w:rsidRPr="00CE1490">
        <w:rPr>
          <w:sz w:val="22"/>
          <w:szCs w:val="22"/>
        </w:rPr>
        <w:t xml:space="preserve"> </w:t>
      </w:r>
      <w:r w:rsidR="00EA5647" w:rsidRPr="00CE1490">
        <w:rPr>
          <w:sz w:val="22"/>
          <w:szCs w:val="22"/>
        </w:rPr>
        <w:t>10:00 és 14:00 óra között</w:t>
      </w:r>
      <w:r w:rsidR="00427F4C" w:rsidRPr="00CE1490">
        <w:rPr>
          <w:sz w:val="22"/>
          <w:szCs w:val="22"/>
        </w:rPr>
        <w:t xml:space="preserve"> </w:t>
      </w:r>
      <w:r w:rsidR="00D33571" w:rsidRPr="00CE1490">
        <w:rPr>
          <w:sz w:val="22"/>
          <w:szCs w:val="22"/>
        </w:rPr>
        <w:t>jogosult személyesen is ellenőr</w:t>
      </w:r>
      <w:r w:rsidR="00814309" w:rsidRPr="00CE1490">
        <w:rPr>
          <w:sz w:val="22"/>
          <w:szCs w:val="22"/>
        </w:rPr>
        <w:t>i</w:t>
      </w:r>
      <w:r w:rsidR="00D33571" w:rsidRPr="00CE1490">
        <w:rPr>
          <w:sz w:val="22"/>
          <w:szCs w:val="22"/>
        </w:rPr>
        <w:t>zn</w:t>
      </w:r>
      <w:r w:rsidR="00427F4C" w:rsidRPr="00CE1490">
        <w:rPr>
          <w:sz w:val="22"/>
          <w:szCs w:val="22"/>
        </w:rPr>
        <w:t xml:space="preserve">i a feltételek meglétét, feltéve, ha erről a tényről legalább 48 órával korábban </w:t>
      </w:r>
      <w:r w:rsidR="00157B54" w:rsidRPr="00CE1490">
        <w:rPr>
          <w:sz w:val="22"/>
          <w:szCs w:val="22"/>
        </w:rPr>
        <w:t xml:space="preserve">írásban </w:t>
      </w:r>
      <w:r w:rsidR="00427F4C" w:rsidRPr="00CE1490">
        <w:rPr>
          <w:sz w:val="22"/>
          <w:szCs w:val="22"/>
        </w:rPr>
        <w:t>értesíti a Munkavállalót</w:t>
      </w:r>
      <w:r w:rsidR="00331D7E" w:rsidRPr="00CE1490">
        <w:rPr>
          <w:sz w:val="22"/>
          <w:szCs w:val="22"/>
        </w:rPr>
        <w:t>.</w:t>
      </w:r>
    </w:p>
    <w:p w14:paraId="6EA12DFC" w14:textId="77777777" w:rsidR="00427CF7" w:rsidRPr="00CE1490" w:rsidRDefault="00427CF7" w:rsidP="00CE1490">
      <w:pPr>
        <w:jc w:val="both"/>
        <w:rPr>
          <w:sz w:val="22"/>
          <w:szCs w:val="22"/>
        </w:rPr>
      </w:pPr>
    </w:p>
    <w:p w14:paraId="386E04A0" w14:textId="77777777" w:rsidR="00427CF7" w:rsidRPr="00CE1490" w:rsidRDefault="003731E9" w:rsidP="00CE1490">
      <w:pPr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427CF7" w:rsidRPr="00CE1490">
        <w:rPr>
          <w:sz w:val="22"/>
          <w:szCs w:val="22"/>
        </w:rPr>
        <w:t xml:space="preserve">. A Munkáltató az otthoni munkavégzést megelőzően </w:t>
      </w:r>
      <w:r w:rsidR="00075D0F" w:rsidRPr="00CE1490">
        <w:rPr>
          <w:sz w:val="22"/>
          <w:szCs w:val="22"/>
        </w:rPr>
        <w:t xml:space="preserve">munkavédelmi </w:t>
      </w:r>
      <w:r w:rsidR="00427CF7" w:rsidRPr="00CE1490">
        <w:rPr>
          <w:sz w:val="22"/>
          <w:szCs w:val="22"/>
        </w:rPr>
        <w:t>oktatást biztosít a M</w:t>
      </w:r>
      <w:r w:rsidR="00EE3EB1" w:rsidRPr="00CE1490">
        <w:rPr>
          <w:sz w:val="22"/>
          <w:szCs w:val="22"/>
        </w:rPr>
        <w:t>unkavállaló</w:t>
      </w:r>
      <w:r w:rsidR="00ED42F8" w:rsidRPr="00CE1490">
        <w:rPr>
          <w:sz w:val="22"/>
          <w:szCs w:val="22"/>
        </w:rPr>
        <w:t xml:space="preserve"> részére. A</w:t>
      </w:r>
      <w:r w:rsidR="00B2095C" w:rsidRPr="00CE1490">
        <w:rPr>
          <w:sz w:val="22"/>
          <w:szCs w:val="22"/>
        </w:rPr>
        <w:t>mennyibe</w:t>
      </w:r>
      <w:r w:rsidR="00ED42F8" w:rsidRPr="00CE1490">
        <w:rPr>
          <w:sz w:val="22"/>
          <w:szCs w:val="22"/>
        </w:rPr>
        <w:t>n</w:t>
      </w:r>
      <w:r w:rsidR="00B2095C" w:rsidRPr="00CE1490">
        <w:rPr>
          <w:sz w:val="22"/>
          <w:szCs w:val="22"/>
        </w:rPr>
        <w:t xml:space="preserve"> erre nincs lehetősége (</w:t>
      </w:r>
      <w:r w:rsidR="00ED42F8" w:rsidRPr="00CE1490">
        <w:rPr>
          <w:sz w:val="22"/>
          <w:szCs w:val="22"/>
        </w:rPr>
        <w:t>ilyennek minősül a jelenlegi veszélyhelyzet), abban az esetben</w:t>
      </w:r>
      <w:r w:rsidR="009128BB" w:rsidRPr="00CE1490">
        <w:rPr>
          <w:sz w:val="22"/>
          <w:szCs w:val="22"/>
        </w:rPr>
        <w:t xml:space="preserve"> </w:t>
      </w:r>
      <w:r w:rsidR="00ED42F8" w:rsidRPr="00CE1490">
        <w:rPr>
          <w:sz w:val="22"/>
          <w:szCs w:val="22"/>
        </w:rPr>
        <w:t xml:space="preserve">írásos tájékoztatást ad </w:t>
      </w:r>
      <w:r w:rsidR="00427CF7" w:rsidRPr="00CE1490">
        <w:rPr>
          <w:sz w:val="22"/>
          <w:szCs w:val="22"/>
        </w:rPr>
        <w:t>a legfontosabb tudnivalókról,</w:t>
      </w:r>
      <w:r w:rsidR="00ED42F8" w:rsidRPr="00CE1490">
        <w:rPr>
          <w:sz w:val="22"/>
          <w:szCs w:val="22"/>
        </w:rPr>
        <w:t xml:space="preserve"> kockázatokról.</w:t>
      </w:r>
    </w:p>
    <w:p w14:paraId="6FB42D23" w14:textId="77777777" w:rsidR="00ED42F8" w:rsidRPr="00CE1490" w:rsidRDefault="00ED42F8" w:rsidP="00CE1490">
      <w:pPr>
        <w:jc w:val="both"/>
        <w:rPr>
          <w:sz w:val="22"/>
          <w:szCs w:val="22"/>
        </w:rPr>
      </w:pPr>
    </w:p>
    <w:p w14:paraId="6E348EB3" w14:textId="77777777" w:rsidR="0049346F" w:rsidRPr="00CE1490" w:rsidRDefault="00ED42F8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t xml:space="preserve">A Munkavállaló otthonában történő baleset abban az esetben minősül munkabalesetnek, ha az </w:t>
      </w:r>
      <w:r w:rsidR="00486E94" w:rsidRPr="00CE1490">
        <w:rPr>
          <w:sz w:val="22"/>
          <w:szCs w:val="22"/>
        </w:rPr>
        <w:t>az adot</w:t>
      </w:r>
      <w:r w:rsidRPr="00CE1490">
        <w:rPr>
          <w:sz w:val="22"/>
          <w:szCs w:val="22"/>
        </w:rPr>
        <w:t>t munkavégzésre kijelöl</w:t>
      </w:r>
      <w:r w:rsidR="00EE3EB1" w:rsidRPr="00CE1490">
        <w:rPr>
          <w:sz w:val="22"/>
          <w:szCs w:val="22"/>
        </w:rPr>
        <w:t>t</w:t>
      </w:r>
      <w:r w:rsidRPr="00CE1490">
        <w:rPr>
          <w:sz w:val="22"/>
          <w:szCs w:val="22"/>
        </w:rPr>
        <w:t xml:space="preserve"> </w:t>
      </w:r>
      <w:r w:rsidR="00486E94" w:rsidRPr="00CE1490">
        <w:rPr>
          <w:sz w:val="22"/>
          <w:szCs w:val="22"/>
        </w:rPr>
        <w:t xml:space="preserve">munkaterületen és a munkaviszonnyal összefüggésben </w:t>
      </w:r>
      <w:r w:rsidRPr="00CE1490">
        <w:rPr>
          <w:sz w:val="22"/>
          <w:szCs w:val="22"/>
        </w:rPr>
        <w:t>következett be</w:t>
      </w:r>
      <w:r w:rsidR="00486E94" w:rsidRPr="00CE1490">
        <w:rPr>
          <w:sz w:val="22"/>
          <w:szCs w:val="22"/>
        </w:rPr>
        <w:t xml:space="preserve">. </w:t>
      </w:r>
      <w:r w:rsidR="00075D0F" w:rsidRPr="00CE1490">
        <w:rPr>
          <w:sz w:val="22"/>
          <w:szCs w:val="22"/>
        </w:rPr>
        <w:t>Munkahelynek nem az egész lakás/ház minősül, hanem a szoros értelemben vett azon helyiség vagy helyszín, ahol a Munkavállaló munkát végez.</w:t>
      </w:r>
      <w:r w:rsidR="001276FB" w:rsidRPr="00CE1490">
        <w:rPr>
          <w:sz w:val="22"/>
          <w:szCs w:val="22"/>
        </w:rPr>
        <w:t xml:space="preserve"> Nem tekinthető munkahelyi balesetnek az sem, ha a Munkavállaló teregetés közben elcsúszik a fürdőszobában és eltöri a lábát (ekkor a baleset a Munkáltató által engedélyezett helyiségtől különböző helyen következett be).</w:t>
      </w:r>
    </w:p>
    <w:p w14:paraId="715353F3" w14:textId="77777777" w:rsidR="0094738B" w:rsidRPr="00CE1490" w:rsidRDefault="0094738B" w:rsidP="00CE1490">
      <w:pPr>
        <w:jc w:val="both"/>
        <w:rPr>
          <w:sz w:val="22"/>
          <w:szCs w:val="22"/>
        </w:rPr>
      </w:pPr>
    </w:p>
    <w:p w14:paraId="24C872E9" w14:textId="77777777" w:rsidR="0094738B" w:rsidRPr="00CE1490" w:rsidRDefault="0094738B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t xml:space="preserve">A munkabalesetek bejelentésével, kivizsgálásával, nyilvántartásával kapcsolatban a </w:t>
      </w:r>
      <w:proofErr w:type="spellStart"/>
      <w:r w:rsidRPr="00CE1490">
        <w:rPr>
          <w:sz w:val="22"/>
          <w:szCs w:val="22"/>
        </w:rPr>
        <w:t>home</w:t>
      </w:r>
      <w:proofErr w:type="spellEnd"/>
      <w:r w:rsidRPr="00CE1490">
        <w:rPr>
          <w:sz w:val="22"/>
          <w:szCs w:val="22"/>
        </w:rPr>
        <w:t xml:space="preserve"> </w:t>
      </w:r>
      <w:proofErr w:type="spellStart"/>
      <w:r w:rsidRPr="00CE1490">
        <w:rPr>
          <w:sz w:val="22"/>
          <w:szCs w:val="22"/>
        </w:rPr>
        <w:t>office</w:t>
      </w:r>
      <w:proofErr w:type="spellEnd"/>
      <w:r w:rsidRPr="00CE1490">
        <w:rPr>
          <w:sz w:val="22"/>
          <w:szCs w:val="22"/>
        </w:rPr>
        <w:t>-ban dolgozó Munkavállaló esetében is a mindenkor hatályos Munkavédelmi Szabályzat előírásai érvényesek</w:t>
      </w:r>
    </w:p>
    <w:p w14:paraId="38ED2232" w14:textId="77777777" w:rsidR="00C15FD5" w:rsidRPr="00CE1490" w:rsidRDefault="00C15FD5" w:rsidP="00CE1490">
      <w:pPr>
        <w:jc w:val="both"/>
        <w:rPr>
          <w:sz w:val="22"/>
          <w:szCs w:val="22"/>
        </w:rPr>
      </w:pPr>
    </w:p>
    <w:p w14:paraId="7C45B1ED" w14:textId="77777777" w:rsidR="00C15FD5" w:rsidRPr="00CE1490" w:rsidRDefault="003731E9" w:rsidP="00CE1490">
      <w:pPr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C15FD5" w:rsidRPr="00CE1490">
        <w:rPr>
          <w:sz w:val="22"/>
          <w:szCs w:val="22"/>
        </w:rPr>
        <w:t>. A munkahely berendezésének kialakításához az 50/1999. (XI. 3.) EüM rendelet a képernyő előtti munkavégzés minimális egészségügyi és biztonsági követelményeiről szóló 3. mellékletének előírásait kell figyelembe venni. A munkahely, rendeltetésszerű használata esetén nem jelenthet egészségi kockázatot vagy balesetveszélyt a munkavállaló számára.</w:t>
      </w:r>
    </w:p>
    <w:p w14:paraId="18C7C22B" w14:textId="77777777" w:rsidR="00F356EA" w:rsidRPr="00CE1490" w:rsidRDefault="00F356EA" w:rsidP="00CE1490">
      <w:pPr>
        <w:jc w:val="both"/>
        <w:rPr>
          <w:sz w:val="22"/>
          <w:szCs w:val="22"/>
        </w:rPr>
      </w:pPr>
    </w:p>
    <w:p w14:paraId="4270A2D8" w14:textId="77777777" w:rsidR="00C15FD5" w:rsidRPr="00CE1490" w:rsidRDefault="003731E9" w:rsidP="00CE1490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6</w:t>
      </w:r>
      <w:r w:rsidR="00F356EA" w:rsidRPr="00CE1490">
        <w:rPr>
          <w:sz w:val="22"/>
          <w:szCs w:val="22"/>
        </w:rPr>
        <w:t xml:space="preserve">. A Munkavállaló otthoni munkavégzésre mind az állandó lakóhelyén, mind az ideiglenes (pl. balatoni nyaraló) vagy szokásos (pl. vidéki lakcímmel rendelkező, Budapesten élő) tartózkodási helyén jogosult. </w:t>
      </w:r>
    </w:p>
    <w:p w14:paraId="76240D49" w14:textId="77777777" w:rsidR="00435CF1" w:rsidRPr="00CE1490" w:rsidRDefault="00435CF1" w:rsidP="00CE1490">
      <w:pPr>
        <w:jc w:val="both"/>
        <w:rPr>
          <w:b/>
          <w:sz w:val="22"/>
          <w:szCs w:val="22"/>
        </w:rPr>
      </w:pPr>
    </w:p>
    <w:p w14:paraId="601E9B09" w14:textId="77777777" w:rsidR="0049346F" w:rsidRPr="00CE1490" w:rsidRDefault="0049346F" w:rsidP="00CE1490">
      <w:pPr>
        <w:jc w:val="both"/>
        <w:rPr>
          <w:b/>
          <w:sz w:val="22"/>
          <w:szCs w:val="22"/>
        </w:rPr>
      </w:pPr>
      <w:r w:rsidRPr="00CE1490">
        <w:rPr>
          <w:b/>
          <w:sz w:val="22"/>
          <w:szCs w:val="22"/>
        </w:rPr>
        <w:t xml:space="preserve">VII. </w:t>
      </w:r>
      <w:r w:rsidR="007F6D25" w:rsidRPr="00CE1490">
        <w:rPr>
          <w:b/>
          <w:sz w:val="22"/>
          <w:szCs w:val="22"/>
        </w:rPr>
        <w:t>Az otthon</w:t>
      </w:r>
      <w:r w:rsidR="007730C3" w:rsidRPr="00CE1490">
        <w:rPr>
          <w:b/>
          <w:sz w:val="22"/>
          <w:szCs w:val="22"/>
        </w:rPr>
        <w:t>ról</w:t>
      </w:r>
      <w:r w:rsidR="007F6D25" w:rsidRPr="00CE1490">
        <w:rPr>
          <w:b/>
          <w:sz w:val="22"/>
          <w:szCs w:val="22"/>
        </w:rPr>
        <w:t xml:space="preserve"> dolgozó </w:t>
      </w:r>
      <w:r w:rsidRPr="00CE1490">
        <w:rPr>
          <w:b/>
          <w:sz w:val="22"/>
          <w:szCs w:val="22"/>
        </w:rPr>
        <w:t>Munkavállaló jogai és kötelezettségei</w:t>
      </w:r>
    </w:p>
    <w:p w14:paraId="112E894E" w14:textId="77777777" w:rsidR="00435CF1" w:rsidRPr="00CE1490" w:rsidRDefault="00435CF1" w:rsidP="00CE1490">
      <w:pPr>
        <w:jc w:val="both"/>
        <w:rPr>
          <w:sz w:val="22"/>
          <w:szCs w:val="22"/>
        </w:rPr>
      </w:pPr>
    </w:p>
    <w:p w14:paraId="4156316E" w14:textId="77777777" w:rsidR="001422A4" w:rsidRPr="00CE1490" w:rsidRDefault="001422A4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t>1. A Munkavállaló folyamatos IT</w:t>
      </w:r>
      <w:r w:rsidR="009D0D6F" w:rsidRPr="00CE1490">
        <w:rPr>
          <w:sz w:val="22"/>
          <w:szCs w:val="22"/>
        </w:rPr>
        <w:t>-</w:t>
      </w:r>
      <w:r w:rsidRPr="00CE1490">
        <w:rPr>
          <w:sz w:val="22"/>
          <w:szCs w:val="22"/>
        </w:rPr>
        <w:t>támogatásra jogosult.</w:t>
      </w:r>
    </w:p>
    <w:p w14:paraId="22B3165D" w14:textId="77777777" w:rsidR="007F6D25" w:rsidRPr="00CE1490" w:rsidRDefault="007F6D25" w:rsidP="00CE1490">
      <w:pPr>
        <w:jc w:val="both"/>
        <w:rPr>
          <w:sz w:val="22"/>
          <w:szCs w:val="22"/>
        </w:rPr>
      </w:pPr>
    </w:p>
    <w:p w14:paraId="4B6DB99D" w14:textId="77777777" w:rsidR="007F6D25" w:rsidRPr="00CE1490" w:rsidRDefault="007F6D25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t xml:space="preserve">2. A Munkavállaló előzetes tájékoztatást követően bármikor beléphet a </w:t>
      </w:r>
      <w:r w:rsidR="00EE3EB1" w:rsidRPr="00CE1490">
        <w:rPr>
          <w:sz w:val="22"/>
          <w:szCs w:val="22"/>
        </w:rPr>
        <w:t>munkahelye</w:t>
      </w:r>
      <w:r w:rsidRPr="00CE1490">
        <w:rPr>
          <w:sz w:val="22"/>
          <w:szCs w:val="22"/>
        </w:rPr>
        <w:t xml:space="preserve"> területére.</w:t>
      </w:r>
    </w:p>
    <w:p w14:paraId="4B768EFB" w14:textId="77777777" w:rsidR="009306B1" w:rsidRPr="00CE1490" w:rsidRDefault="009306B1" w:rsidP="00CE1490">
      <w:pPr>
        <w:jc w:val="both"/>
        <w:rPr>
          <w:sz w:val="22"/>
          <w:szCs w:val="22"/>
        </w:rPr>
      </w:pPr>
    </w:p>
    <w:p w14:paraId="1E580FF2" w14:textId="77777777" w:rsidR="009306B1" w:rsidRPr="00CE1490" w:rsidRDefault="009306B1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t xml:space="preserve">3. A Munkavállaló </w:t>
      </w:r>
      <w:r w:rsidR="009052EF" w:rsidRPr="00CE1490">
        <w:rPr>
          <w:sz w:val="22"/>
          <w:szCs w:val="22"/>
        </w:rPr>
        <w:t>internetes telekommunikációs eszközön (</w:t>
      </w:r>
      <w:r w:rsidRPr="00CE1490">
        <w:rPr>
          <w:sz w:val="22"/>
          <w:szCs w:val="22"/>
        </w:rPr>
        <w:t>Skype-on</w:t>
      </w:r>
      <w:r w:rsidR="009052EF" w:rsidRPr="00CE1490">
        <w:rPr>
          <w:sz w:val="22"/>
          <w:szCs w:val="22"/>
        </w:rPr>
        <w:t xml:space="preserve">, Microsoft </w:t>
      </w:r>
      <w:proofErr w:type="spellStart"/>
      <w:r w:rsidR="009052EF" w:rsidRPr="00CE1490">
        <w:rPr>
          <w:sz w:val="22"/>
          <w:szCs w:val="22"/>
        </w:rPr>
        <w:t>Teams</w:t>
      </w:r>
      <w:proofErr w:type="spellEnd"/>
      <w:r w:rsidR="009052EF" w:rsidRPr="00CE1490">
        <w:rPr>
          <w:sz w:val="22"/>
          <w:szCs w:val="22"/>
        </w:rPr>
        <w:t>-en, Messenger-en stb</w:t>
      </w:r>
      <w:r w:rsidR="009D0D6F" w:rsidRPr="00CE1490">
        <w:rPr>
          <w:sz w:val="22"/>
          <w:szCs w:val="22"/>
        </w:rPr>
        <w:t>.</w:t>
      </w:r>
      <w:r w:rsidR="009052EF" w:rsidRPr="00CE1490">
        <w:rPr>
          <w:sz w:val="22"/>
          <w:szCs w:val="22"/>
        </w:rPr>
        <w:t>)</w:t>
      </w:r>
      <w:r w:rsidRPr="00CE1490">
        <w:rPr>
          <w:sz w:val="22"/>
          <w:szCs w:val="22"/>
        </w:rPr>
        <w:t xml:space="preserve"> és telefonon történő egyeztetések, megbeszélések, tárgyalások alkalmával különösen köteles gondoskodni a háttérzajok megszüntetéséről</w:t>
      </w:r>
      <w:r w:rsidR="00C86C38" w:rsidRPr="00CE1490">
        <w:rPr>
          <w:sz w:val="22"/>
          <w:szCs w:val="22"/>
        </w:rPr>
        <w:t>.</w:t>
      </w:r>
    </w:p>
    <w:p w14:paraId="33688BCF" w14:textId="77777777" w:rsidR="001422A4" w:rsidRPr="00CE1490" w:rsidRDefault="001422A4" w:rsidP="00CE1490">
      <w:pPr>
        <w:jc w:val="both"/>
        <w:rPr>
          <w:sz w:val="22"/>
          <w:szCs w:val="22"/>
        </w:rPr>
      </w:pPr>
    </w:p>
    <w:p w14:paraId="4CC85652" w14:textId="77777777" w:rsidR="007B72C5" w:rsidRPr="00CE1490" w:rsidRDefault="007B72C5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t xml:space="preserve">4. A Munkavállalónak munkarendjétől függetlenül 10:00 és 14:00 óra között telefonon elérhetőnek kell lennie azzal, hogy akadályoztatás esetén legkésőbb 60 percen belül köteles visszahívni a híváskezdeményező felet. </w:t>
      </w:r>
    </w:p>
    <w:p w14:paraId="3CA464A0" w14:textId="77777777" w:rsidR="007B72C5" w:rsidRPr="00CE1490" w:rsidRDefault="007B72C5" w:rsidP="00CE1490">
      <w:pPr>
        <w:jc w:val="both"/>
        <w:rPr>
          <w:sz w:val="22"/>
          <w:szCs w:val="22"/>
        </w:rPr>
      </w:pPr>
    </w:p>
    <w:p w14:paraId="09B529FE" w14:textId="77777777" w:rsidR="00F2390C" w:rsidRPr="00CE1490" w:rsidRDefault="007B72C5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t>5</w:t>
      </w:r>
      <w:r w:rsidR="001422A4" w:rsidRPr="00CE1490">
        <w:rPr>
          <w:sz w:val="22"/>
          <w:szCs w:val="22"/>
        </w:rPr>
        <w:t>. A Munkavállaló köteles a részére átadott munkaeszközök</w:t>
      </w:r>
      <w:r w:rsidR="00F2390C" w:rsidRPr="00CE1490">
        <w:rPr>
          <w:sz w:val="22"/>
          <w:szCs w:val="22"/>
        </w:rPr>
        <w:t xml:space="preserve">et biztonságosan tárolni, ügyelve egyúttal arra is, hogy mind a tárolás, mind a munkavégzés közben harmadik </w:t>
      </w:r>
      <w:r w:rsidR="00F80A3D" w:rsidRPr="00CE1490">
        <w:rPr>
          <w:sz w:val="22"/>
          <w:szCs w:val="22"/>
        </w:rPr>
        <w:t xml:space="preserve">személy </w:t>
      </w:r>
      <w:r w:rsidR="00EE3EB1" w:rsidRPr="00CE1490">
        <w:rPr>
          <w:sz w:val="22"/>
          <w:szCs w:val="22"/>
        </w:rPr>
        <w:t xml:space="preserve">azokhoz </w:t>
      </w:r>
      <w:r w:rsidR="00F80A3D" w:rsidRPr="00CE1490">
        <w:rPr>
          <w:sz w:val="22"/>
          <w:szCs w:val="22"/>
        </w:rPr>
        <w:t>ne férhessen hozzá</w:t>
      </w:r>
      <w:r w:rsidR="00F2390C" w:rsidRPr="00CE1490">
        <w:rPr>
          <w:sz w:val="22"/>
          <w:szCs w:val="22"/>
        </w:rPr>
        <w:t xml:space="preserve">. </w:t>
      </w:r>
    </w:p>
    <w:p w14:paraId="06189CEA" w14:textId="77777777" w:rsidR="00F2390C" w:rsidRPr="00CE1490" w:rsidRDefault="00F2390C" w:rsidP="00CE1490">
      <w:pPr>
        <w:jc w:val="both"/>
        <w:rPr>
          <w:sz w:val="22"/>
          <w:szCs w:val="22"/>
        </w:rPr>
      </w:pPr>
    </w:p>
    <w:p w14:paraId="794873DA" w14:textId="77777777" w:rsidR="00F80A3D" w:rsidRPr="00CE1490" w:rsidRDefault="007B72C5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t>6</w:t>
      </w:r>
      <w:r w:rsidR="00F2390C" w:rsidRPr="00CE1490">
        <w:rPr>
          <w:sz w:val="22"/>
          <w:szCs w:val="22"/>
        </w:rPr>
        <w:t>. A Munkavállaló a laptopon kizárólag a M</w:t>
      </w:r>
      <w:r w:rsidR="00F80A3D" w:rsidRPr="00CE1490">
        <w:rPr>
          <w:sz w:val="22"/>
          <w:szCs w:val="22"/>
        </w:rPr>
        <w:t>unkáltató által telepített programok</w:t>
      </w:r>
      <w:r w:rsidR="00F2390C" w:rsidRPr="00CE1490">
        <w:rPr>
          <w:sz w:val="22"/>
          <w:szCs w:val="22"/>
        </w:rPr>
        <w:t>at, alkalmazásokat használhatja.</w:t>
      </w:r>
    </w:p>
    <w:p w14:paraId="6B9170E6" w14:textId="77777777" w:rsidR="00157B54" w:rsidRPr="00CE1490" w:rsidRDefault="00157B54" w:rsidP="00CE1490">
      <w:pPr>
        <w:jc w:val="both"/>
        <w:rPr>
          <w:sz w:val="22"/>
          <w:szCs w:val="22"/>
        </w:rPr>
      </w:pPr>
    </w:p>
    <w:p w14:paraId="45A50763" w14:textId="77777777" w:rsidR="00F80A3D" w:rsidRPr="00CE1490" w:rsidRDefault="007B72C5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t>7</w:t>
      </w:r>
      <w:r w:rsidR="00F2390C" w:rsidRPr="00CE1490">
        <w:rPr>
          <w:sz w:val="22"/>
          <w:szCs w:val="22"/>
        </w:rPr>
        <w:t xml:space="preserve">. </w:t>
      </w:r>
      <w:r w:rsidR="00C15FD5" w:rsidRPr="00CE1490">
        <w:rPr>
          <w:sz w:val="22"/>
          <w:szCs w:val="22"/>
        </w:rPr>
        <w:t xml:space="preserve">A Munkáltató által biztosított eszközöket kizárólag a </w:t>
      </w:r>
      <w:proofErr w:type="spellStart"/>
      <w:r w:rsidR="00C15FD5" w:rsidRPr="00CE1490">
        <w:rPr>
          <w:sz w:val="22"/>
          <w:szCs w:val="22"/>
        </w:rPr>
        <w:t>home</w:t>
      </w:r>
      <w:proofErr w:type="spellEnd"/>
      <w:r w:rsidR="00C15FD5" w:rsidRPr="00CE1490">
        <w:rPr>
          <w:sz w:val="22"/>
          <w:szCs w:val="22"/>
        </w:rPr>
        <w:t xml:space="preserve"> </w:t>
      </w:r>
      <w:proofErr w:type="spellStart"/>
      <w:r w:rsidR="00C15FD5" w:rsidRPr="00CE1490">
        <w:rPr>
          <w:sz w:val="22"/>
          <w:szCs w:val="22"/>
        </w:rPr>
        <w:t>office</w:t>
      </w:r>
      <w:proofErr w:type="spellEnd"/>
      <w:r w:rsidR="00C15FD5" w:rsidRPr="00CE1490">
        <w:rPr>
          <w:sz w:val="22"/>
          <w:szCs w:val="22"/>
        </w:rPr>
        <w:t xml:space="preserve"> keretében foglalkoztatott Munkavállaló használhatja. </w:t>
      </w:r>
      <w:r w:rsidR="00F2390C" w:rsidRPr="00CE1490">
        <w:rPr>
          <w:sz w:val="22"/>
          <w:szCs w:val="22"/>
        </w:rPr>
        <w:t>A Munkavállaló</w:t>
      </w:r>
      <w:r w:rsidR="00F80A3D" w:rsidRPr="00CE1490">
        <w:rPr>
          <w:sz w:val="22"/>
          <w:szCs w:val="22"/>
        </w:rPr>
        <w:t xml:space="preserve"> illetéktelen használat észlelése esetén </w:t>
      </w:r>
      <w:r w:rsidR="00F2390C" w:rsidRPr="00CE1490">
        <w:rPr>
          <w:sz w:val="22"/>
          <w:szCs w:val="22"/>
        </w:rPr>
        <w:t>haladéktalanul köteles felvenni a kapcsolatot a kijelölt IT</w:t>
      </w:r>
      <w:r w:rsidR="00435CF1" w:rsidRPr="00CE1490">
        <w:rPr>
          <w:sz w:val="22"/>
          <w:szCs w:val="22"/>
        </w:rPr>
        <w:t>-</w:t>
      </w:r>
      <w:r w:rsidR="00F2390C" w:rsidRPr="00CE1490">
        <w:rPr>
          <w:sz w:val="22"/>
          <w:szCs w:val="22"/>
        </w:rPr>
        <w:t>szakemberrel.</w:t>
      </w:r>
    </w:p>
    <w:p w14:paraId="67194717" w14:textId="77777777" w:rsidR="00157B54" w:rsidRPr="00CE1490" w:rsidRDefault="00157B54" w:rsidP="00CE1490">
      <w:pPr>
        <w:jc w:val="both"/>
        <w:rPr>
          <w:sz w:val="22"/>
          <w:szCs w:val="22"/>
        </w:rPr>
      </w:pPr>
    </w:p>
    <w:p w14:paraId="4FC92D4C" w14:textId="77777777" w:rsidR="00080D67" w:rsidRPr="00CE1490" w:rsidRDefault="007B72C5" w:rsidP="00CE1490">
      <w:pPr>
        <w:jc w:val="both"/>
        <w:rPr>
          <w:sz w:val="22"/>
          <w:szCs w:val="22"/>
        </w:rPr>
      </w:pPr>
      <w:r w:rsidRPr="00CE1490">
        <w:rPr>
          <w:sz w:val="22"/>
          <w:szCs w:val="22"/>
        </w:rPr>
        <w:t>8</w:t>
      </w:r>
      <w:r w:rsidR="00F2390C" w:rsidRPr="00CE1490">
        <w:rPr>
          <w:sz w:val="22"/>
          <w:szCs w:val="22"/>
        </w:rPr>
        <w:t>. A Munkavállaló köteles tűrni, hogy a Munkáltató előzetes bejelentést követően az ott lakók kíméletével és zavarása nélkül ellenőrizze az otthoni munkavégzés feltételeit, valamint azt, hogy a Munkavállaló betartja-e a munkáltatói előírásokat. Az ellenőrzés nem jelenthet a Munkavállaló, valamint a munkavégzés helyeként szolgáló ingatlant használó más személy számára aránytalan terhet.</w:t>
      </w:r>
    </w:p>
    <w:p w14:paraId="73DBA4AF" w14:textId="77777777" w:rsidR="00C15FD5" w:rsidRPr="00CE1490" w:rsidRDefault="00C15FD5" w:rsidP="00CE1490">
      <w:pPr>
        <w:jc w:val="both"/>
        <w:rPr>
          <w:sz w:val="22"/>
          <w:szCs w:val="22"/>
        </w:rPr>
      </w:pPr>
    </w:p>
    <w:p w14:paraId="4C49B2E0" w14:textId="77777777" w:rsidR="00D663D2" w:rsidRPr="00CE1490" w:rsidRDefault="00F2390C" w:rsidP="00CE1490">
      <w:pPr>
        <w:jc w:val="both"/>
        <w:rPr>
          <w:b/>
          <w:sz w:val="22"/>
          <w:szCs w:val="22"/>
        </w:rPr>
      </w:pPr>
      <w:r w:rsidRPr="00CE1490">
        <w:rPr>
          <w:b/>
          <w:sz w:val="22"/>
          <w:szCs w:val="22"/>
        </w:rPr>
        <w:t xml:space="preserve">VIII. </w:t>
      </w:r>
      <w:r w:rsidR="00D663D2" w:rsidRPr="00CE1490">
        <w:rPr>
          <w:b/>
          <w:sz w:val="22"/>
          <w:szCs w:val="22"/>
        </w:rPr>
        <w:t>Adatbiztonság</w:t>
      </w:r>
    </w:p>
    <w:p w14:paraId="42602B65" w14:textId="77777777" w:rsidR="00A4795C" w:rsidRPr="00CE1490" w:rsidRDefault="00A4795C" w:rsidP="00CE1490">
      <w:pPr>
        <w:jc w:val="both"/>
        <w:rPr>
          <w:b/>
          <w:sz w:val="22"/>
          <w:szCs w:val="22"/>
        </w:rPr>
      </w:pPr>
    </w:p>
    <w:p w14:paraId="7E6D8A5E" w14:textId="77777777" w:rsidR="00D663D2" w:rsidRPr="00CE1490" w:rsidRDefault="003731E9" w:rsidP="00CE149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D663D2" w:rsidRPr="00CE1490">
        <w:rPr>
          <w:sz w:val="22"/>
          <w:szCs w:val="22"/>
        </w:rPr>
        <w:t xml:space="preserve">Az otthoni munkavégzés tekintetében is irányadó az EU Adatvédelmi Munkacsoportjának a munkahelyi adatkezelésről szóló 2/2017. számú véleménye, mely szerint a </w:t>
      </w:r>
      <w:r w:rsidR="00272C89" w:rsidRPr="00CE1490">
        <w:rPr>
          <w:iCs/>
          <w:sz w:val="22"/>
          <w:szCs w:val="22"/>
        </w:rPr>
        <w:t>M</w:t>
      </w:r>
      <w:r w:rsidR="00D663D2" w:rsidRPr="00CE1490">
        <w:rPr>
          <w:iCs/>
          <w:sz w:val="22"/>
          <w:szCs w:val="22"/>
        </w:rPr>
        <w:t>unkáltató biztosítja a számítástechnikai eszközön lévő saját adatainak biztonságos továbbítását a készülék és a saját hálózata között</w:t>
      </w:r>
      <w:r w:rsidR="00D663D2" w:rsidRPr="00CE1490">
        <w:rPr>
          <w:sz w:val="22"/>
          <w:szCs w:val="22"/>
        </w:rPr>
        <w:t xml:space="preserve">. Az otthoni munkavégzés esetén alkalmazandók az Mt. adatkezelési szabályai is. </w:t>
      </w:r>
      <w:r w:rsidR="00272C89" w:rsidRPr="00CE1490">
        <w:rPr>
          <w:sz w:val="22"/>
          <w:szCs w:val="22"/>
        </w:rPr>
        <w:t>Ennek megfelelően a M</w:t>
      </w:r>
      <w:r w:rsidR="00D663D2" w:rsidRPr="00CE1490">
        <w:rPr>
          <w:sz w:val="22"/>
          <w:szCs w:val="22"/>
        </w:rPr>
        <w:t xml:space="preserve">unkavállaló a </w:t>
      </w:r>
      <w:r w:rsidR="00272C89" w:rsidRPr="00CE1490">
        <w:rPr>
          <w:sz w:val="22"/>
          <w:szCs w:val="22"/>
        </w:rPr>
        <w:t>M</w:t>
      </w:r>
      <w:r w:rsidR="00D663D2" w:rsidRPr="00CE1490">
        <w:rPr>
          <w:sz w:val="22"/>
          <w:szCs w:val="22"/>
        </w:rPr>
        <w:t>unkáltató által a munkavégzéshez biztosított információtechnológiai vagy számítástechnikai eszközt, rendszert – eltérő megállapodás hiányában – kizárólag a munkaviszony teljesítése érdekében használhatja.</w:t>
      </w:r>
    </w:p>
    <w:p w14:paraId="4B623FB1" w14:textId="77777777" w:rsidR="008A74A6" w:rsidRPr="00CE1490" w:rsidRDefault="008A74A6" w:rsidP="00CE1490">
      <w:pPr>
        <w:jc w:val="both"/>
        <w:rPr>
          <w:sz w:val="22"/>
          <w:szCs w:val="22"/>
        </w:rPr>
      </w:pPr>
    </w:p>
    <w:p w14:paraId="133259C5" w14:textId="77777777" w:rsidR="00D663D2" w:rsidRPr="00CE1490" w:rsidRDefault="003731E9" w:rsidP="00CE1490">
      <w:pPr>
        <w:pStyle w:val="NormlWeb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D663D2" w:rsidRPr="00CE1490">
        <w:rPr>
          <w:sz w:val="22"/>
          <w:szCs w:val="22"/>
        </w:rPr>
        <w:t xml:space="preserve">A </w:t>
      </w:r>
      <w:r w:rsidR="00272C89" w:rsidRPr="00CE1490">
        <w:rPr>
          <w:sz w:val="22"/>
          <w:szCs w:val="22"/>
        </w:rPr>
        <w:t>M</w:t>
      </w:r>
      <w:r w:rsidR="00D663D2" w:rsidRPr="00CE1490">
        <w:rPr>
          <w:sz w:val="22"/>
          <w:szCs w:val="22"/>
        </w:rPr>
        <w:t xml:space="preserve">unkáltató ellenőrzése során a munkaviszony teljesítéséhez használt számítástechnikai eszközön tárolt, a munkaviszonnyal összefüggő adatokba tekinthet be, az ellenőrzési jogosultság szempontjából munkaviszonnyal összefüggő adatnak minősül az előző bekezdés szerinti korlátozás betartásának ellenőrzéséhez szükséges adat. A </w:t>
      </w:r>
      <w:r w:rsidR="00272C89" w:rsidRPr="00CE1490">
        <w:rPr>
          <w:sz w:val="22"/>
          <w:szCs w:val="22"/>
        </w:rPr>
        <w:t>M</w:t>
      </w:r>
      <w:r w:rsidR="00D663D2" w:rsidRPr="00CE1490">
        <w:rPr>
          <w:sz w:val="22"/>
          <w:szCs w:val="22"/>
        </w:rPr>
        <w:t xml:space="preserve">unkáltató ellenőrzése során akkor is betekinthet a munkakörből fakadó feladatok teljesítésével összefüggő adatokba, ha a felek megállapodása alapján a </w:t>
      </w:r>
      <w:r w:rsidR="008A74A6" w:rsidRPr="00CE1490">
        <w:rPr>
          <w:sz w:val="22"/>
          <w:szCs w:val="22"/>
        </w:rPr>
        <w:t>M</w:t>
      </w:r>
      <w:r w:rsidR="00D663D2" w:rsidRPr="00CE1490">
        <w:rPr>
          <w:sz w:val="22"/>
          <w:szCs w:val="22"/>
        </w:rPr>
        <w:t>unkavállaló a saját számítástechnikai eszközét használja.</w:t>
      </w:r>
    </w:p>
    <w:p w14:paraId="0DAAA6B2" w14:textId="77777777" w:rsidR="00A021EF" w:rsidRPr="00CE1490" w:rsidRDefault="00A021EF" w:rsidP="00CE1490">
      <w:pPr>
        <w:pStyle w:val="NormlWeb"/>
        <w:spacing w:before="0" w:beforeAutospacing="0" w:after="0" w:afterAutospacing="0"/>
        <w:jc w:val="both"/>
        <w:rPr>
          <w:sz w:val="22"/>
          <w:szCs w:val="22"/>
        </w:rPr>
      </w:pPr>
    </w:p>
    <w:p w14:paraId="66C9C31E" w14:textId="77777777" w:rsidR="00A021EF" w:rsidRPr="00CE1490" w:rsidRDefault="003731E9" w:rsidP="00CE1490">
      <w:pPr>
        <w:pStyle w:val="NormlWeb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="00A021EF" w:rsidRPr="00CE1490">
        <w:rPr>
          <w:sz w:val="22"/>
          <w:szCs w:val="22"/>
        </w:rPr>
        <w:t xml:space="preserve">A Munkáltató a </w:t>
      </w:r>
      <w:proofErr w:type="spellStart"/>
      <w:r w:rsidR="00A021EF" w:rsidRPr="00CE1490">
        <w:rPr>
          <w:sz w:val="22"/>
          <w:szCs w:val="22"/>
        </w:rPr>
        <w:t>home</w:t>
      </w:r>
      <w:proofErr w:type="spellEnd"/>
      <w:r w:rsidR="00A021EF" w:rsidRPr="00CE1490">
        <w:rPr>
          <w:sz w:val="22"/>
          <w:szCs w:val="22"/>
        </w:rPr>
        <w:t xml:space="preserve"> </w:t>
      </w:r>
      <w:proofErr w:type="spellStart"/>
      <w:r w:rsidR="00A021EF" w:rsidRPr="00CE1490">
        <w:rPr>
          <w:sz w:val="22"/>
          <w:szCs w:val="22"/>
        </w:rPr>
        <w:t>office</w:t>
      </w:r>
      <w:proofErr w:type="spellEnd"/>
      <w:r w:rsidR="00A021EF" w:rsidRPr="00CE1490">
        <w:rPr>
          <w:sz w:val="22"/>
          <w:szCs w:val="22"/>
        </w:rPr>
        <w:t xml:space="preserve">-hoz kapcsolódóan az adatmásolásra, a vírusvédelemre és az adattárolásra vonatkozó követelményeket az Adatvédelmi </w:t>
      </w:r>
      <w:r w:rsidR="002C321B" w:rsidRPr="00CE1490">
        <w:rPr>
          <w:sz w:val="22"/>
          <w:szCs w:val="22"/>
        </w:rPr>
        <w:t>S</w:t>
      </w:r>
      <w:r w:rsidR="00A021EF" w:rsidRPr="00CE1490">
        <w:rPr>
          <w:sz w:val="22"/>
          <w:szCs w:val="22"/>
        </w:rPr>
        <w:t>zabály</w:t>
      </w:r>
      <w:r w:rsidR="002C321B" w:rsidRPr="00CE1490">
        <w:rPr>
          <w:sz w:val="22"/>
          <w:szCs w:val="22"/>
        </w:rPr>
        <w:t>zat</w:t>
      </w:r>
      <w:r w:rsidR="001F32E5" w:rsidRPr="00CE1490">
        <w:rPr>
          <w:sz w:val="22"/>
          <w:szCs w:val="22"/>
        </w:rPr>
        <w:t>á</w:t>
      </w:r>
      <w:r w:rsidR="00A021EF" w:rsidRPr="00CE1490">
        <w:rPr>
          <w:sz w:val="22"/>
          <w:szCs w:val="22"/>
        </w:rPr>
        <w:t>ban rendezi.</w:t>
      </w:r>
    </w:p>
    <w:p w14:paraId="654F4889" w14:textId="77777777" w:rsidR="00D663D2" w:rsidRPr="00CE1490" w:rsidRDefault="00D663D2" w:rsidP="00CE1490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2D9EAC87" w14:textId="77777777" w:rsidR="00D77300" w:rsidRPr="00CE1490" w:rsidRDefault="00F2390C" w:rsidP="00CE1490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CE1490">
        <w:rPr>
          <w:b/>
          <w:bCs/>
          <w:sz w:val="22"/>
          <w:szCs w:val="22"/>
        </w:rPr>
        <w:lastRenderedPageBreak/>
        <w:t>IX</w:t>
      </w:r>
      <w:r w:rsidR="00D77300" w:rsidRPr="00CE1490">
        <w:rPr>
          <w:b/>
          <w:bCs/>
          <w:sz w:val="22"/>
          <w:szCs w:val="22"/>
        </w:rPr>
        <w:t xml:space="preserve">. </w:t>
      </w:r>
      <w:r w:rsidR="00B22957" w:rsidRPr="00CE1490">
        <w:rPr>
          <w:b/>
          <w:bCs/>
          <w:sz w:val="22"/>
          <w:szCs w:val="22"/>
        </w:rPr>
        <w:t>Hatályba lépés</w:t>
      </w:r>
    </w:p>
    <w:p w14:paraId="3B4D7B14" w14:textId="77777777" w:rsidR="00F2390C" w:rsidRPr="00CE1490" w:rsidRDefault="00F2390C" w:rsidP="00CE1490">
      <w:pPr>
        <w:autoSpaceDE w:val="0"/>
        <w:autoSpaceDN w:val="0"/>
        <w:adjustRightInd w:val="0"/>
        <w:rPr>
          <w:b/>
          <w:sz w:val="22"/>
          <w:szCs w:val="22"/>
        </w:rPr>
      </w:pPr>
    </w:p>
    <w:p w14:paraId="26778569" w14:textId="77777777" w:rsidR="00D77300" w:rsidRPr="00CE1490" w:rsidRDefault="00D77300" w:rsidP="00CE1490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E1490">
        <w:rPr>
          <w:bCs/>
          <w:sz w:val="22"/>
          <w:szCs w:val="22"/>
        </w:rPr>
        <w:t>Jelen Szabályzat 20</w:t>
      </w:r>
      <w:r w:rsidR="00B22957" w:rsidRPr="00CE1490">
        <w:rPr>
          <w:bCs/>
          <w:sz w:val="22"/>
          <w:szCs w:val="22"/>
        </w:rPr>
        <w:t>2</w:t>
      </w:r>
      <w:r w:rsidR="00157B54" w:rsidRPr="00CE1490">
        <w:rPr>
          <w:bCs/>
          <w:sz w:val="22"/>
          <w:szCs w:val="22"/>
        </w:rPr>
        <w:t>1</w:t>
      </w:r>
      <w:r w:rsidR="00B22957" w:rsidRPr="00CE1490">
        <w:rPr>
          <w:bCs/>
          <w:sz w:val="22"/>
          <w:szCs w:val="22"/>
        </w:rPr>
        <w:t xml:space="preserve">. </w:t>
      </w:r>
      <w:r w:rsidR="00157B54" w:rsidRPr="00CE1490">
        <w:rPr>
          <w:bCs/>
          <w:sz w:val="22"/>
          <w:szCs w:val="22"/>
        </w:rPr>
        <w:t>március 16</w:t>
      </w:r>
      <w:r w:rsidRPr="00CE1490">
        <w:rPr>
          <w:bCs/>
          <w:sz w:val="22"/>
          <w:szCs w:val="22"/>
        </w:rPr>
        <w:t>. napján lép hatályba és</w:t>
      </w:r>
      <w:r w:rsidRPr="00CE1490">
        <w:rPr>
          <w:sz w:val="22"/>
          <w:szCs w:val="22"/>
        </w:rPr>
        <w:t xml:space="preserve"> 202</w:t>
      </w:r>
      <w:r w:rsidR="00157B54" w:rsidRPr="00CE1490">
        <w:rPr>
          <w:sz w:val="22"/>
          <w:szCs w:val="22"/>
        </w:rPr>
        <w:t>1</w:t>
      </w:r>
      <w:r w:rsidRPr="00CE1490">
        <w:rPr>
          <w:sz w:val="22"/>
          <w:szCs w:val="22"/>
        </w:rPr>
        <w:t xml:space="preserve">. </w:t>
      </w:r>
      <w:r w:rsidR="00B22957" w:rsidRPr="00CE1490">
        <w:rPr>
          <w:sz w:val="22"/>
          <w:szCs w:val="22"/>
        </w:rPr>
        <w:t xml:space="preserve">december </w:t>
      </w:r>
      <w:r w:rsidRPr="00CE1490">
        <w:rPr>
          <w:sz w:val="22"/>
          <w:szCs w:val="22"/>
        </w:rPr>
        <w:t>31. napjáig terjedő</w:t>
      </w:r>
      <w:r w:rsidR="00B22957" w:rsidRPr="00CE1490">
        <w:rPr>
          <w:sz w:val="22"/>
          <w:szCs w:val="22"/>
        </w:rPr>
        <w:t>, határozott időtartamra</w:t>
      </w:r>
      <w:r w:rsidRPr="00CE1490">
        <w:rPr>
          <w:sz w:val="22"/>
          <w:szCs w:val="22"/>
        </w:rPr>
        <w:t xml:space="preserve"> szól.</w:t>
      </w:r>
    </w:p>
    <w:p w14:paraId="5245CA23" w14:textId="77777777" w:rsidR="00F2390C" w:rsidRPr="00CE1490" w:rsidRDefault="00F2390C" w:rsidP="00CE1490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5A687502" w14:textId="77777777" w:rsidR="00D77300" w:rsidRPr="00CE1490" w:rsidRDefault="00D77300" w:rsidP="00CE1490">
      <w:pPr>
        <w:rPr>
          <w:sz w:val="22"/>
          <w:szCs w:val="22"/>
        </w:rPr>
      </w:pPr>
    </w:p>
    <w:p w14:paraId="745DB4D3" w14:textId="77777777" w:rsidR="00D77300" w:rsidRPr="00CE1490" w:rsidRDefault="00F2390C" w:rsidP="00CE1490">
      <w:pPr>
        <w:rPr>
          <w:sz w:val="22"/>
          <w:szCs w:val="22"/>
        </w:rPr>
      </w:pPr>
      <w:r w:rsidRPr="00CE1490">
        <w:rPr>
          <w:sz w:val="22"/>
          <w:szCs w:val="22"/>
        </w:rPr>
        <w:t>Budapest, 202</w:t>
      </w:r>
      <w:r w:rsidR="00157B54" w:rsidRPr="00CE1490">
        <w:rPr>
          <w:sz w:val="22"/>
          <w:szCs w:val="22"/>
        </w:rPr>
        <w:t>1. március 16.</w:t>
      </w:r>
    </w:p>
    <w:p w14:paraId="49EF0075" w14:textId="77777777" w:rsidR="00D77300" w:rsidRPr="00CE1490" w:rsidRDefault="00D77300" w:rsidP="00CE1490">
      <w:pPr>
        <w:rPr>
          <w:sz w:val="22"/>
          <w:szCs w:val="22"/>
        </w:rPr>
      </w:pPr>
    </w:p>
    <w:p w14:paraId="70F16171" w14:textId="77777777" w:rsidR="00D77300" w:rsidRPr="00CE1490" w:rsidRDefault="00D77300" w:rsidP="00CE1490">
      <w:pPr>
        <w:rPr>
          <w:b/>
          <w:sz w:val="22"/>
          <w:szCs w:val="22"/>
        </w:rPr>
      </w:pPr>
    </w:p>
    <w:p w14:paraId="77341D31" w14:textId="77777777" w:rsidR="00D77300" w:rsidRPr="00CE1490" w:rsidRDefault="00D77300" w:rsidP="00CE1490">
      <w:pPr>
        <w:jc w:val="both"/>
        <w:rPr>
          <w:sz w:val="22"/>
          <w:szCs w:val="22"/>
        </w:rPr>
      </w:pPr>
    </w:p>
    <w:p w14:paraId="2550C56E" w14:textId="77777777" w:rsidR="00AD3832" w:rsidRPr="00CE1490" w:rsidRDefault="00AD3832" w:rsidP="00CE1490">
      <w:pPr>
        <w:jc w:val="both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</w:tblBorders>
        <w:tblLook w:val="04A0" w:firstRow="1" w:lastRow="0" w:firstColumn="1" w:lastColumn="0" w:noHBand="0" w:noVBand="1"/>
      </w:tblPr>
      <w:tblGrid>
        <w:gridCol w:w="4001"/>
      </w:tblGrid>
      <w:tr w:rsidR="00D77300" w:rsidRPr="00CE1490" w14:paraId="71C7A8BA" w14:textId="77777777" w:rsidTr="001228FB">
        <w:trPr>
          <w:jc w:val="center"/>
        </w:trPr>
        <w:tc>
          <w:tcPr>
            <w:tcW w:w="4001" w:type="dxa"/>
          </w:tcPr>
          <w:p w14:paraId="26B2E4B4" w14:textId="77777777" w:rsidR="00D77300" w:rsidRPr="00CE1490" w:rsidRDefault="00B22957" w:rsidP="00CE1490">
            <w:pPr>
              <w:jc w:val="center"/>
              <w:rPr>
                <w:sz w:val="22"/>
                <w:szCs w:val="22"/>
              </w:rPr>
            </w:pPr>
            <w:r w:rsidRPr="00CE1490">
              <w:rPr>
                <w:sz w:val="22"/>
                <w:szCs w:val="22"/>
              </w:rPr>
              <w:t>MINTA</w:t>
            </w:r>
            <w:r w:rsidR="00D77300" w:rsidRPr="00CE1490">
              <w:rPr>
                <w:sz w:val="22"/>
                <w:szCs w:val="22"/>
              </w:rPr>
              <w:t xml:space="preserve"> Korlátolt Felelősségű Társaság</w:t>
            </w:r>
          </w:p>
          <w:p w14:paraId="37FC9BC4" w14:textId="77777777" w:rsidR="00D77300" w:rsidRPr="00CE1490" w:rsidRDefault="00D77300" w:rsidP="00CE1490">
            <w:pPr>
              <w:jc w:val="center"/>
              <w:rPr>
                <w:sz w:val="22"/>
                <w:szCs w:val="22"/>
              </w:rPr>
            </w:pPr>
            <w:r w:rsidRPr="00CE1490">
              <w:rPr>
                <w:sz w:val="22"/>
                <w:szCs w:val="22"/>
              </w:rPr>
              <w:t xml:space="preserve">képviseli: </w:t>
            </w:r>
            <w:r w:rsidR="00B22957" w:rsidRPr="00CE1490">
              <w:rPr>
                <w:sz w:val="22"/>
                <w:szCs w:val="22"/>
              </w:rPr>
              <w:t>Minta Miska</w:t>
            </w:r>
            <w:r w:rsidRPr="00CE1490">
              <w:rPr>
                <w:sz w:val="22"/>
                <w:szCs w:val="22"/>
              </w:rPr>
              <w:t xml:space="preserve"> ügyvezető</w:t>
            </w:r>
          </w:p>
          <w:p w14:paraId="70F087E4" w14:textId="77777777" w:rsidR="00D77300" w:rsidRPr="00CE1490" w:rsidRDefault="00D77300" w:rsidP="00CE1490">
            <w:pPr>
              <w:jc w:val="center"/>
              <w:rPr>
                <w:sz w:val="22"/>
                <w:szCs w:val="22"/>
              </w:rPr>
            </w:pPr>
            <w:r w:rsidRPr="00CE1490">
              <w:rPr>
                <w:sz w:val="22"/>
                <w:szCs w:val="22"/>
              </w:rPr>
              <w:t>Munkáltató</w:t>
            </w:r>
          </w:p>
          <w:p w14:paraId="569A1FED" w14:textId="77777777" w:rsidR="00D77300" w:rsidRPr="00CE1490" w:rsidRDefault="00D77300" w:rsidP="00CE149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3A0DB6A" w14:textId="77777777" w:rsidR="00D77300" w:rsidRPr="00CE1490" w:rsidRDefault="00D77300" w:rsidP="00CE1490">
      <w:pPr>
        <w:rPr>
          <w:b/>
          <w:sz w:val="22"/>
          <w:szCs w:val="22"/>
        </w:rPr>
      </w:pPr>
    </w:p>
    <w:p w14:paraId="1D0E1E18" w14:textId="77777777" w:rsidR="00D77300" w:rsidRPr="00CE1490" w:rsidRDefault="00D77300" w:rsidP="00CE1490">
      <w:pPr>
        <w:rPr>
          <w:sz w:val="22"/>
          <w:szCs w:val="22"/>
        </w:rPr>
      </w:pPr>
    </w:p>
    <w:p w14:paraId="41A5351E" w14:textId="77777777" w:rsidR="000E368C" w:rsidRPr="00CE1490" w:rsidRDefault="000E368C" w:rsidP="00CE1490">
      <w:pPr>
        <w:rPr>
          <w:b/>
          <w:sz w:val="22"/>
          <w:szCs w:val="22"/>
        </w:rPr>
      </w:pPr>
    </w:p>
    <w:p w14:paraId="79F394CA" w14:textId="77777777" w:rsidR="009A1880" w:rsidRPr="00CE1490" w:rsidRDefault="009A1880" w:rsidP="00CE1490">
      <w:pPr>
        <w:jc w:val="center"/>
        <w:rPr>
          <w:b/>
          <w:sz w:val="22"/>
          <w:szCs w:val="22"/>
        </w:rPr>
      </w:pPr>
      <w:r w:rsidRPr="00CE1490">
        <w:rPr>
          <w:b/>
          <w:sz w:val="22"/>
          <w:szCs w:val="22"/>
        </w:rPr>
        <w:t>1. számú melléklet</w:t>
      </w:r>
    </w:p>
    <w:p w14:paraId="10A001DF" w14:textId="77777777" w:rsidR="009A1880" w:rsidRPr="00CE1490" w:rsidRDefault="009A1880" w:rsidP="00CE1490">
      <w:pPr>
        <w:jc w:val="center"/>
        <w:rPr>
          <w:sz w:val="22"/>
          <w:szCs w:val="22"/>
        </w:rPr>
      </w:pPr>
    </w:p>
    <w:p w14:paraId="65747E7C" w14:textId="77777777" w:rsidR="009A1880" w:rsidRPr="00CE1490" w:rsidRDefault="009A1880" w:rsidP="00CE1490">
      <w:pPr>
        <w:jc w:val="center"/>
        <w:rPr>
          <w:sz w:val="22"/>
          <w:szCs w:val="22"/>
        </w:rPr>
      </w:pPr>
      <w:r w:rsidRPr="00CE1490">
        <w:rPr>
          <w:sz w:val="22"/>
          <w:szCs w:val="22"/>
        </w:rPr>
        <w:t>KÉRDŐÍV</w:t>
      </w:r>
    </w:p>
    <w:p w14:paraId="412536E9" w14:textId="77777777" w:rsidR="009A1880" w:rsidRPr="00CE1490" w:rsidRDefault="009A1880" w:rsidP="00CE1490">
      <w:pPr>
        <w:jc w:val="both"/>
        <w:rPr>
          <w:sz w:val="22"/>
          <w:szCs w:val="22"/>
        </w:rPr>
      </w:pPr>
    </w:p>
    <w:p w14:paraId="4BB856A5" w14:textId="7FBE278E" w:rsidR="009A1880" w:rsidRPr="00CE1490" w:rsidRDefault="009A1880" w:rsidP="00CE1490">
      <w:pPr>
        <w:pStyle w:val="Listaszerbekezds"/>
        <w:numPr>
          <w:ilvl w:val="0"/>
          <w:numId w:val="10"/>
        </w:numPr>
        <w:ind w:left="0"/>
        <w:jc w:val="both"/>
        <w:rPr>
          <w:sz w:val="22"/>
          <w:szCs w:val="22"/>
        </w:rPr>
      </w:pPr>
      <w:r w:rsidRPr="00CE1490">
        <w:rPr>
          <w:sz w:val="22"/>
          <w:szCs w:val="22"/>
        </w:rPr>
        <w:t>Ho</w:t>
      </w:r>
      <w:r w:rsidR="003030AF" w:rsidRPr="00CE1490">
        <w:rPr>
          <w:sz w:val="22"/>
          <w:szCs w:val="22"/>
        </w:rPr>
        <w:t>gyan fog kinézni a munkaállomása, ahol ellátja a</w:t>
      </w:r>
      <w:r w:rsidRPr="00CE1490">
        <w:rPr>
          <w:sz w:val="22"/>
          <w:szCs w:val="22"/>
        </w:rPr>
        <w:t xml:space="preserve"> munkaköri feladatait</w:t>
      </w:r>
      <w:r w:rsidR="00A249BC" w:rsidRPr="00CE1490">
        <w:rPr>
          <w:sz w:val="22"/>
          <w:szCs w:val="22"/>
        </w:rPr>
        <w:t xml:space="preserve"> (tárgyak felsorolása, terület nagysága</w:t>
      </w:r>
      <w:r w:rsidR="00A94CD8" w:rsidRPr="00CE1490">
        <w:rPr>
          <w:sz w:val="22"/>
          <w:szCs w:val="22"/>
        </w:rPr>
        <w:t xml:space="preserve"> a szobán belül</w:t>
      </w:r>
      <w:r w:rsidR="005F7A26" w:rsidRPr="00CE1490">
        <w:rPr>
          <w:sz w:val="22"/>
          <w:szCs w:val="22"/>
        </w:rPr>
        <w:t>, egyszerű alaprajzzal</w:t>
      </w:r>
      <w:r w:rsidR="00A249BC" w:rsidRPr="00CE1490">
        <w:rPr>
          <w:sz w:val="22"/>
          <w:szCs w:val="22"/>
        </w:rPr>
        <w:t>)</w:t>
      </w:r>
      <w:r w:rsidR="00AE75A9">
        <w:rPr>
          <w:sz w:val="22"/>
          <w:szCs w:val="22"/>
        </w:rPr>
        <w:t>?</w:t>
      </w:r>
    </w:p>
    <w:p w14:paraId="79E0D526" w14:textId="77777777" w:rsidR="007F21C4" w:rsidRPr="00CE1490" w:rsidRDefault="007F21C4" w:rsidP="00CE1490">
      <w:pPr>
        <w:pStyle w:val="Listaszerbekezds"/>
        <w:numPr>
          <w:ilvl w:val="0"/>
          <w:numId w:val="10"/>
        </w:numPr>
        <w:ind w:left="0"/>
        <w:jc w:val="both"/>
        <w:rPr>
          <w:sz w:val="22"/>
          <w:szCs w:val="22"/>
        </w:rPr>
      </w:pPr>
      <w:r w:rsidRPr="00CE1490">
        <w:rPr>
          <w:sz w:val="22"/>
          <w:szCs w:val="22"/>
        </w:rPr>
        <w:t>Lakásban vagy házban fog dolgozni?</w:t>
      </w:r>
    </w:p>
    <w:p w14:paraId="415E1182" w14:textId="77777777" w:rsidR="00E922FE" w:rsidRPr="00CE1490" w:rsidRDefault="00E922FE" w:rsidP="00CE1490">
      <w:pPr>
        <w:pStyle w:val="Listaszerbekezds"/>
        <w:numPr>
          <w:ilvl w:val="0"/>
          <w:numId w:val="10"/>
        </w:numPr>
        <w:ind w:left="0"/>
        <w:jc w:val="both"/>
        <w:rPr>
          <w:sz w:val="22"/>
          <w:szCs w:val="22"/>
        </w:rPr>
      </w:pPr>
      <w:r w:rsidRPr="00CE1490">
        <w:rPr>
          <w:sz w:val="22"/>
          <w:szCs w:val="22"/>
        </w:rPr>
        <w:t>Mekkora az íróasztala felülete?</w:t>
      </w:r>
    </w:p>
    <w:p w14:paraId="50D2880F" w14:textId="77777777" w:rsidR="003F5D94" w:rsidRPr="00CE1490" w:rsidRDefault="003F5D94" w:rsidP="00CE1490">
      <w:pPr>
        <w:pStyle w:val="Listaszerbekezds"/>
        <w:numPr>
          <w:ilvl w:val="0"/>
          <w:numId w:val="10"/>
        </w:numPr>
        <w:ind w:left="0"/>
        <w:jc w:val="both"/>
        <w:rPr>
          <w:sz w:val="22"/>
          <w:szCs w:val="22"/>
        </w:rPr>
      </w:pPr>
      <w:r w:rsidRPr="00CE1490">
        <w:rPr>
          <w:sz w:val="22"/>
          <w:szCs w:val="22"/>
        </w:rPr>
        <w:t xml:space="preserve">Hány ablaka van a helyiségnek? </w:t>
      </w:r>
      <w:r w:rsidR="00612993" w:rsidRPr="00CE1490">
        <w:rPr>
          <w:sz w:val="22"/>
          <w:szCs w:val="22"/>
        </w:rPr>
        <w:t>Az ablak</w:t>
      </w:r>
      <w:r w:rsidRPr="00CE1490">
        <w:rPr>
          <w:sz w:val="22"/>
          <w:szCs w:val="22"/>
        </w:rPr>
        <w:t>ok</w:t>
      </w:r>
      <w:r w:rsidR="00612993" w:rsidRPr="00CE1490">
        <w:rPr>
          <w:sz w:val="22"/>
          <w:szCs w:val="22"/>
        </w:rPr>
        <w:t xml:space="preserve">hoz képest hol fog ülni? </w:t>
      </w:r>
    </w:p>
    <w:p w14:paraId="37BA8D81" w14:textId="546EAAA5" w:rsidR="00266B1A" w:rsidRPr="00CE1490" w:rsidRDefault="00E922FE" w:rsidP="00CE1490">
      <w:pPr>
        <w:pStyle w:val="Listaszerbekezds"/>
        <w:numPr>
          <w:ilvl w:val="0"/>
          <w:numId w:val="10"/>
        </w:numPr>
        <w:ind w:left="0"/>
        <w:jc w:val="both"/>
        <w:rPr>
          <w:sz w:val="22"/>
          <w:szCs w:val="22"/>
        </w:rPr>
      </w:pPr>
      <w:r w:rsidRPr="00CE1490">
        <w:rPr>
          <w:sz w:val="22"/>
          <w:szCs w:val="22"/>
        </w:rPr>
        <w:t>Milyen típusú széken fog ülni (pl. görgős főnöki, konyhai, labda stb.)</w:t>
      </w:r>
      <w:r w:rsidR="00AE75A9">
        <w:rPr>
          <w:sz w:val="22"/>
          <w:szCs w:val="22"/>
        </w:rPr>
        <w:t>?</w:t>
      </w:r>
    </w:p>
    <w:p w14:paraId="0AD3507A" w14:textId="77777777" w:rsidR="00BF2599" w:rsidRPr="00CE1490" w:rsidRDefault="00BF2599" w:rsidP="00CE1490">
      <w:pPr>
        <w:pStyle w:val="Listaszerbekezds"/>
        <w:numPr>
          <w:ilvl w:val="0"/>
          <w:numId w:val="10"/>
        </w:numPr>
        <w:ind w:left="0"/>
        <w:jc w:val="both"/>
        <w:rPr>
          <w:sz w:val="22"/>
          <w:szCs w:val="22"/>
        </w:rPr>
      </w:pPr>
      <w:r w:rsidRPr="00CE1490">
        <w:rPr>
          <w:sz w:val="22"/>
          <w:szCs w:val="22"/>
        </w:rPr>
        <w:t>Milyen magas az asztal (cm)?</w:t>
      </w:r>
    </w:p>
    <w:p w14:paraId="67C31E27" w14:textId="77777777" w:rsidR="009731A4" w:rsidRPr="00CE1490" w:rsidRDefault="00BF2599" w:rsidP="00CE1490">
      <w:pPr>
        <w:pStyle w:val="Listaszerbekezds"/>
        <w:numPr>
          <w:ilvl w:val="0"/>
          <w:numId w:val="10"/>
        </w:numPr>
        <w:ind w:left="0"/>
        <w:jc w:val="both"/>
        <w:rPr>
          <w:sz w:val="22"/>
          <w:szCs w:val="22"/>
        </w:rPr>
      </w:pPr>
      <w:r w:rsidRPr="00CE1490">
        <w:rPr>
          <w:sz w:val="22"/>
          <w:szCs w:val="22"/>
        </w:rPr>
        <w:t>Milyen magas a szék (cm)?</w:t>
      </w:r>
    </w:p>
    <w:p w14:paraId="4368A319" w14:textId="77777777" w:rsidR="009731A4" w:rsidRPr="00CE1490" w:rsidRDefault="00AD38BA" w:rsidP="00CE1490">
      <w:pPr>
        <w:pStyle w:val="Listaszerbekezds"/>
        <w:numPr>
          <w:ilvl w:val="0"/>
          <w:numId w:val="10"/>
        </w:numPr>
        <w:ind w:left="0"/>
        <w:jc w:val="both"/>
        <w:rPr>
          <w:sz w:val="22"/>
          <w:szCs w:val="22"/>
        </w:rPr>
      </w:pPr>
      <w:r w:rsidRPr="00CE1490">
        <w:rPr>
          <w:sz w:val="22"/>
          <w:szCs w:val="22"/>
        </w:rPr>
        <w:t>Hol helyezkedik el lámpa az asztalhoz képest?</w:t>
      </w:r>
    </w:p>
    <w:p w14:paraId="2045C343" w14:textId="62BD0D4D" w:rsidR="007F21C4" w:rsidRPr="00CE1490" w:rsidRDefault="00AD38BA" w:rsidP="00CE1490">
      <w:pPr>
        <w:pStyle w:val="Listaszerbekezds"/>
        <w:numPr>
          <w:ilvl w:val="0"/>
          <w:numId w:val="10"/>
        </w:numPr>
        <w:ind w:left="0"/>
        <w:rPr>
          <w:sz w:val="22"/>
          <w:szCs w:val="22"/>
        </w:rPr>
      </w:pPr>
      <w:r w:rsidRPr="00CE1490">
        <w:rPr>
          <w:sz w:val="22"/>
          <w:szCs w:val="22"/>
        </w:rPr>
        <w:t xml:space="preserve">Milyen típusú fűtés biztosítja a </w:t>
      </w:r>
      <w:r w:rsidR="00AE75A9">
        <w:rPr>
          <w:sz w:val="22"/>
          <w:szCs w:val="22"/>
        </w:rPr>
        <w:t>kellő hőmérsékletet</w:t>
      </w:r>
      <w:r w:rsidRPr="00CE1490">
        <w:rPr>
          <w:sz w:val="22"/>
          <w:szCs w:val="22"/>
        </w:rPr>
        <w:t>?</w:t>
      </w:r>
    </w:p>
    <w:sectPr w:rsidR="007F21C4" w:rsidRPr="00CE1490" w:rsidSect="00080D67">
      <w:headerReference w:type="default" r:id="rId9"/>
      <w:footerReference w:type="even" r:id="rId10"/>
      <w:footerReference w:type="default" r:id="rId11"/>
      <w:pgSz w:w="11906" w:h="16838"/>
      <w:pgMar w:top="1134" w:right="1418" w:bottom="1134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4107B" w14:textId="77777777" w:rsidR="002063D0" w:rsidRDefault="002063D0" w:rsidP="00D77300">
      <w:r>
        <w:separator/>
      </w:r>
    </w:p>
  </w:endnote>
  <w:endnote w:type="continuationSeparator" w:id="0">
    <w:p w14:paraId="51E14C8F" w14:textId="77777777" w:rsidR="002063D0" w:rsidRDefault="002063D0" w:rsidP="00D77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yriad Pro">
    <w:altName w:val="Myriad Pro"/>
    <w:panose1 w:val="00000000000000000000"/>
    <w:charset w:val="EE"/>
    <w:family w:val="swiss"/>
    <w:notTrueType/>
    <w:pitch w:val="default"/>
    <w:sig w:usb0="00000007" w:usb1="00000000" w:usb2="00000000" w:usb3="00000000" w:csb0="0000000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48B99" w14:textId="77777777" w:rsidR="000D7AF4" w:rsidRDefault="00C30AA2" w:rsidP="00A040A4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21C5302" w14:textId="77777777" w:rsidR="000D7AF4" w:rsidRDefault="002063D0" w:rsidP="00A040A4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F1173" w14:textId="77777777" w:rsidR="00D843B7" w:rsidRDefault="00D843B7" w:rsidP="00D843B7">
    <w:pPr>
      <w:pStyle w:val="llb"/>
      <w:framePr w:wrap="around" w:vAnchor="text" w:hAnchor="margin" w:xAlign="center" w:y="1"/>
      <w:jc w:val="center"/>
      <w:rPr>
        <w:sz w:val="18"/>
        <w:szCs w:val="18"/>
      </w:rPr>
    </w:pPr>
  </w:p>
  <w:p w14:paraId="6CDD5D83" w14:textId="77777777" w:rsidR="00D843B7" w:rsidRDefault="00D843B7" w:rsidP="00D843B7">
    <w:pPr>
      <w:pStyle w:val="llb"/>
      <w:framePr w:wrap="around" w:vAnchor="text" w:hAnchor="margin" w:xAlign="center" w:y="1"/>
      <w:jc w:val="center"/>
    </w:pPr>
    <w:r w:rsidRPr="00822ACA">
      <w:rPr>
        <w:sz w:val="18"/>
        <w:szCs w:val="18"/>
      </w:rPr>
      <w:t xml:space="preserve">- </w:t>
    </w:r>
    <w:r w:rsidRPr="00822ACA">
      <w:rPr>
        <w:sz w:val="18"/>
        <w:szCs w:val="18"/>
      </w:rPr>
      <w:fldChar w:fldCharType="begin"/>
    </w:r>
    <w:r w:rsidRPr="00822ACA">
      <w:rPr>
        <w:sz w:val="18"/>
        <w:szCs w:val="18"/>
      </w:rPr>
      <w:instrText>PAGE</w:instrText>
    </w:r>
    <w:r w:rsidRPr="00822ACA">
      <w:rPr>
        <w:sz w:val="18"/>
        <w:szCs w:val="18"/>
      </w:rPr>
      <w:fldChar w:fldCharType="separate"/>
    </w:r>
    <w:r w:rsidR="00EE78F3">
      <w:rPr>
        <w:noProof/>
        <w:sz w:val="18"/>
        <w:szCs w:val="18"/>
      </w:rPr>
      <w:t>1</w:t>
    </w:r>
    <w:r w:rsidRPr="00822ACA">
      <w:rPr>
        <w:sz w:val="18"/>
        <w:szCs w:val="18"/>
      </w:rPr>
      <w:fldChar w:fldCharType="end"/>
    </w:r>
    <w:r w:rsidRPr="00822ACA">
      <w:rPr>
        <w:sz w:val="18"/>
        <w:szCs w:val="18"/>
      </w:rPr>
      <w:t xml:space="preserve">. oldal, összesen: </w:t>
    </w:r>
    <w:r w:rsidRPr="00822ACA">
      <w:rPr>
        <w:sz w:val="18"/>
        <w:szCs w:val="18"/>
      </w:rPr>
      <w:fldChar w:fldCharType="begin"/>
    </w:r>
    <w:r w:rsidRPr="00822ACA">
      <w:rPr>
        <w:sz w:val="18"/>
        <w:szCs w:val="18"/>
      </w:rPr>
      <w:instrText>NUMPAGES</w:instrText>
    </w:r>
    <w:r w:rsidRPr="00822ACA">
      <w:rPr>
        <w:sz w:val="18"/>
        <w:szCs w:val="18"/>
      </w:rPr>
      <w:fldChar w:fldCharType="separate"/>
    </w:r>
    <w:r w:rsidR="00EE78F3">
      <w:rPr>
        <w:noProof/>
        <w:sz w:val="18"/>
        <w:szCs w:val="18"/>
      </w:rPr>
      <w:t>6</w:t>
    </w:r>
    <w:r w:rsidRPr="00822ACA">
      <w:rPr>
        <w:sz w:val="18"/>
        <w:szCs w:val="18"/>
      </w:rPr>
      <w:fldChar w:fldCharType="end"/>
    </w:r>
    <w:r w:rsidRPr="00822ACA">
      <w:rPr>
        <w:sz w:val="18"/>
        <w:szCs w:val="18"/>
      </w:rPr>
      <w:t xml:space="preserve"> oldal -</w:t>
    </w:r>
  </w:p>
  <w:p w14:paraId="03596AA5" w14:textId="77777777" w:rsidR="000D7AF4" w:rsidRDefault="002063D0" w:rsidP="00A040A4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D10AB" w14:textId="77777777" w:rsidR="002063D0" w:rsidRDefault="002063D0" w:rsidP="00D77300">
      <w:r>
        <w:separator/>
      </w:r>
    </w:p>
  </w:footnote>
  <w:footnote w:type="continuationSeparator" w:id="0">
    <w:p w14:paraId="3CE47DAB" w14:textId="77777777" w:rsidR="002063D0" w:rsidRDefault="002063D0" w:rsidP="00D77300">
      <w:r>
        <w:continuationSeparator/>
      </w:r>
    </w:p>
  </w:footnote>
  <w:footnote w:id="1">
    <w:p w14:paraId="385F387F" w14:textId="77777777" w:rsidR="00C8408D" w:rsidRDefault="00C8408D" w:rsidP="00C8408D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 munkáltató jogosult a munkavállalót átmenetileg a munkaszerződéstől eltérő munkakörben, munkahelyen vagy más munkáltatónál foglalkoztatni.</w:t>
      </w:r>
    </w:p>
  </w:footnote>
  <w:footnote w:id="2">
    <w:p w14:paraId="380728AB" w14:textId="77777777" w:rsidR="00BD6F07" w:rsidRPr="00BD6F07" w:rsidRDefault="00BD6F07" w:rsidP="00BD6F07">
      <w:pPr>
        <w:jc w:val="both"/>
        <w:rPr>
          <w:sz w:val="18"/>
          <w:szCs w:val="18"/>
        </w:rPr>
      </w:pPr>
      <w:r>
        <w:rPr>
          <w:rStyle w:val="Lbjegyzet-hivatkozs"/>
        </w:rPr>
        <w:footnoteRef/>
      </w:r>
      <w:r>
        <w:t xml:space="preserve"> </w:t>
      </w:r>
      <w:r w:rsidRPr="00BD6F07">
        <w:rPr>
          <w:bCs/>
          <w:sz w:val="18"/>
          <w:szCs w:val="18"/>
        </w:rPr>
        <w:t xml:space="preserve">A veszélyhelyzet során a távmunkával kapcsolatos szabályok alkalmazásáról </w:t>
      </w:r>
      <w:r>
        <w:rPr>
          <w:bCs/>
          <w:sz w:val="18"/>
          <w:szCs w:val="18"/>
        </w:rPr>
        <w:t xml:space="preserve">szóló </w:t>
      </w:r>
      <w:r w:rsidRPr="00BD6F07">
        <w:rPr>
          <w:bCs/>
          <w:sz w:val="18"/>
          <w:szCs w:val="18"/>
        </w:rPr>
        <w:t>487/2020. (XI. 11.) Korm. rendelet</w:t>
      </w:r>
      <w:r>
        <w:rPr>
          <w:bCs/>
          <w:sz w:val="18"/>
          <w:szCs w:val="18"/>
        </w:rPr>
        <w:t xml:space="preserve"> 1.§ (1) bekezdése</w:t>
      </w:r>
    </w:p>
    <w:p w14:paraId="05AFFB5F" w14:textId="77777777" w:rsidR="00BD6F07" w:rsidRDefault="00BD6F07">
      <w:pPr>
        <w:pStyle w:val="Lbjegyzetszveg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2FE91" w14:textId="77777777" w:rsidR="00080D67" w:rsidRPr="00F9516A" w:rsidRDefault="00080D67" w:rsidP="00080D67">
    <w:pPr>
      <w:pStyle w:val="lfej"/>
      <w:tabs>
        <w:tab w:val="clear" w:pos="9072"/>
      </w:tabs>
      <w:ind w:right="-2"/>
      <w:rPr>
        <w:color w:val="595959" w:themeColor="text1" w:themeTint="A6"/>
        <w:sz w:val="21"/>
        <w:szCs w:val="21"/>
      </w:rPr>
    </w:pPr>
    <w:r w:rsidRPr="00F9516A">
      <w:rPr>
        <w:b/>
        <w:bCs/>
        <w:color w:val="595959" w:themeColor="text1" w:themeTint="A6"/>
        <w:sz w:val="21"/>
        <w:szCs w:val="21"/>
      </w:rPr>
      <w:t xml:space="preserve">Kiadó: </w:t>
    </w:r>
    <w:r w:rsidRPr="00F9516A">
      <w:rPr>
        <w:color w:val="595959" w:themeColor="text1" w:themeTint="A6"/>
        <w:sz w:val="21"/>
        <w:szCs w:val="21"/>
      </w:rPr>
      <w:t xml:space="preserve">HVG Kiadó Zrt., 1037 Budapest Montevideo u. 14. </w:t>
    </w:r>
  </w:p>
  <w:p w14:paraId="24DCD499" w14:textId="77777777" w:rsidR="00080D67" w:rsidRPr="00F9516A" w:rsidRDefault="00080D67" w:rsidP="00080D67">
    <w:pPr>
      <w:pStyle w:val="lfej"/>
      <w:tabs>
        <w:tab w:val="clear" w:pos="9072"/>
      </w:tabs>
      <w:ind w:right="-2"/>
      <w:rPr>
        <w:color w:val="595959" w:themeColor="text1" w:themeTint="A6"/>
        <w:sz w:val="21"/>
        <w:szCs w:val="21"/>
      </w:rPr>
    </w:pPr>
    <w:r w:rsidRPr="00F9516A">
      <w:rPr>
        <w:b/>
        <w:bCs/>
        <w:color w:val="595959" w:themeColor="text1" w:themeTint="A6"/>
        <w:sz w:val="21"/>
        <w:szCs w:val="21"/>
      </w:rPr>
      <w:t>Szerző:</w:t>
    </w:r>
    <w:r w:rsidRPr="00F9516A">
      <w:rPr>
        <w:color w:val="595959" w:themeColor="text1" w:themeTint="A6"/>
        <w:sz w:val="21"/>
        <w:szCs w:val="21"/>
      </w:rPr>
      <w:t xml:space="preserve"> dr. </w:t>
    </w:r>
    <w:r>
      <w:rPr>
        <w:color w:val="595959" w:themeColor="text1" w:themeTint="A6"/>
        <w:sz w:val="21"/>
        <w:szCs w:val="21"/>
      </w:rPr>
      <w:t>Hajdu-Dudás Mária ügyvéd</w:t>
    </w:r>
  </w:p>
  <w:p w14:paraId="46D4B5D7" w14:textId="77777777" w:rsidR="00080D67" w:rsidRPr="00F9516A" w:rsidRDefault="00080D67" w:rsidP="00080D67">
    <w:pPr>
      <w:pStyle w:val="lfej"/>
      <w:tabs>
        <w:tab w:val="clear" w:pos="9072"/>
      </w:tabs>
      <w:ind w:right="-2"/>
      <w:rPr>
        <w:color w:val="595959" w:themeColor="text1" w:themeTint="A6"/>
        <w:sz w:val="21"/>
        <w:szCs w:val="21"/>
      </w:rPr>
    </w:pPr>
    <w:r w:rsidRPr="00F9516A">
      <w:rPr>
        <w:b/>
        <w:bCs/>
        <w:color w:val="595959" w:themeColor="text1" w:themeTint="A6"/>
        <w:sz w:val="21"/>
        <w:szCs w:val="21"/>
      </w:rPr>
      <w:t>A kiadvány</w:t>
    </w:r>
    <w:r w:rsidRPr="00F9516A">
      <w:rPr>
        <w:color w:val="595959" w:themeColor="text1" w:themeTint="A6"/>
        <w:sz w:val="21"/>
        <w:szCs w:val="21"/>
      </w:rPr>
      <w:t xml:space="preserve"> a 202</w:t>
    </w:r>
    <w:r w:rsidR="00D86C94">
      <w:rPr>
        <w:color w:val="595959" w:themeColor="text1" w:themeTint="A6"/>
        <w:sz w:val="21"/>
        <w:szCs w:val="21"/>
      </w:rPr>
      <w:t>1</w:t>
    </w:r>
    <w:r w:rsidRPr="00F9516A">
      <w:rPr>
        <w:color w:val="595959" w:themeColor="text1" w:themeTint="A6"/>
        <w:sz w:val="21"/>
        <w:szCs w:val="21"/>
      </w:rPr>
      <w:t xml:space="preserve">. </w:t>
    </w:r>
    <w:r w:rsidR="00D86C94">
      <w:rPr>
        <w:color w:val="595959" w:themeColor="text1" w:themeTint="A6"/>
        <w:sz w:val="21"/>
        <w:szCs w:val="21"/>
      </w:rPr>
      <w:t>március</w:t>
    </w:r>
    <w:r w:rsidRPr="00F9516A">
      <w:rPr>
        <w:color w:val="595959" w:themeColor="text1" w:themeTint="A6"/>
        <w:sz w:val="21"/>
        <w:szCs w:val="21"/>
      </w:rPr>
      <w:t xml:space="preserve"> 1-jén hatályos jogszabályok alapján készült</w:t>
    </w:r>
    <w:r w:rsidR="002B229E">
      <w:rPr>
        <w:color w:val="595959" w:themeColor="text1" w:themeTint="A6"/>
        <w:sz w:val="21"/>
        <w:szCs w:val="21"/>
      </w:rPr>
      <w:t>.</w:t>
    </w:r>
  </w:p>
  <w:p w14:paraId="6950E526" w14:textId="77777777" w:rsidR="00FC26A3" w:rsidRDefault="00080D67" w:rsidP="00080D67">
    <w:pPr>
      <w:pStyle w:val="lfej"/>
    </w:pPr>
    <w:r w:rsidRPr="00F9516A">
      <w:rPr>
        <w:b/>
        <w:bCs/>
        <w:noProof/>
        <w:color w:val="595959" w:themeColor="text1" w:themeTint="A6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59B30D" wp14:editId="1336CCE5">
              <wp:simplePos x="0" y="0"/>
              <wp:positionH relativeFrom="column">
                <wp:posOffset>-71755</wp:posOffset>
              </wp:positionH>
              <wp:positionV relativeFrom="paragraph">
                <wp:posOffset>61595</wp:posOffset>
              </wp:positionV>
              <wp:extent cx="5953125" cy="0"/>
              <wp:effectExtent l="0" t="0" r="0" b="0"/>
              <wp:wrapNone/>
              <wp:docPr id="1" name="Egyenes összekötő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312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54355E" id="Egyenes összekötő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4.85pt" to="463.1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" strokecolor="#404040 [2429]"/>
          </w:pict>
        </mc:Fallback>
      </mc:AlternateContent>
    </w:r>
  </w:p>
  <w:p w14:paraId="5F73E028" w14:textId="77777777" w:rsidR="00080D67" w:rsidRPr="00080D67" w:rsidRDefault="00080D67" w:rsidP="00080D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F58A2"/>
    <w:multiLevelType w:val="hybridMultilevel"/>
    <w:tmpl w:val="8DBE46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B55BD"/>
    <w:multiLevelType w:val="hybridMultilevel"/>
    <w:tmpl w:val="042434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C3039"/>
    <w:multiLevelType w:val="hybridMultilevel"/>
    <w:tmpl w:val="CBAC3892"/>
    <w:lvl w:ilvl="0" w:tplc="86FCF7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168D9"/>
    <w:multiLevelType w:val="hybridMultilevel"/>
    <w:tmpl w:val="EED85C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1469B"/>
    <w:multiLevelType w:val="hybridMultilevel"/>
    <w:tmpl w:val="0E52BE68"/>
    <w:lvl w:ilvl="0" w:tplc="566860B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1632B"/>
    <w:multiLevelType w:val="hybridMultilevel"/>
    <w:tmpl w:val="7734A5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0414E"/>
    <w:multiLevelType w:val="hybridMultilevel"/>
    <w:tmpl w:val="428C56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86151"/>
    <w:multiLevelType w:val="hybridMultilevel"/>
    <w:tmpl w:val="8DBE46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B17D8"/>
    <w:multiLevelType w:val="hybridMultilevel"/>
    <w:tmpl w:val="1D022B1A"/>
    <w:lvl w:ilvl="0" w:tplc="069007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D23D1"/>
    <w:multiLevelType w:val="hybridMultilevel"/>
    <w:tmpl w:val="8DBE46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50DF0"/>
    <w:multiLevelType w:val="hybridMultilevel"/>
    <w:tmpl w:val="BC5E167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9"/>
  </w:num>
  <w:num w:numId="8">
    <w:abstractNumId w:val="5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00"/>
    <w:rsid w:val="000033CA"/>
    <w:rsid w:val="00015106"/>
    <w:rsid w:val="00032C89"/>
    <w:rsid w:val="000650C8"/>
    <w:rsid w:val="00075D0F"/>
    <w:rsid w:val="00080D67"/>
    <w:rsid w:val="00087A7C"/>
    <w:rsid w:val="000A1E1C"/>
    <w:rsid w:val="000B75CF"/>
    <w:rsid w:val="000C52DD"/>
    <w:rsid w:val="000D71BB"/>
    <w:rsid w:val="000E368C"/>
    <w:rsid w:val="000F1DEA"/>
    <w:rsid w:val="00121F9C"/>
    <w:rsid w:val="001272C9"/>
    <w:rsid w:val="001276FB"/>
    <w:rsid w:val="001368E6"/>
    <w:rsid w:val="001422A4"/>
    <w:rsid w:val="00152FB2"/>
    <w:rsid w:val="00157B54"/>
    <w:rsid w:val="00175EC3"/>
    <w:rsid w:val="001814B9"/>
    <w:rsid w:val="0019532C"/>
    <w:rsid w:val="001A5508"/>
    <w:rsid w:val="001F32E5"/>
    <w:rsid w:val="001F7825"/>
    <w:rsid w:val="002056B7"/>
    <w:rsid w:val="002063D0"/>
    <w:rsid w:val="00217526"/>
    <w:rsid w:val="00266B1A"/>
    <w:rsid w:val="00272C89"/>
    <w:rsid w:val="002B229E"/>
    <w:rsid w:val="002C321B"/>
    <w:rsid w:val="002F135C"/>
    <w:rsid w:val="0030135B"/>
    <w:rsid w:val="00301510"/>
    <w:rsid w:val="003030AF"/>
    <w:rsid w:val="00313A86"/>
    <w:rsid w:val="003221C1"/>
    <w:rsid w:val="0033080F"/>
    <w:rsid w:val="00331D7E"/>
    <w:rsid w:val="00365D47"/>
    <w:rsid w:val="003731E9"/>
    <w:rsid w:val="0038746C"/>
    <w:rsid w:val="003874F4"/>
    <w:rsid w:val="003A6740"/>
    <w:rsid w:val="003C6B4E"/>
    <w:rsid w:val="003D2DC4"/>
    <w:rsid w:val="003D593D"/>
    <w:rsid w:val="003E45D9"/>
    <w:rsid w:val="003F5D94"/>
    <w:rsid w:val="00427CF7"/>
    <w:rsid w:val="00427F4C"/>
    <w:rsid w:val="00435CF1"/>
    <w:rsid w:val="00446665"/>
    <w:rsid w:val="0046608B"/>
    <w:rsid w:val="00475311"/>
    <w:rsid w:val="00476A65"/>
    <w:rsid w:val="00486E94"/>
    <w:rsid w:val="0049346F"/>
    <w:rsid w:val="004A5139"/>
    <w:rsid w:val="004B57BA"/>
    <w:rsid w:val="004D5C63"/>
    <w:rsid w:val="005013CE"/>
    <w:rsid w:val="00502A5C"/>
    <w:rsid w:val="00507D97"/>
    <w:rsid w:val="005115B6"/>
    <w:rsid w:val="005319E0"/>
    <w:rsid w:val="00580119"/>
    <w:rsid w:val="005F7734"/>
    <w:rsid w:val="005F7A26"/>
    <w:rsid w:val="00612993"/>
    <w:rsid w:val="0061366F"/>
    <w:rsid w:val="00631A20"/>
    <w:rsid w:val="0063675C"/>
    <w:rsid w:val="006374CE"/>
    <w:rsid w:val="00665EA8"/>
    <w:rsid w:val="006840C0"/>
    <w:rsid w:val="00692525"/>
    <w:rsid w:val="0069314E"/>
    <w:rsid w:val="006970C9"/>
    <w:rsid w:val="006B511B"/>
    <w:rsid w:val="006B5BC0"/>
    <w:rsid w:val="006D70C4"/>
    <w:rsid w:val="0071193E"/>
    <w:rsid w:val="00745DE7"/>
    <w:rsid w:val="007730C3"/>
    <w:rsid w:val="007B4389"/>
    <w:rsid w:val="007B72C5"/>
    <w:rsid w:val="007F21C4"/>
    <w:rsid w:val="007F5E72"/>
    <w:rsid w:val="007F6D25"/>
    <w:rsid w:val="00804320"/>
    <w:rsid w:val="00814309"/>
    <w:rsid w:val="00821137"/>
    <w:rsid w:val="008306E4"/>
    <w:rsid w:val="00877877"/>
    <w:rsid w:val="008A74A6"/>
    <w:rsid w:val="008C2D94"/>
    <w:rsid w:val="008C7CE0"/>
    <w:rsid w:val="009052EF"/>
    <w:rsid w:val="009128BB"/>
    <w:rsid w:val="009156ED"/>
    <w:rsid w:val="00924C05"/>
    <w:rsid w:val="009306B1"/>
    <w:rsid w:val="009310A9"/>
    <w:rsid w:val="0094738B"/>
    <w:rsid w:val="009731A4"/>
    <w:rsid w:val="00975105"/>
    <w:rsid w:val="009A1880"/>
    <w:rsid w:val="009A6410"/>
    <w:rsid w:val="009D0D6F"/>
    <w:rsid w:val="00A021EF"/>
    <w:rsid w:val="00A249BC"/>
    <w:rsid w:val="00A27911"/>
    <w:rsid w:val="00A35FFF"/>
    <w:rsid w:val="00A4795C"/>
    <w:rsid w:val="00A530BB"/>
    <w:rsid w:val="00A678D7"/>
    <w:rsid w:val="00A9496D"/>
    <w:rsid w:val="00A94CD8"/>
    <w:rsid w:val="00A9599E"/>
    <w:rsid w:val="00AD3832"/>
    <w:rsid w:val="00AD38BA"/>
    <w:rsid w:val="00AE75A9"/>
    <w:rsid w:val="00B2095C"/>
    <w:rsid w:val="00B22957"/>
    <w:rsid w:val="00B47A52"/>
    <w:rsid w:val="00B5132E"/>
    <w:rsid w:val="00B560BB"/>
    <w:rsid w:val="00B72AD3"/>
    <w:rsid w:val="00B850E0"/>
    <w:rsid w:val="00B94404"/>
    <w:rsid w:val="00BA18FF"/>
    <w:rsid w:val="00BB458D"/>
    <w:rsid w:val="00BD6F07"/>
    <w:rsid w:val="00BE0576"/>
    <w:rsid w:val="00BE66F2"/>
    <w:rsid w:val="00BF11F1"/>
    <w:rsid w:val="00BF12B7"/>
    <w:rsid w:val="00BF2599"/>
    <w:rsid w:val="00C15FD5"/>
    <w:rsid w:val="00C17FA5"/>
    <w:rsid w:val="00C30AA2"/>
    <w:rsid w:val="00C321E5"/>
    <w:rsid w:val="00C3675C"/>
    <w:rsid w:val="00C42D77"/>
    <w:rsid w:val="00C8408D"/>
    <w:rsid w:val="00C85075"/>
    <w:rsid w:val="00C86C38"/>
    <w:rsid w:val="00CB5EE3"/>
    <w:rsid w:val="00CD11A0"/>
    <w:rsid w:val="00CE1490"/>
    <w:rsid w:val="00D21958"/>
    <w:rsid w:val="00D27D38"/>
    <w:rsid w:val="00D33571"/>
    <w:rsid w:val="00D663D2"/>
    <w:rsid w:val="00D77300"/>
    <w:rsid w:val="00D843B7"/>
    <w:rsid w:val="00D86C94"/>
    <w:rsid w:val="00D9456E"/>
    <w:rsid w:val="00DD726F"/>
    <w:rsid w:val="00E04E24"/>
    <w:rsid w:val="00E33621"/>
    <w:rsid w:val="00E42564"/>
    <w:rsid w:val="00E55F63"/>
    <w:rsid w:val="00E57F31"/>
    <w:rsid w:val="00E922FE"/>
    <w:rsid w:val="00EA5647"/>
    <w:rsid w:val="00EA73B5"/>
    <w:rsid w:val="00ED42F8"/>
    <w:rsid w:val="00EE3EB1"/>
    <w:rsid w:val="00EE45FA"/>
    <w:rsid w:val="00EE78F3"/>
    <w:rsid w:val="00EF20D3"/>
    <w:rsid w:val="00EF595A"/>
    <w:rsid w:val="00F2390C"/>
    <w:rsid w:val="00F23C39"/>
    <w:rsid w:val="00F3139D"/>
    <w:rsid w:val="00F33064"/>
    <w:rsid w:val="00F356EA"/>
    <w:rsid w:val="00F44BF2"/>
    <w:rsid w:val="00F513C5"/>
    <w:rsid w:val="00F72AB8"/>
    <w:rsid w:val="00F80A3D"/>
    <w:rsid w:val="00FA4DFE"/>
    <w:rsid w:val="00FC0B99"/>
    <w:rsid w:val="00FC26A3"/>
    <w:rsid w:val="00FD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E38F"/>
  <w15:docId w15:val="{C3752073-0C7F-4542-884C-5C98EC80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773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rsid w:val="00D7730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D77300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Oldalszm">
    <w:name w:val="page number"/>
    <w:basedOn w:val="Bekezdsalapbettpusa"/>
    <w:rsid w:val="00D77300"/>
  </w:style>
  <w:style w:type="paragraph" w:styleId="Listaszerbekezds">
    <w:name w:val="List Paragraph"/>
    <w:basedOn w:val="Norml"/>
    <w:link w:val="ListaszerbekezdsChar"/>
    <w:qFormat/>
    <w:rsid w:val="00D77300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D77300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77300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D77300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FC26A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FC26A3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unhideWhenUsed/>
    <w:rsid w:val="00EF20D3"/>
    <w:pPr>
      <w:spacing w:before="100" w:beforeAutospacing="1" w:after="100" w:afterAutospacing="1"/>
    </w:pPr>
  </w:style>
  <w:style w:type="character" w:customStyle="1" w:styleId="cjsz">
    <w:name w:val="cjsz"/>
    <w:basedOn w:val="Bekezdsalapbettpusa"/>
    <w:rsid w:val="00804320"/>
  </w:style>
  <w:style w:type="character" w:customStyle="1" w:styleId="adoszam">
    <w:name w:val="adoszam"/>
    <w:basedOn w:val="Bekezdsalapbettpusa"/>
    <w:rsid w:val="00804320"/>
  </w:style>
  <w:style w:type="paragraph" w:customStyle="1" w:styleId="Pa1">
    <w:name w:val="Pa1"/>
    <w:basedOn w:val="Norml"/>
    <w:next w:val="Norml"/>
    <w:uiPriority w:val="99"/>
    <w:rsid w:val="009310A9"/>
    <w:pPr>
      <w:autoSpaceDE w:val="0"/>
      <w:autoSpaceDN w:val="0"/>
      <w:adjustRightInd w:val="0"/>
      <w:spacing w:line="201" w:lineRule="atLeast"/>
    </w:pPr>
    <w:rPr>
      <w:rFonts w:ascii="Myriad Pro" w:eastAsiaTheme="minorHAnsi" w:hAnsi="Myriad Pro" w:cstheme="minorBidi"/>
      <w:lang w:eastAsia="en-US"/>
    </w:rPr>
  </w:style>
  <w:style w:type="character" w:styleId="Hiperhivatkozs">
    <w:name w:val="Hyperlink"/>
    <w:basedOn w:val="Bekezdsalapbettpusa"/>
    <w:uiPriority w:val="99"/>
    <w:unhideWhenUsed/>
    <w:rsid w:val="00692525"/>
    <w:rPr>
      <w:color w:val="0000FF" w:themeColor="hyperlink"/>
      <w:u w:val="single"/>
    </w:rPr>
  </w:style>
  <w:style w:type="character" w:customStyle="1" w:styleId="ListaszerbekezdsChar">
    <w:name w:val="Listaszerű bekezdés Char"/>
    <w:link w:val="Listaszerbekezds"/>
    <w:locked/>
    <w:rsid w:val="00CD11A0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75105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75105"/>
    <w:rPr>
      <w:rFonts w:ascii="Segoe UI" w:eastAsia="Times New Roman" w:hAnsi="Segoe UI" w:cs="Segoe UI"/>
      <w:sz w:val="18"/>
      <w:szCs w:val="1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meofficebanvagyok@mintakft.h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5C37B-3A71-4ED3-91A4-82DE456D5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2083</Words>
  <Characters>14376</Characters>
  <Application>Microsoft Office Word</Application>
  <DocSecurity>0</DocSecurity>
  <Lines>119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HDM</dc:creator>
  <cp:lastModifiedBy>Gerussi Nóra</cp:lastModifiedBy>
  <cp:revision>2</cp:revision>
  <dcterms:created xsi:type="dcterms:W3CDTF">2021-03-22T21:47:00Z</dcterms:created>
  <dcterms:modified xsi:type="dcterms:W3CDTF">2021-03-22T21:47:00Z</dcterms:modified>
</cp:coreProperties>
</file>