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18"/>
        <w:gridCol w:w="4586"/>
        <w:gridCol w:w="2614"/>
      </w:tblGrid>
      <w:tr w:rsidR="00156BE2" w14:paraId="386A32FD" w14:textId="77777777" w:rsidTr="00156BE2">
        <w:tc>
          <w:tcPr>
            <w:tcW w:w="1838" w:type="dxa"/>
          </w:tcPr>
          <w:p w14:paraId="69DCFD26" w14:textId="43C1E56D" w:rsidR="00156BE2" w:rsidRPr="00156BE2" w:rsidRDefault="00156BE2">
            <w:pPr>
              <w:rPr>
                <w:lang w:val="en-US"/>
              </w:rPr>
            </w:pPr>
            <w:r>
              <w:t xml:space="preserve">Метод: </w:t>
            </w:r>
            <w:proofErr w:type="spellStart"/>
            <w:proofErr w:type="gram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>.&lt;</w:t>
            </w:r>
            <w:proofErr w:type="gramEnd"/>
            <w:r>
              <w:rPr>
                <w:lang w:val="en-US"/>
              </w:rPr>
              <w:t>…&gt;</w:t>
            </w:r>
          </w:p>
        </w:tc>
        <w:tc>
          <w:tcPr>
            <w:tcW w:w="1418" w:type="dxa"/>
          </w:tcPr>
          <w:p w14:paraId="5DE88966" w14:textId="2D964A3E" w:rsidR="00156BE2" w:rsidRPr="00156BE2" w:rsidRDefault="00156BE2">
            <w:pPr>
              <w:rPr>
                <w:lang w:val="en-US"/>
              </w:rPr>
            </w:pPr>
            <w:r>
              <w:t>Функция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cout</w:t>
            </w:r>
            <w:proofErr w:type="spellEnd"/>
            <w:r>
              <w:rPr>
                <w:lang w:val="en-US"/>
              </w:rPr>
              <w:t>&lt;&lt;{f}</w:t>
            </w:r>
          </w:p>
        </w:tc>
        <w:tc>
          <w:tcPr>
            <w:tcW w:w="4586" w:type="dxa"/>
          </w:tcPr>
          <w:p w14:paraId="3CEBEBCA" w14:textId="6F4F0688" w:rsidR="00156BE2" w:rsidRDefault="00156BE2">
            <w:r>
              <w:t>Назначение</w:t>
            </w:r>
          </w:p>
        </w:tc>
        <w:tc>
          <w:tcPr>
            <w:tcW w:w="2614" w:type="dxa"/>
          </w:tcPr>
          <w:p w14:paraId="41C18723" w14:textId="58757E77" w:rsidR="00156BE2" w:rsidRDefault="00156BE2">
            <w:r>
              <w:t>Комментарий</w:t>
            </w:r>
          </w:p>
        </w:tc>
      </w:tr>
      <w:tr w:rsidR="00156BE2" w14:paraId="0488FE45" w14:textId="77777777" w:rsidTr="00156BE2">
        <w:tc>
          <w:tcPr>
            <w:tcW w:w="1838" w:type="dxa"/>
          </w:tcPr>
          <w:p w14:paraId="5D32F59D" w14:textId="75CCC9E3" w:rsidR="00156BE2" w:rsidRPr="00156BE2" w:rsidRDefault="00156BE2">
            <w:pPr>
              <w:rPr>
                <w:lang w:val="en-US"/>
              </w:rPr>
            </w:pPr>
            <w:r>
              <w:rPr>
                <w:lang w:val="en-US"/>
              </w:rPr>
              <w:t>Width(k)</w:t>
            </w:r>
          </w:p>
        </w:tc>
        <w:tc>
          <w:tcPr>
            <w:tcW w:w="1418" w:type="dxa"/>
          </w:tcPr>
          <w:p w14:paraId="070582D9" w14:textId="1765D0C3" w:rsidR="00156BE2" w:rsidRPr="00156BE2" w:rsidRDefault="00156B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Setw</w:t>
            </w:r>
            <w:proofErr w:type="spellEnd"/>
            <w:r>
              <w:rPr>
                <w:lang w:val="en-US"/>
              </w:rPr>
              <w:t>(k)</w:t>
            </w:r>
          </w:p>
        </w:tc>
        <w:tc>
          <w:tcPr>
            <w:tcW w:w="4586" w:type="dxa"/>
          </w:tcPr>
          <w:p w14:paraId="79796724" w14:textId="2E037E6C" w:rsidR="00156BE2" w:rsidRPr="00156BE2" w:rsidRDefault="00156BE2">
            <w:r>
              <w:t xml:space="preserve">Вывод в </w:t>
            </w:r>
            <w:r>
              <w:rPr>
                <w:lang w:val="en-US"/>
              </w:rPr>
              <w:t>k</w:t>
            </w:r>
            <w:r w:rsidRPr="00156BE2">
              <w:t xml:space="preserve"> </w:t>
            </w:r>
            <w:r>
              <w:t>полей</w:t>
            </w:r>
            <w:r w:rsidRPr="00156BE2">
              <w:t xml:space="preserve"> </w:t>
            </w:r>
            <w:r>
              <w:rPr>
                <w:lang w:val="en-US"/>
              </w:rPr>
              <w:t>c</w:t>
            </w:r>
            <w:r w:rsidRPr="00156BE2">
              <w:t xml:space="preserve"> </w:t>
            </w:r>
            <w:proofErr w:type="gramStart"/>
            <w:r>
              <w:t xml:space="preserve">выравниванием  </w:t>
            </w:r>
            <w:r>
              <w:rPr>
                <w:lang w:val="en-US"/>
              </w:rPr>
              <w:t>right</w:t>
            </w:r>
            <w:proofErr w:type="gramEnd"/>
          </w:p>
        </w:tc>
        <w:tc>
          <w:tcPr>
            <w:tcW w:w="2614" w:type="dxa"/>
          </w:tcPr>
          <w:p w14:paraId="4176C5A4" w14:textId="363CDBDB" w:rsidR="00156BE2" w:rsidRDefault="00156BE2">
            <w:r>
              <w:t>1 параметр</w:t>
            </w:r>
          </w:p>
        </w:tc>
      </w:tr>
      <w:tr w:rsidR="00156BE2" w14:paraId="31F38C40" w14:textId="77777777" w:rsidTr="00156BE2">
        <w:tc>
          <w:tcPr>
            <w:tcW w:w="1838" w:type="dxa"/>
          </w:tcPr>
          <w:p w14:paraId="168F60CE" w14:textId="77777777" w:rsidR="00156BE2" w:rsidRDefault="00156BE2"/>
        </w:tc>
        <w:tc>
          <w:tcPr>
            <w:tcW w:w="1418" w:type="dxa"/>
          </w:tcPr>
          <w:p w14:paraId="15817A1B" w14:textId="004B63E6" w:rsidR="00156BE2" w:rsidRPr="00156BE2" w:rsidRDefault="00156BE2">
            <w:pPr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4586" w:type="dxa"/>
          </w:tcPr>
          <w:p w14:paraId="23362B49" w14:textId="39B9D109" w:rsidR="00156BE2" w:rsidRPr="00156BE2" w:rsidRDefault="00156BE2">
            <w:r>
              <w:t>Стиль выравнивания</w:t>
            </w:r>
          </w:p>
        </w:tc>
        <w:tc>
          <w:tcPr>
            <w:tcW w:w="2614" w:type="dxa"/>
          </w:tcPr>
          <w:p w14:paraId="70276250" w14:textId="77777777" w:rsidR="00156BE2" w:rsidRDefault="00156BE2"/>
        </w:tc>
      </w:tr>
      <w:tr w:rsidR="00156BE2" w14:paraId="007483B7" w14:textId="77777777" w:rsidTr="00156BE2">
        <w:tc>
          <w:tcPr>
            <w:tcW w:w="1838" w:type="dxa"/>
          </w:tcPr>
          <w:p w14:paraId="67585062" w14:textId="77777777" w:rsidR="00156BE2" w:rsidRDefault="00156BE2"/>
        </w:tc>
        <w:tc>
          <w:tcPr>
            <w:tcW w:w="1418" w:type="dxa"/>
          </w:tcPr>
          <w:p w14:paraId="4210B756" w14:textId="77777777" w:rsidR="00156BE2" w:rsidRDefault="00156BE2"/>
        </w:tc>
        <w:tc>
          <w:tcPr>
            <w:tcW w:w="4586" w:type="dxa"/>
          </w:tcPr>
          <w:p w14:paraId="16564220" w14:textId="77777777" w:rsidR="00156BE2" w:rsidRDefault="00156BE2"/>
        </w:tc>
        <w:tc>
          <w:tcPr>
            <w:tcW w:w="2614" w:type="dxa"/>
          </w:tcPr>
          <w:p w14:paraId="06337DFA" w14:textId="77777777" w:rsidR="00156BE2" w:rsidRDefault="00156BE2"/>
        </w:tc>
      </w:tr>
      <w:tr w:rsidR="00156BE2" w14:paraId="1B3E440B" w14:textId="77777777" w:rsidTr="00156BE2">
        <w:tc>
          <w:tcPr>
            <w:tcW w:w="1838" w:type="dxa"/>
          </w:tcPr>
          <w:p w14:paraId="10EDB72F" w14:textId="77777777" w:rsidR="00156BE2" w:rsidRDefault="00156BE2"/>
        </w:tc>
        <w:tc>
          <w:tcPr>
            <w:tcW w:w="1418" w:type="dxa"/>
          </w:tcPr>
          <w:p w14:paraId="0A99464B" w14:textId="77777777" w:rsidR="00156BE2" w:rsidRDefault="00156BE2"/>
        </w:tc>
        <w:tc>
          <w:tcPr>
            <w:tcW w:w="4586" w:type="dxa"/>
          </w:tcPr>
          <w:p w14:paraId="352A5D69" w14:textId="77777777" w:rsidR="00156BE2" w:rsidRDefault="00156BE2"/>
        </w:tc>
        <w:tc>
          <w:tcPr>
            <w:tcW w:w="2614" w:type="dxa"/>
          </w:tcPr>
          <w:p w14:paraId="354E6325" w14:textId="77777777" w:rsidR="00156BE2" w:rsidRDefault="00156BE2"/>
        </w:tc>
      </w:tr>
      <w:tr w:rsidR="00156BE2" w14:paraId="2E6F827C" w14:textId="77777777" w:rsidTr="00156BE2">
        <w:tc>
          <w:tcPr>
            <w:tcW w:w="1838" w:type="dxa"/>
          </w:tcPr>
          <w:p w14:paraId="3EC521AA" w14:textId="77777777" w:rsidR="00156BE2" w:rsidRDefault="00156BE2"/>
        </w:tc>
        <w:tc>
          <w:tcPr>
            <w:tcW w:w="1418" w:type="dxa"/>
          </w:tcPr>
          <w:p w14:paraId="2BA959C7" w14:textId="77777777" w:rsidR="00156BE2" w:rsidRDefault="00156BE2"/>
        </w:tc>
        <w:tc>
          <w:tcPr>
            <w:tcW w:w="4586" w:type="dxa"/>
          </w:tcPr>
          <w:p w14:paraId="1AE5EF60" w14:textId="77777777" w:rsidR="00156BE2" w:rsidRDefault="00156BE2"/>
        </w:tc>
        <w:tc>
          <w:tcPr>
            <w:tcW w:w="2614" w:type="dxa"/>
          </w:tcPr>
          <w:p w14:paraId="021D05AE" w14:textId="77777777" w:rsidR="00156BE2" w:rsidRDefault="00156BE2"/>
        </w:tc>
      </w:tr>
      <w:tr w:rsidR="00156BE2" w14:paraId="0328DAAC" w14:textId="77777777" w:rsidTr="00156BE2">
        <w:tc>
          <w:tcPr>
            <w:tcW w:w="1838" w:type="dxa"/>
          </w:tcPr>
          <w:p w14:paraId="06ED9137" w14:textId="77777777" w:rsidR="00156BE2" w:rsidRDefault="00156BE2"/>
        </w:tc>
        <w:tc>
          <w:tcPr>
            <w:tcW w:w="1418" w:type="dxa"/>
          </w:tcPr>
          <w:p w14:paraId="62E89E01" w14:textId="77777777" w:rsidR="00156BE2" w:rsidRDefault="00156BE2"/>
        </w:tc>
        <w:tc>
          <w:tcPr>
            <w:tcW w:w="4586" w:type="dxa"/>
          </w:tcPr>
          <w:p w14:paraId="110280F4" w14:textId="77777777" w:rsidR="00156BE2" w:rsidRDefault="00156BE2"/>
        </w:tc>
        <w:tc>
          <w:tcPr>
            <w:tcW w:w="2614" w:type="dxa"/>
          </w:tcPr>
          <w:p w14:paraId="2819DC65" w14:textId="77777777" w:rsidR="00156BE2" w:rsidRDefault="00156BE2"/>
        </w:tc>
      </w:tr>
      <w:tr w:rsidR="00156BE2" w14:paraId="55FF7D65" w14:textId="77777777" w:rsidTr="00156BE2">
        <w:tc>
          <w:tcPr>
            <w:tcW w:w="1838" w:type="dxa"/>
          </w:tcPr>
          <w:p w14:paraId="5159B301" w14:textId="77777777" w:rsidR="00156BE2" w:rsidRDefault="00156BE2"/>
        </w:tc>
        <w:tc>
          <w:tcPr>
            <w:tcW w:w="1418" w:type="dxa"/>
          </w:tcPr>
          <w:p w14:paraId="793501E2" w14:textId="77777777" w:rsidR="00156BE2" w:rsidRDefault="00156BE2"/>
        </w:tc>
        <w:tc>
          <w:tcPr>
            <w:tcW w:w="4586" w:type="dxa"/>
          </w:tcPr>
          <w:p w14:paraId="019627C0" w14:textId="77777777" w:rsidR="00156BE2" w:rsidRDefault="00156BE2"/>
        </w:tc>
        <w:tc>
          <w:tcPr>
            <w:tcW w:w="2614" w:type="dxa"/>
          </w:tcPr>
          <w:p w14:paraId="787FB2E9" w14:textId="77777777" w:rsidR="00156BE2" w:rsidRDefault="00156BE2"/>
        </w:tc>
      </w:tr>
    </w:tbl>
    <w:p w14:paraId="45BF9BC7" w14:textId="77777777" w:rsidR="0094414B" w:rsidRDefault="0094414B"/>
    <w:sectPr w:rsidR="0094414B" w:rsidSect="00156B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E2"/>
    <w:rsid w:val="00156BE2"/>
    <w:rsid w:val="0094414B"/>
    <w:rsid w:val="00A968C5"/>
    <w:rsid w:val="00CB1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C56E1"/>
  <w15:chartTrackingRefBased/>
  <w15:docId w15:val="{451F0A9F-5860-45BD-95F6-BDF1798C7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Ranchenko</dc:creator>
  <cp:keywords/>
  <dc:description/>
  <cp:lastModifiedBy>Vasily Ranchenko</cp:lastModifiedBy>
  <cp:revision>1</cp:revision>
  <dcterms:created xsi:type="dcterms:W3CDTF">2023-12-08T16:12:00Z</dcterms:created>
  <dcterms:modified xsi:type="dcterms:W3CDTF">2023-12-08T16:53:00Z</dcterms:modified>
</cp:coreProperties>
</file>