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4B" w:rsidRDefault="00C02E4B" w:rsidP="00C02E4B">
      <w:pPr>
        <w:jc w:val="center"/>
        <w:rPr>
          <w:rFonts w:ascii="Arial" w:hAnsi="Arial" w:cs="Arial"/>
        </w:rPr>
      </w:pPr>
    </w:p>
    <w:p w:rsidR="00C02E4B" w:rsidRDefault="00C02E4B" w:rsidP="00C02E4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E4B" w:rsidRDefault="00C02E4B" w:rsidP="00C02E4B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C02E4B" w:rsidRDefault="00C02E4B" w:rsidP="00C02E4B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SE321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 w:rsidR="00C02E4B" w:rsidRDefault="00C02E4B" w:rsidP="00C02E4B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C02E4B" w:rsidRDefault="00C02E4B" w:rsidP="00C02E4B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C02E4B" w:rsidRDefault="00C02E4B" w:rsidP="00C02E4B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>
        <w:rPr>
          <w:rFonts w:ascii="Times New Roman" w:hAnsi="Times New Roman"/>
          <w:b/>
          <w:sz w:val="48"/>
          <w:szCs w:val="48"/>
        </w:rPr>
        <w:t xml:space="preserve"> 05</w:t>
      </w:r>
    </w:p>
    <w:p w:rsidR="00C02E4B" w:rsidRDefault="00C02E4B" w:rsidP="00C02E4B">
      <w:pPr>
        <w:pStyle w:val="NoSpacing"/>
        <w:rPr>
          <w:rFonts w:ascii="Times New Roman" w:hAnsi="Times New Roman"/>
          <w:b/>
        </w:rPr>
      </w:pPr>
    </w:p>
    <w:p w:rsidR="00C02E4B" w:rsidRDefault="00C02E4B" w:rsidP="00C02E4B">
      <w:pPr>
        <w:pStyle w:val="NoSpacing"/>
        <w:rPr>
          <w:rFonts w:ascii="Times New Roman" w:hAnsi="Times New Roman"/>
          <w:b/>
        </w:rPr>
      </w:pPr>
    </w:p>
    <w:p w:rsidR="00C02E4B" w:rsidRDefault="00C02E4B" w:rsidP="00C02E4B">
      <w:pPr>
        <w:pStyle w:val="NoSpacing"/>
        <w:rPr>
          <w:rFonts w:ascii="Times New Roman" w:hAnsi="Times New Roman"/>
          <w:b/>
        </w:rPr>
      </w:pPr>
    </w:p>
    <w:p w:rsidR="00C02E4B" w:rsidRDefault="00C02E4B" w:rsidP="00C02E4B">
      <w:pPr>
        <w:pStyle w:val="NoSpacing"/>
        <w:rPr>
          <w:rFonts w:ascii="Times New Roman" w:hAnsi="Times New Roman"/>
          <w:b/>
        </w:rPr>
      </w:pPr>
    </w:p>
    <w:p w:rsidR="00C02E4B" w:rsidRDefault="00C02E4B" w:rsidP="00C02E4B">
      <w:pPr>
        <w:pStyle w:val="NoSpacing"/>
        <w:rPr>
          <w:rFonts w:ascii="Times New Roman" w:hAnsi="Times New Roman"/>
          <w:b/>
        </w:rPr>
      </w:pPr>
    </w:p>
    <w:p w:rsidR="00C02E4B" w:rsidRDefault="00C02E4B" w:rsidP="00C02E4B">
      <w:pPr>
        <w:pStyle w:val="NoSpacing"/>
        <w:rPr>
          <w:rFonts w:ascii="Times New Roman" w:hAnsi="Times New Roman"/>
          <w:b/>
        </w:rPr>
      </w:pPr>
    </w:p>
    <w:p w:rsidR="00C02E4B" w:rsidRDefault="00C02E4B" w:rsidP="00C02E4B">
      <w:pPr>
        <w:pStyle w:val="NoSpacing"/>
        <w:rPr>
          <w:rFonts w:ascii="Times New Roman" w:hAnsi="Times New Roman"/>
          <w:b/>
        </w:rPr>
      </w:pPr>
    </w:p>
    <w:p w:rsidR="00C02E4B" w:rsidRDefault="00C02E4B" w:rsidP="00C02E4B">
      <w:pPr>
        <w:pStyle w:val="NoSpacing"/>
        <w:rPr>
          <w:rFonts w:ascii="Times New Roman" w:hAnsi="Times New Roman"/>
          <w:b/>
        </w:rPr>
      </w:pPr>
    </w:p>
    <w:p w:rsidR="00C02E4B" w:rsidRDefault="00C02E4B" w:rsidP="00C02E4B">
      <w:pPr>
        <w:pStyle w:val="NoSpacing"/>
        <w:rPr>
          <w:rFonts w:ascii="Times New Roman" w:hAnsi="Times New Roman"/>
          <w:b/>
        </w:rPr>
      </w:pPr>
    </w:p>
    <w:p w:rsidR="00C02E4B" w:rsidRDefault="00C02E4B" w:rsidP="00C02E4B">
      <w:pPr>
        <w:pStyle w:val="NoSpacing"/>
        <w:rPr>
          <w:rFonts w:ascii="Times New Roman" w:hAnsi="Times New Roman"/>
          <w:b/>
        </w:rPr>
      </w:pPr>
    </w:p>
    <w:p w:rsidR="00C02E4B" w:rsidRDefault="00C02E4B" w:rsidP="00C02E4B">
      <w:pPr>
        <w:pStyle w:val="NoSpacing"/>
        <w:rPr>
          <w:rFonts w:ascii="Times New Roman" w:hAnsi="Times New Roman"/>
          <w:b/>
        </w:rPr>
      </w:pPr>
    </w:p>
    <w:p w:rsidR="00C02E4B" w:rsidRDefault="00C02E4B" w:rsidP="00C02E4B">
      <w:pPr>
        <w:pStyle w:val="NoSpacing"/>
        <w:rPr>
          <w:rFonts w:ascii="Times New Roman" w:hAnsi="Times New Roman"/>
          <w:b/>
        </w:rPr>
      </w:pPr>
    </w:p>
    <w:p w:rsidR="00C02E4B" w:rsidRDefault="00C02E4B" w:rsidP="00C02E4B">
      <w:pPr>
        <w:pStyle w:val="NoSpacing"/>
        <w:rPr>
          <w:rFonts w:ascii="Times New Roman" w:hAnsi="Times New Roman"/>
          <w:b/>
        </w:rPr>
      </w:pPr>
    </w:p>
    <w:p w:rsidR="00C02E4B" w:rsidRDefault="00C02E4B" w:rsidP="00C02E4B">
      <w:pPr>
        <w:pStyle w:val="NoSpacing"/>
        <w:rPr>
          <w:rFonts w:ascii="Times New Roman" w:hAnsi="Times New Roman"/>
          <w:b/>
        </w:rPr>
      </w:pPr>
    </w:p>
    <w:p w:rsidR="00C02E4B" w:rsidRDefault="00C02E4B" w:rsidP="00C02E4B">
      <w:pPr>
        <w:pStyle w:val="NoSpacing"/>
        <w:rPr>
          <w:rFonts w:ascii="Times New Roman" w:hAnsi="Times New Roman"/>
          <w:b/>
        </w:rPr>
      </w:pPr>
    </w:p>
    <w:p w:rsidR="00C02E4B" w:rsidRDefault="00C02E4B" w:rsidP="00C02E4B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C02E4B" w:rsidRDefault="00C02E4B" w:rsidP="00C02E4B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C02E4B" w:rsidRDefault="00C02E4B" w:rsidP="00C02E4B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 w:rsidR="00E55294">
        <w:rPr>
          <w:rFonts w:ascii="Times New Roman" w:hAnsi="Times New Roman"/>
          <w:b/>
          <w:sz w:val="28"/>
        </w:rPr>
        <w:t xml:space="preserve">      07</w:t>
      </w:r>
      <w:r>
        <w:rPr>
          <w:rFonts w:ascii="Times New Roman" w:hAnsi="Times New Roman"/>
          <w:b/>
          <w:sz w:val="28"/>
        </w:rPr>
        <w:t>.11.2021.</w:t>
      </w:r>
    </w:p>
    <w:p w:rsidR="00C02E4B" w:rsidRPr="00C02E4B" w:rsidRDefault="00C02E4B" w:rsidP="00C02E4B">
      <w:pPr>
        <w:spacing w:after="0"/>
        <w:rPr>
          <w:rFonts w:ascii="Times New Roman" w:hAnsi="Times New Roman"/>
          <w:sz w:val="24"/>
        </w:rPr>
      </w:pPr>
      <w:r w:rsidRPr="00C02E4B">
        <w:rPr>
          <w:rFonts w:ascii="Times New Roman" w:hAnsi="Times New Roman"/>
          <w:b/>
          <w:sz w:val="24"/>
        </w:rPr>
        <w:lastRenderedPageBreak/>
        <w:t>TEKST ZADATKA:</w:t>
      </w:r>
      <w:r>
        <w:rPr>
          <w:rFonts w:ascii="Times New Roman" w:hAnsi="Times New Roman"/>
          <w:sz w:val="24"/>
        </w:rPr>
        <w:t xml:space="preserve"> </w:t>
      </w:r>
      <w:r w:rsidRPr="00C02E4B">
        <w:rPr>
          <w:rFonts w:ascii="Times New Roman" w:hAnsi="Times New Roman"/>
          <w:sz w:val="24"/>
        </w:rPr>
        <w:t xml:space="preserve">Za odabranu aplikaciju koju ste radili na nekom od predmeta koje ste prethodno slušali i položili primeniti sledeće: </w:t>
      </w:r>
    </w:p>
    <w:p w:rsidR="00C02E4B" w:rsidRPr="00C02E4B" w:rsidRDefault="00C02E4B" w:rsidP="00C02E4B">
      <w:pPr>
        <w:pStyle w:val="ListParagraph"/>
        <w:numPr>
          <w:ilvl w:val="0"/>
          <w:numId w:val="2"/>
        </w:numPr>
        <w:spacing w:after="0"/>
        <w:ind w:left="567"/>
        <w:rPr>
          <w:rFonts w:ascii="Times New Roman" w:hAnsi="Times New Roman"/>
          <w:sz w:val="24"/>
        </w:rPr>
      </w:pPr>
      <w:r w:rsidRPr="00C02E4B">
        <w:rPr>
          <w:rFonts w:ascii="Times New Roman" w:hAnsi="Times New Roman"/>
          <w:sz w:val="24"/>
        </w:rPr>
        <w:t xml:space="preserve">Testirati aplikaciju korišćenjem dve od navedene četiri tehnike black box tehnike za koje smatrate da su za vas najkorisnije. </w:t>
      </w:r>
    </w:p>
    <w:p w:rsidR="00AC4B87" w:rsidRDefault="00C02E4B" w:rsidP="00C02E4B">
      <w:pPr>
        <w:pStyle w:val="ListParagraph"/>
        <w:numPr>
          <w:ilvl w:val="0"/>
          <w:numId w:val="2"/>
        </w:numPr>
        <w:spacing w:after="0"/>
        <w:ind w:left="567"/>
        <w:rPr>
          <w:rFonts w:ascii="Times New Roman" w:hAnsi="Times New Roman"/>
          <w:sz w:val="24"/>
        </w:rPr>
      </w:pPr>
      <w:r w:rsidRPr="00C02E4B">
        <w:rPr>
          <w:rFonts w:ascii="Times New Roman" w:hAnsi="Times New Roman"/>
          <w:sz w:val="24"/>
        </w:rPr>
        <w:t>Dokumentovati izvršene slučajeve testiranja</w:t>
      </w:r>
    </w:p>
    <w:p w:rsidR="00F959D7" w:rsidRDefault="00F959D7" w:rsidP="00F959D7">
      <w:pPr>
        <w:spacing w:after="0"/>
        <w:rPr>
          <w:rFonts w:ascii="Times New Roman" w:hAnsi="Times New Roman"/>
          <w:sz w:val="24"/>
        </w:rPr>
      </w:pPr>
    </w:p>
    <w:p w:rsidR="00F959D7" w:rsidRPr="002A07A1" w:rsidRDefault="00C659DF" w:rsidP="00C659DF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sz w:val="24"/>
          <w:szCs w:val="24"/>
        </w:rPr>
      </w:pPr>
      <w:r w:rsidRPr="002A07A1">
        <w:rPr>
          <w:rFonts w:ascii="Times New Roman" w:hAnsi="Times New Roman"/>
          <w:b/>
          <w:sz w:val="24"/>
          <w:szCs w:val="24"/>
        </w:rPr>
        <w:t xml:space="preserve"> </w:t>
      </w:r>
      <w:r w:rsidR="00D27412" w:rsidRPr="002A07A1">
        <w:rPr>
          <w:rFonts w:ascii="Times New Roman" w:hAnsi="Times New Roman"/>
          <w:b/>
          <w:sz w:val="24"/>
          <w:szCs w:val="24"/>
        </w:rPr>
        <w:t>EKVIVALENTNO P</w:t>
      </w:r>
      <w:r w:rsidR="00D27412" w:rsidRPr="002A07A1">
        <w:rPr>
          <w:rFonts w:ascii="Times New Roman" w:hAnsi="Times New Roman"/>
          <w:b/>
          <w:sz w:val="24"/>
          <w:szCs w:val="24"/>
        </w:rPr>
        <w:t>A</w:t>
      </w:r>
      <w:r w:rsidR="00D27412" w:rsidRPr="002A07A1">
        <w:rPr>
          <w:rFonts w:ascii="Times New Roman" w:hAnsi="Times New Roman"/>
          <w:b/>
          <w:sz w:val="24"/>
          <w:szCs w:val="24"/>
        </w:rPr>
        <w:t>RCELISANJE</w:t>
      </w:r>
    </w:p>
    <w:p w:rsidR="00D27412" w:rsidRPr="00A26DFF" w:rsidRDefault="00D27412" w:rsidP="00D27412">
      <w:pPr>
        <w:spacing w:after="0"/>
        <w:rPr>
          <w:rFonts w:ascii="Times New Roman" w:hAnsi="Times New Roman"/>
          <w:sz w:val="14"/>
          <w:szCs w:val="24"/>
        </w:rPr>
      </w:pPr>
    </w:p>
    <w:p w:rsidR="00D27412" w:rsidRPr="00D27412" w:rsidRDefault="00D27412" w:rsidP="00D27412">
      <w:p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 w:rsidRPr="00D27412">
        <w:rPr>
          <w:rFonts w:ascii="Times New Roman" w:hAnsi="Times New Roman"/>
          <w:sz w:val="24"/>
          <w:szCs w:val="24"/>
          <w:shd w:val="clear" w:color="auto" w:fill="FFFFFF"/>
        </w:rPr>
        <w:t>Tehnika podele na klase ekvivalencije polazi od ideje da se ulazni podaci mogu razvrstati u reprezentativne klase tako da se za sve pripadnike jedne klase program ponaša na sličan način. Te reprezentativne klase su nazvane k</w:t>
      </w:r>
      <w:r w:rsidRPr="00D27412">
        <w:rPr>
          <w:rFonts w:ascii="Times New Roman" w:hAnsi="Times New Roman"/>
          <w:sz w:val="24"/>
          <w:szCs w:val="24"/>
          <w:shd w:val="clear" w:color="auto" w:fill="FFFFFF"/>
        </w:rPr>
        <w:t>lasama ekvivalencije. U ovom</w:t>
      </w:r>
      <w:r w:rsidRPr="00D27412">
        <w:rPr>
          <w:rFonts w:ascii="Times New Roman" w:hAnsi="Times New Roman"/>
          <w:sz w:val="24"/>
          <w:szCs w:val="24"/>
          <w:shd w:val="clear" w:color="auto" w:fill="FFFFFF"/>
        </w:rPr>
        <w:t xml:space="preserve"> slučaju, klase ekvivalencije su međusobno disjunktne i pokrivaju ceo prostor vrednosti ulaza.</w:t>
      </w:r>
    </w:p>
    <w:p w:rsidR="00D27412" w:rsidRPr="00D27412" w:rsidRDefault="00D27412" w:rsidP="00D27412">
      <w:p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 w:rsidRPr="00D27412">
        <w:rPr>
          <w:rFonts w:ascii="Times New Roman" w:hAnsi="Times New Roman"/>
          <w:sz w:val="24"/>
          <w:szCs w:val="24"/>
          <w:shd w:val="clear" w:color="auto" w:fill="FFFFFF"/>
        </w:rPr>
        <w:t xml:space="preserve">Testiranje se obavlja samo za jednu reprezentativnu vrednost ulaza iz svake klase ekvivalencije, zato što se smatra da je to jednako delotvorno kao i testiranje bilo kojom drugom vrednošću iz iste klase. Naime, očekuje se da bi se u svim ovim slučajevima pronašla ista greška u programu. Klase ekvivalencije se formiraju na osnovu svih uslova iz specifikacije koji se odnose na ulaze programa. </w:t>
      </w:r>
    </w:p>
    <w:p w:rsidR="00D27412" w:rsidRPr="00D27412" w:rsidRDefault="00D27412" w:rsidP="00D27412">
      <w:p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 w:rsidRPr="00D27412">
        <w:rPr>
          <w:rFonts w:ascii="Times New Roman" w:hAnsi="Times New Roman"/>
          <w:sz w:val="24"/>
          <w:szCs w:val="24"/>
          <w:shd w:val="clear" w:color="auto" w:fill="FFFFFF"/>
        </w:rPr>
        <w:t xml:space="preserve">Za svaki uslov se posmatraju dve grupe klasa prema zadovoljenosti tog uslova: </w:t>
      </w:r>
    </w:p>
    <w:p w:rsidR="00D27412" w:rsidRPr="00D27412" w:rsidRDefault="00D27412" w:rsidP="00D27412">
      <w:p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 w:rsidRPr="00D27412">
        <w:rPr>
          <w:rFonts w:ascii="Times New Roman" w:hAnsi="Times New Roman"/>
          <w:sz w:val="24"/>
          <w:szCs w:val="24"/>
          <w:shd w:val="clear" w:color="auto" w:fill="FFFFFF"/>
        </w:rPr>
        <w:t xml:space="preserve">• legalne klase koje obuhvataju dozvoljene situacije </w:t>
      </w:r>
    </w:p>
    <w:p w:rsidR="00D27412" w:rsidRDefault="00D27412" w:rsidP="00D27412">
      <w:p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 w:rsidRPr="00D27412">
        <w:rPr>
          <w:rFonts w:ascii="Times New Roman" w:hAnsi="Times New Roman"/>
          <w:sz w:val="24"/>
          <w:szCs w:val="24"/>
          <w:shd w:val="clear" w:color="auto" w:fill="FFFFFF"/>
        </w:rPr>
        <w:t>• nelegalne klase koje obuhvataju sve ostale situacije</w:t>
      </w:r>
    </w:p>
    <w:p w:rsidR="00716F23" w:rsidRDefault="00716F23" w:rsidP="00D27412">
      <w:p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0F5A19" w:rsidRDefault="000F5A19" w:rsidP="00D27412">
      <w:pPr>
        <w:spacing w:after="0"/>
        <w:rPr>
          <w:rFonts w:ascii="Times New Roman" w:hAnsi="Times New Roman"/>
          <w:b/>
          <w:i/>
          <w:sz w:val="24"/>
          <w:szCs w:val="21"/>
          <w:shd w:val="clear" w:color="auto" w:fill="FFFFFF"/>
        </w:rPr>
      </w:pPr>
      <w:r w:rsidRPr="000F5A19">
        <w:rPr>
          <w:rFonts w:ascii="Times New Roman" w:hAnsi="Times New Roman"/>
          <w:b/>
          <w:i/>
          <w:sz w:val="24"/>
          <w:szCs w:val="21"/>
          <w:shd w:val="clear" w:color="auto" w:fill="FFFFFF"/>
        </w:rPr>
        <w:t xml:space="preserve">Razmatranom tehnikom će se </w:t>
      </w:r>
      <w:r w:rsidRPr="000F5A19">
        <w:rPr>
          <w:rFonts w:ascii="Times New Roman" w:hAnsi="Times New Roman"/>
          <w:b/>
          <w:i/>
          <w:sz w:val="24"/>
          <w:szCs w:val="21"/>
          <w:shd w:val="clear" w:color="auto" w:fill="FFFFFF"/>
        </w:rPr>
        <w:t>testirati deo programa koji ispituje ispravnost unetog telefonskog broja</w:t>
      </w:r>
      <w:r w:rsidRPr="000F5A19">
        <w:rPr>
          <w:rFonts w:ascii="Times New Roman" w:hAnsi="Times New Roman"/>
          <w:b/>
          <w:i/>
          <w:sz w:val="24"/>
          <w:szCs w:val="21"/>
          <w:shd w:val="clear" w:color="auto" w:fill="FFFFFF"/>
        </w:rPr>
        <w:t xml:space="preserve"> kod unosa dobavljača lekova za lanac apoteka</w:t>
      </w:r>
      <w:r w:rsidRPr="000F5A19">
        <w:rPr>
          <w:rFonts w:ascii="Times New Roman" w:hAnsi="Times New Roman"/>
          <w:b/>
          <w:i/>
          <w:sz w:val="24"/>
          <w:szCs w:val="21"/>
          <w:shd w:val="clear" w:color="auto" w:fill="FFFFFF"/>
        </w:rPr>
        <w:t xml:space="preserve">. </w:t>
      </w:r>
    </w:p>
    <w:p w:rsidR="002D41EA" w:rsidRPr="000F5A19" w:rsidRDefault="002D41EA" w:rsidP="00D27412">
      <w:pPr>
        <w:spacing w:after="0"/>
        <w:rPr>
          <w:rFonts w:ascii="Times New Roman" w:hAnsi="Times New Roman"/>
          <w:b/>
          <w:i/>
          <w:sz w:val="24"/>
          <w:szCs w:val="21"/>
          <w:shd w:val="clear" w:color="auto" w:fill="FFFFFF"/>
        </w:rPr>
      </w:pPr>
    </w:p>
    <w:p w:rsidR="002D41EA" w:rsidRDefault="002D41EA" w:rsidP="00D27412">
      <w:pPr>
        <w:spacing w:after="0"/>
        <w:rPr>
          <w:rFonts w:ascii="Times New Roman" w:hAnsi="Times New Roman"/>
          <w:sz w:val="24"/>
          <w:szCs w:val="21"/>
          <w:shd w:val="clear" w:color="auto" w:fill="FFFFFF"/>
        </w:rPr>
      </w:pPr>
      <w:r>
        <w:rPr>
          <w:rFonts w:ascii="Times New Roman" w:hAnsi="Times New Roman"/>
          <w:sz w:val="24"/>
          <w:szCs w:val="21"/>
          <w:shd w:val="clear" w:color="auto" w:fill="FFFFFF"/>
        </w:rPr>
        <w:t>D</w:t>
      </w:r>
      <w:r w:rsidR="000F5A19" w:rsidRPr="000F5A19">
        <w:rPr>
          <w:rFonts w:ascii="Times New Roman" w:hAnsi="Times New Roman"/>
          <w:sz w:val="24"/>
          <w:szCs w:val="21"/>
          <w:shd w:val="clear" w:color="auto" w:fill="FFFFFF"/>
        </w:rPr>
        <w:t>ozvoljeni format broja</w:t>
      </w:r>
      <w:r>
        <w:rPr>
          <w:rFonts w:ascii="Times New Roman" w:hAnsi="Times New Roman"/>
          <w:sz w:val="24"/>
          <w:szCs w:val="21"/>
          <w:shd w:val="clear" w:color="auto" w:fill="FFFFFF"/>
        </w:rPr>
        <w:t xml:space="preserve"> je</w:t>
      </w:r>
      <w:r w:rsidR="000F5A19" w:rsidRPr="000F5A19">
        <w:rPr>
          <w:rFonts w:ascii="Times New Roman" w:hAnsi="Times New Roman"/>
          <w:sz w:val="24"/>
          <w:szCs w:val="21"/>
          <w:shd w:val="clear" w:color="auto" w:fill="FFFFFF"/>
        </w:rPr>
        <w:t xml:space="preserve">: </w:t>
      </w:r>
      <w:r w:rsidRPr="002D41EA">
        <w:rPr>
          <w:rFonts w:ascii="Times New Roman" w:hAnsi="Times New Roman"/>
          <w:b/>
          <w:sz w:val="28"/>
          <w:szCs w:val="21"/>
          <w:shd w:val="clear" w:color="auto" w:fill="FFFFFF"/>
        </w:rPr>
        <w:t xml:space="preserve">+ </w:t>
      </w:r>
      <w:r w:rsidRPr="002D41EA">
        <w:rPr>
          <w:rFonts w:ascii="Times New Roman" w:hAnsi="Times New Roman"/>
          <w:b/>
          <w:sz w:val="28"/>
          <w:szCs w:val="21"/>
          <w:shd w:val="clear" w:color="auto" w:fill="FFFFFF"/>
          <w:lang w:val="en-GB"/>
        </w:rPr>
        <w:t xml:space="preserve">| </w:t>
      </w:r>
      <w:r w:rsidR="000F5A19" w:rsidRPr="002D41EA">
        <w:rPr>
          <w:rFonts w:ascii="Times New Roman" w:hAnsi="Times New Roman"/>
          <w:b/>
          <w:sz w:val="28"/>
          <w:szCs w:val="21"/>
          <w:shd w:val="clear" w:color="auto" w:fill="FFFFFF"/>
        </w:rPr>
        <w:t>00 (nnn) nn – nnn – nnn</w:t>
      </w:r>
      <w:r w:rsidR="000F5A19" w:rsidRPr="002D41EA">
        <w:rPr>
          <w:rFonts w:ascii="Times New Roman" w:hAnsi="Times New Roman"/>
          <w:sz w:val="28"/>
          <w:szCs w:val="21"/>
          <w:shd w:val="clear" w:color="auto" w:fill="FFFFFF"/>
        </w:rPr>
        <w:t xml:space="preserve"> </w:t>
      </w:r>
      <w:r w:rsidR="000F5A19" w:rsidRPr="000F5A19">
        <w:rPr>
          <w:rFonts w:ascii="Times New Roman" w:hAnsi="Times New Roman"/>
          <w:sz w:val="24"/>
          <w:szCs w:val="21"/>
          <w:shd w:val="clear" w:color="auto" w:fill="FFFFFF"/>
        </w:rPr>
        <w:t>gde n predstavlja numerički simbol, a | „ili“operator. Grupa (nnn) označava državu i pripada skupu (381}, a grupa nn označava telefonsk</w:t>
      </w:r>
      <w:r w:rsidR="00785A13">
        <w:rPr>
          <w:rFonts w:ascii="Times New Roman" w:hAnsi="Times New Roman"/>
          <w:sz w:val="24"/>
          <w:szCs w:val="21"/>
          <w:shd w:val="clear" w:color="auto" w:fill="FFFFFF"/>
        </w:rPr>
        <w:t>og operatera i pripada skupu {60,61,62,63,64,65,66,69</w:t>
      </w:r>
      <w:r w:rsidR="000F5A19" w:rsidRPr="000F5A19">
        <w:rPr>
          <w:rFonts w:ascii="Times New Roman" w:hAnsi="Times New Roman"/>
          <w:sz w:val="24"/>
          <w:szCs w:val="21"/>
          <w:shd w:val="clear" w:color="auto" w:fill="FFFFFF"/>
        </w:rPr>
        <w:t>}.</w:t>
      </w:r>
    </w:p>
    <w:p w:rsidR="002D41EA" w:rsidRDefault="002D41EA" w:rsidP="00D27412">
      <w:pPr>
        <w:spacing w:after="0"/>
        <w:rPr>
          <w:rFonts w:ascii="Times New Roman" w:hAnsi="Times New Roman"/>
          <w:sz w:val="24"/>
          <w:szCs w:val="21"/>
          <w:shd w:val="clear" w:color="auto" w:fill="FFFFFF"/>
        </w:rPr>
      </w:pPr>
    </w:p>
    <w:p w:rsidR="006E5A0B" w:rsidRDefault="000F5A19" w:rsidP="00D27412">
      <w:pPr>
        <w:spacing w:after="0"/>
        <w:rPr>
          <w:rFonts w:ascii="Times New Roman" w:hAnsi="Times New Roman"/>
          <w:sz w:val="24"/>
          <w:szCs w:val="21"/>
          <w:shd w:val="clear" w:color="auto" w:fill="FFFFFF"/>
        </w:rPr>
      </w:pPr>
      <w:r w:rsidRPr="000F5A19">
        <w:rPr>
          <w:rFonts w:ascii="Times New Roman" w:hAnsi="Times New Roman"/>
          <w:sz w:val="24"/>
          <w:szCs w:val="21"/>
          <w:shd w:val="clear" w:color="auto" w:fill="FFFFFF"/>
        </w:rPr>
        <w:t>Analizom svakog od navedenih uslova, mogu se dobiti legalne i nelegalne klase ekvivalencije (</w:t>
      </w:r>
      <w:r w:rsidRPr="00C518A3">
        <w:rPr>
          <w:rFonts w:ascii="Times New Roman" w:hAnsi="Times New Roman"/>
          <w:sz w:val="24"/>
          <w:szCs w:val="21"/>
          <w:u w:val="single"/>
          <w:shd w:val="clear" w:color="auto" w:fill="FFFFFF"/>
        </w:rPr>
        <w:t>oznake klasa date s</w:t>
      </w:r>
      <w:r w:rsidR="006E5A0B" w:rsidRPr="00C518A3">
        <w:rPr>
          <w:rFonts w:ascii="Times New Roman" w:hAnsi="Times New Roman"/>
          <w:sz w:val="24"/>
          <w:szCs w:val="21"/>
          <w:u w:val="single"/>
          <w:shd w:val="clear" w:color="auto" w:fill="FFFFFF"/>
        </w:rPr>
        <w:t>u u zagradama</w:t>
      </w:r>
      <w:r w:rsidR="006E5A0B">
        <w:rPr>
          <w:rFonts w:ascii="Times New Roman" w:hAnsi="Times New Roman"/>
          <w:sz w:val="24"/>
          <w:szCs w:val="21"/>
          <w:shd w:val="clear" w:color="auto" w:fill="FFFFFF"/>
        </w:rPr>
        <w:t>)</w:t>
      </w:r>
      <w:r w:rsidRPr="000F5A19">
        <w:rPr>
          <w:rFonts w:ascii="Times New Roman" w:hAnsi="Times New Roman"/>
          <w:sz w:val="24"/>
          <w:szCs w:val="21"/>
          <w:shd w:val="clear" w:color="auto" w:fill="FFFFFF"/>
        </w:rPr>
        <w:t xml:space="preserve">:  </w:t>
      </w:r>
    </w:p>
    <w:p w:rsidR="00C518A3" w:rsidRDefault="00C518A3" w:rsidP="00D27412">
      <w:pPr>
        <w:spacing w:after="0"/>
        <w:rPr>
          <w:rFonts w:ascii="Times New Roman" w:hAnsi="Times New Roman"/>
          <w:sz w:val="24"/>
          <w:szCs w:val="21"/>
          <w:shd w:val="clear" w:color="auto" w:fill="FFFFFF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3005"/>
        <w:gridCol w:w="3006"/>
      </w:tblGrid>
      <w:tr w:rsidR="00DB1588" w:rsidTr="00DB1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DB1588" w:rsidRDefault="00DB1588" w:rsidP="00D27412">
            <w:pPr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 w:rsidRPr="000F5A1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Uslov</w:t>
            </w:r>
          </w:p>
        </w:tc>
        <w:tc>
          <w:tcPr>
            <w:tcW w:w="3005" w:type="dxa"/>
          </w:tcPr>
          <w:p w:rsidR="00DB1588" w:rsidRDefault="00167894" w:rsidP="00D27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 w:rsidRPr="000F5A1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Legalne klase</w:t>
            </w:r>
          </w:p>
        </w:tc>
        <w:tc>
          <w:tcPr>
            <w:tcW w:w="3006" w:type="dxa"/>
          </w:tcPr>
          <w:p w:rsidR="00DB1588" w:rsidRDefault="00167894" w:rsidP="00D27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 w:rsidRPr="000F5A1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Nelegalne klase</w:t>
            </w:r>
          </w:p>
        </w:tc>
      </w:tr>
      <w:tr w:rsidR="00DB1588" w:rsidTr="00DB1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B1588" w:rsidRPr="00DB1588" w:rsidRDefault="00DB1588" w:rsidP="00DB1588">
            <w:pPr>
              <w:rPr>
                <w:rFonts w:ascii="Times New Roman" w:hAnsi="Times New Roman"/>
                <w:b w:val="0"/>
                <w:sz w:val="24"/>
                <w:szCs w:val="21"/>
                <w:shd w:val="clear" w:color="auto" w:fill="FFFFFF"/>
              </w:rPr>
            </w:pPr>
            <w:r w:rsidRPr="00DB1588">
              <w:rPr>
                <w:rFonts w:ascii="Times New Roman" w:hAnsi="Times New Roman"/>
                <w:b w:val="0"/>
                <w:caps w:val="0"/>
                <w:sz w:val="24"/>
                <w:szCs w:val="21"/>
                <w:shd w:val="clear" w:color="auto" w:fill="FFFFFF"/>
              </w:rPr>
              <w:t xml:space="preserve">Početni simbol </w:t>
            </w:r>
          </w:p>
        </w:tc>
        <w:tc>
          <w:tcPr>
            <w:tcW w:w="3005" w:type="dxa"/>
          </w:tcPr>
          <w:p w:rsidR="00DB1588" w:rsidRDefault="00D57D11" w:rsidP="00DB1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 w:rsidRPr="000F5A1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(1) +, 00</w:t>
            </w:r>
          </w:p>
        </w:tc>
        <w:tc>
          <w:tcPr>
            <w:tcW w:w="3006" w:type="dxa"/>
          </w:tcPr>
          <w:p w:rsidR="00DB1588" w:rsidRDefault="00956118" w:rsidP="00DB1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(8</w:t>
            </w:r>
            <w:r w:rsidRPr="000F5A1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) sve ostalo</w:t>
            </w:r>
          </w:p>
        </w:tc>
      </w:tr>
      <w:tr w:rsidR="00DB1588" w:rsidTr="00DB1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B1588" w:rsidRPr="00DB1588" w:rsidRDefault="00DB1588" w:rsidP="00DB1588">
            <w:pPr>
              <w:ind w:right="490"/>
              <w:rPr>
                <w:rFonts w:ascii="Times New Roman" w:hAnsi="Times New Roman"/>
                <w:b w:val="0"/>
                <w:sz w:val="24"/>
                <w:szCs w:val="21"/>
                <w:shd w:val="clear" w:color="auto" w:fill="FFFFFF"/>
              </w:rPr>
            </w:pPr>
            <w:r w:rsidRPr="00DB1588">
              <w:rPr>
                <w:rFonts w:ascii="Times New Roman" w:hAnsi="Times New Roman"/>
                <w:b w:val="0"/>
                <w:caps w:val="0"/>
                <w:sz w:val="24"/>
                <w:szCs w:val="21"/>
                <w:shd w:val="clear" w:color="auto" w:fill="FFFFFF"/>
              </w:rPr>
              <w:t xml:space="preserve">Oznaka države </w:t>
            </w:r>
          </w:p>
        </w:tc>
        <w:tc>
          <w:tcPr>
            <w:tcW w:w="3005" w:type="dxa"/>
          </w:tcPr>
          <w:p w:rsidR="00DB1588" w:rsidRDefault="00D57D11" w:rsidP="00DB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 w:rsidRPr="000F5A1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(2) 381</w:t>
            </w:r>
          </w:p>
        </w:tc>
        <w:tc>
          <w:tcPr>
            <w:tcW w:w="3006" w:type="dxa"/>
          </w:tcPr>
          <w:p w:rsidR="00DB1588" w:rsidRDefault="00956118" w:rsidP="00DB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(9) s</w:t>
            </w:r>
            <w:r w:rsidRPr="000F5A1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ve ostalo</w:t>
            </w:r>
          </w:p>
        </w:tc>
      </w:tr>
      <w:tr w:rsidR="00DB1588" w:rsidTr="00DB1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B1588" w:rsidRPr="00DB1588" w:rsidRDefault="00DB1588" w:rsidP="00DB1588">
            <w:pPr>
              <w:rPr>
                <w:rFonts w:ascii="Times New Roman" w:hAnsi="Times New Roman"/>
                <w:b w:val="0"/>
                <w:sz w:val="24"/>
                <w:szCs w:val="21"/>
                <w:shd w:val="clear" w:color="auto" w:fill="FFFFFF"/>
              </w:rPr>
            </w:pPr>
            <w:r w:rsidRPr="00DB1588">
              <w:rPr>
                <w:rFonts w:ascii="Times New Roman" w:hAnsi="Times New Roman"/>
                <w:b w:val="0"/>
                <w:caps w:val="0"/>
                <w:sz w:val="24"/>
                <w:szCs w:val="21"/>
                <w:shd w:val="clear" w:color="auto" w:fill="FFFFFF"/>
              </w:rPr>
              <w:t xml:space="preserve">Broj simbola u oznaci operatera </w:t>
            </w:r>
          </w:p>
        </w:tc>
        <w:tc>
          <w:tcPr>
            <w:tcW w:w="3005" w:type="dxa"/>
          </w:tcPr>
          <w:p w:rsidR="00DB1588" w:rsidRDefault="00D57D11" w:rsidP="00DB1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 w:rsidRPr="000F5A1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(3) 2</w:t>
            </w:r>
          </w:p>
        </w:tc>
        <w:tc>
          <w:tcPr>
            <w:tcW w:w="3006" w:type="dxa"/>
          </w:tcPr>
          <w:p w:rsidR="00DB1588" w:rsidRDefault="00956118" w:rsidP="00DB1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 w:rsidRPr="000F5A1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(10) &gt; ili &lt; od 2</w:t>
            </w:r>
          </w:p>
        </w:tc>
      </w:tr>
      <w:tr w:rsidR="00DB1588" w:rsidTr="00DB1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B1588" w:rsidRPr="00DB1588" w:rsidRDefault="00DB1588" w:rsidP="00DB1588">
            <w:pPr>
              <w:rPr>
                <w:rFonts w:ascii="Times New Roman" w:hAnsi="Times New Roman"/>
                <w:b w:val="0"/>
                <w:sz w:val="24"/>
                <w:szCs w:val="21"/>
                <w:shd w:val="clear" w:color="auto" w:fill="FFFFFF"/>
              </w:rPr>
            </w:pPr>
            <w:r w:rsidRPr="00DB1588">
              <w:rPr>
                <w:rFonts w:ascii="Times New Roman" w:hAnsi="Times New Roman"/>
                <w:b w:val="0"/>
                <w:caps w:val="0"/>
                <w:sz w:val="24"/>
                <w:szCs w:val="21"/>
                <w:shd w:val="clear" w:color="auto" w:fill="FFFFFF"/>
              </w:rPr>
              <w:t xml:space="preserve">Prvi simbol u oznaci operatera </w:t>
            </w:r>
          </w:p>
        </w:tc>
        <w:tc>
          <w:tcPr>
            <w:tcW w:w="3005" w:type="dxa"/>
          </w:tcPr>
          <w:p w:rsidR="00DB1588" w:rsidRDefault="00D57D11" w:rsidP="00DB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(4) 6</w:t>
            </w:r>
          </w:p>
        </w:tc>
        <w:tc>
          <w:tcPr>
            <w:tcW w:w="3006" w:type="dxa"/>
          </w:tcPr>
          <w:p w:rsidR="00DB1588" w:rsidRDefault="00956118" w:rsidP="00DB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(11</w:t>
            </w:r>
            <w:r w:rsidRPr="000F5A1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) sve ostalo</w:t>
            </w:r>
          </w:p>
        </w:tc>
      </w:tr>
      <w:tr w:rsidR="00DB1588" w:rsidTr="00DB1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B1588" w:rsidRPr="00DB1588" w:rsidRDefault="00DB1588" w:rsidP="00DB1588">
            <w:pPr>
              <w:rPr>
                <w:rFonts w:ascii="Times New Roman" w:hAnsi="Times New Roman"/>
                <w:b w:val="0"/>
                <w:sz w:val="24"/>
                <w:szCs w:val="21"/>
                <w:shd w:val="clear" w:color="auto" w:fill="FFFFFF"/>
              </w:rPr>
            </w:pPr>
            <w:r w:rsidRPr="00DB1588">
              <w:rPr>
                <w:rFonts w:ascii="Times New Roman" w:hAnsi="Times New Roman"/>
                <w:b w:val="0"/>
                <w:caps w:val="0"/>
                <w:sz w:val="24"/>
                <w:szCs w:val="21"/>
                <w:shd w:val="clear" w:color="auto" w:fill="FFFFFF"/>
              </w:rPr>
              <w:t xml:space="preserve">Drugi simbol u oznaci operatera </w:t>
            </w:r>
          </w:p>
        </w:tc>
        <w:tc>
          <w:tcPr>
            <w:tcW w:w="3005" w:type="dxa"/>
          </w:tcPr>
          <w:p w:rsidR="00DB1588" w:rsidRDefault="00D57D11" w:rsidP="00D5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(5</w:t>
            </w:r>
            <w:r w:rsidRPr="000F5A1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)</w:t>
            </w:r>
            <w:r w:rsidR="00956118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0,</w:t>
            </w:r>
            <w:r w:rsidRPr="000F5A1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1,2,3</w:t>
            </w:r>
            <w:r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 xml:space="preserve">,4,5,6,7,9 </w:t>
            </w:r>
          </w:p>
        </w:tc>
        <w:tc>
          <w:tcPr>
            <w:tcW w:w="3006" w:type="dxa"/>
          </w:tcPr>
          <w:p w:rsidR="00DB1588" w:rsidRDefault="00956118" w:rsidP="00DB1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 w:rsidRPr="000F5A1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(12)</w:t>
            </w:r>
            <w:r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 xml:space="preserve"> sve van definsianog skupa odnosno legalne klase</w:t>
            </w:r>
          </w:p>
        </w:tc>
      </w:tr>
      <w:tr w:rsidR="00DB1588" w:rsidTr="00DB1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B1588" w:rsidRPr="004C240D" w:rsidRDefault="004C240D" w:rsidP="00DB1588">
            <w:pPr>
              <w:rPr>
                <w:rFonts w:ascii="Times New Roman" w:hAnsi="Times New Roman"/>
                <w:b w:val="0"/>
                <w:sz w:val="24"/>
                <w:szCs w:val="21"/>
                <w:shd w:val="clear" w:color="auto" w:fill="FFFFFF"/>
              </w:rPr>
            </w:pPr>
            <w:r w:rsidRPr="004C240D">
              <w:rPr>
                <w:rFonts w:ascii="Times New Roman" w:hAnsi="Times New Roman"/>
                <w:b w:val="0"/>
                <w:caps w:val="0"/>
                <w:sz w:val="24"/>
                <w:szCs w:val="21"/>
                <w:shd w:val="clear" w:color="auto" w:fill="FFFFFF"/>
              </w:rPr>
              <w:t xml:space="preserve">Separatori između grupa simbola </w:t>
            </w:r>
          </w:p>
        </w:tc>
        <w:tc>
          <w:tcPr>
            <w:tcW w:w="3005" w:type="dxa"/>
          </w:tcPr>
          <w:p w:rsidR="00DB1588" w:rsidRDefault="00D57D11" w:rsidP="00D57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(6</w:t>
            </w:r>
            <w:r w:rsidRPr="000F5A1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)</w:t>
            </w:r>
            <w:r w:rsidR="001E3B4F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 xml:space="preserve"> </w:t>
            </w:r>
            <w:r w:rsidR="00BA7E63" w:rsidRPr="003D3236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–</w:t>
            </w:r>
          </w:p>
        </w:tc>
        <w:tc>
          <w:tcPr>
            <w:tcW w:w="3006" w:type="dxa"/>
          </w:tcPr>
          <w:p w:rsidR="00DB1588" w:rsidRDefault="00ED1001" w:rsidP="00DB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 w:rsidRPr="000F5A1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(13) bilo koji drugi simbol</w:t>
            </w:r>
          </w:p>
        </w:tc>
      </w:tr>
      <w:tr w:rsidR="00DB1588" w:rsidTr="00DB1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B1588" w:rsidRPr="004C240D" w:rsidRDefault="004C240D" w:rsidP="00DB1588">
            <w:pPr>
              <w:rPr>
                <w:rFonts w:ascii="Times New Roman" w:hAnsi="Times New Roman"/>
                <w:b w:val="0"/>
                <w:sz w:val="24"/>
                <w:szCs w:val="21"/>
                <w:shd w:val="clear" w:color="auto" w:fill="FFFFFF"/>
              </w:rPr>
            </w:pPr>
            <w:r w:rsidRPr="004C240D">
              <w:rPr>
                <w:rFonts w:ascii="Times New Roman" w:hAnsi="Times New Roman"/>
                <w:b w:val="0"/>
                <w:caps w:val="0"/>
                <w:sz w:val="24"/>
                <w:szCs w:val="21"/>
                <w:shd w:val="clear" w:color="auto" w:fill="FFFFFF"/>
              </w:rPr>
              <w:t>Br. Simb. U poslednje dve grupe</w:t>
            </w:r>
            <w:r w:rsidR="00DB1588" w:rsidRPr="004C240D">
              <w:rPr>
                <w:rFonts w:ascii="Times New Roman" w:hAnsi="Times New Roman"/>
                <w:b w:val="0"/>
                <w:sz w:val="24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005" w:type="dxa"/>
          </w:tcPr>
          <w:p w:rsidR="00DB1588" w:rsidRDefault="00956118" w:rsidP="00DB1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(7</w:t>
            </w:r>
            <w:r w:rsidR="00D57D11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) sve numeričke vrednosti</w:t>
            </w:r>
          </w:p>
        </w:tc>
        <w:tc>
          <w:tcPr>
            <w:tcW w:w="3006" w:type="dxa"/>
          </w:tcPr>
          <w:p w:rsidR="00DB1588" w:rsidRDefault="00ED1001" w:rsidP="00DB1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</w:pPr>
            <w:r w:rsidRPr="000F5A1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 xml:space="preserve">(14) </w:t>
            </w:r>
            <w:r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 xml:space="preserve">nenumerički </w:t>
            </w:r>
            <w:r w:rsidRPr="000F5A1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simbol</w:t>
            </w:r>
            <w:r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i</w:t>
            </w:r>
          </w:p>
        </w:tc>
      </w:tr>
    </w:tbl>
    <w:p w:rsidR="00716F23" w:rsidRDefault="00716F23" w:rsidP="00D27412">
      <w:pPr>
        <w:spacing w:after="0"/>
        <w:rPr>
          <w:rFonts w:ascii="Times New Roman" w:hAnsi="Times New Roman"/>
          <w:sz w:val="32"/>
          <w:szCs w:val="24"/>
        </w:rPr>
      </w:pPr>
    </w:p>
    <w:p w:rsidR="000246A1" w:rsidRDefault="000246A1" w:rsidP="00D27412">
      <w:pPr>
        <w:spacing w:after="0"/>
        <w:rPr>
          <w:rFonts w:ascii="Times New Roman" w:hAnsi="Times New Roman"/>
          <w:sz w:val="32"/>
          <w:szCs w:val="24"/>
        </w:rPr>
      </w:pPr>
    </w:p>
    <w:p w:rsidR="000246A1" w:rsidRDefault="000246A1" w:rsidP="00D27412">
      <w:pPr>
        <w:spacing w:after="0"/>
        <w:rPr>
          <w:rFonts w:ascii="Times New Roman" w:hAnsi="Times New Roman"/>
          <w:sz w:val="32"/>
          <w:szCs w:val="24"/>
        </w:rPr>
      </w:pPr>
    </w:p>
    <w:p w:rsidR="006D7BD0" w:rsidRDefault="006D7BD0" w:rsidP="00D27412">
      <w:pPr>
        <w:spacing w:after="0"/>
        <w:rPr>
          <w:rFonts w:ascii="Times New Roman" w:hAnsi="Times New Roman"/>
          <w:b/>
          <w:sz w:val="24"/>
          <w:szCs w:val="21"/>
          <w:shd w:val="clear" w:color="auto" w:fill="FFFFFF"/>
        </w:rPr>
      </w:pPr>
      <w:r w:rsidRPr="003D3236">
        <w:rPr>
          <w:rFonts w:ascii="Times New Roman" w:hAnsi="Times New Roman"/>
          <w:b/>
          <w:sz w:val="24"/>
          <w:szCs w:val="21"/>
          <w:shd w:val="clear" w:color="auto" w:fill="FFFFFF"/>
        </w:rPr>
        <w:lastRenderedPageBreak/>
        <w:t xml:space="preserve">Na osnovu date tabele, mogu se napraviti sledeći test primeri: </w:t>
      </w:r>
    </w:p>
    <w:p w:rsidR="003D3236" w:rsidRPr="003D3236" w:rsidRDefault="003D3236" w:rsidP="00D27412">
      <w:pPr>
        <w:spacing w:after="0"/>
        <w:rPr>
          <w:rFonts w:ascii="Times New Roman" w:hAnsi="Times New Roman"/>
          <w:b/>
          <w:sz w:val="16"/>
          <w:szCs w:val="21"/>
          <w:shd w:val="clear" w:color="auto" w:fill="FFFFFF"/>
        </w:rPr>
      </w:pPr>
    </w:p>
    <w:p w:rsidR="006D7BD0" w:rsidRDefault="003D3236" w:rsidP="00D27412">
      <w:pPr>
        <w:spacing w:after="0"/>
        <w:rPr>
          <w:rFonts w:ascii="Times New Roman" w:hAnsi="Times New Roman"/>
          <w:sz w:val="24"/>
          <w:szCs w:val="21"/>
          <w:shd w:val="clear" w:color="auto" w:fill="FFFFFF"/>
        </w:rPr>
      </w:pPr>
      <w:r>
        <w:rPr>
          <w:rFonts w:ascii="Times New Roman" w:hAnsi="Times New Roman"/>
          <w:sz w:val="24"/>
          <w:szCs w:val="21"/>
          <w:shd w:val="clear" w:color="auto" w:fill="FFFFFF"/>
        </w:rPr>
        <w:t>+(381) 61</w:t>
      </w:r>
      <w:r w:rsidR="006D7BD0" w:rsidRPr="003D3236">
        <w:rPr>
          <w:rFonts w:ascii="Times New Roman" w:hAnsi="Times New Roman"/>
          <w:sz w:val="24"/>
          <w:szCs w:val="21"/>
          <w:shd w:val="clear" w:color="auto" w:fill="FFFFFF"/>
        </w:rPr>
        <w:t xml:space="preserve"> – 284 – 667 zadovoljava sve legalne klase, (1) do (7) </w:t>
      </w:r>
    </w:p>
    <w:p w:rsidR="003D3236" w:rsidRPr="0046726F" w:rsidRDefault="003D3236" w:rsidP="00D27412">
      <w:pPr>
        <w:spacing w:after="0"/>
        <w:rPr>
          <w:rFonts w:ascii="Times New Roman" w:hAnsi="Times New Roman"/>
          <w:sz w:val="6"/>
          <w:szCs w:val="21"/>
          <w:shd w:val="clear" w:color="auto" w:fill="FFFFFF"/>
        </w:rPr>
      </w:pPr>
    </w:p>
    <w:p w:rsidR="006D7BD0" w:rsidRPr="003D3236" w:rsidRDefault="003D3236" w:rsidP="00D27412">
      <w:pPr>
        <w:spacing w:after="0"/>
        <w:rPr>
          <w:rFonts w:ascii="Times New Roman" w:hAnsi="Times New Roman"/>
          <w:sz w:val="24"/>
          <w:szCs w:val="21"/>
          <w:shd w:val="clear" w:color="auto" w:fill="FFFFFF"/>
        </w:rPr>
      </w:pPr>
      <w:r>
        <w:rPr>
          <w:rFonts w:ascii="Times New Roman" w:hAnsi="Times New Roman"/>
          <w:sz w:val="24"/>
          <w:szCs w:val="21"/>
          <w:shd w:val="clear" w:color="auto" w:fill="FFFFFF"/>
        </w:rPr>
        <w:t>- (381) 6</w:t>
      </w:r>
      <w:r w:rsidR="00BA7E63">
        <w:rPr>
          <w:rFonts w:ascii="Times New Roman" w:hAnsi="Times New Roman"/>
          <w:sz w:val="24"/>
          <w:szCs w:val="21"/>
          <w:shd w:val="clear" w:color="auto" w:fill="FFFFFF"/>
        </w:rPr>
        <w:t xml:space="preserve">2 – 224 </w:t>
      </w:r>
      <w:r w:rsidR="00BA7E63" w:rsidRPr="003D3236">
        <w:rPr>
          <w:rFonts w:ascii="Times New Roman" w:hAnsi="Times New Roman"/>
          <w:sz w:val="24"/>
          <w:szCs w:val="21"/>
          <w:shd w:val="clear" w:color="auto" w:fill="FFFFFF"/>
        </w:rPr>
        <w:t xml:space="preserve">– </w:t>
      </w:r>
      <w:r w:rsidR="006D7BD0" w:rsidRPr="003D3236">
        <w:rPr>
          <w:rFonts w:ascii="Times New Roman" w:hAnsi="Times New Roman"/>
          <w:sz w:val="24"/>
          <w:szCs w:val="21"/>
          <w:shd w:val="clear" w:color="auto" w:fill="FFFFFF"/>
        </w:rPr>
        <w:t>017 zadovoljava nelegalnu klasu (8</w:t>
      </w:r>
      <w:r w:rsidR="006D7BD0" w:rsidRPr="003D3236">
        <w:rPr>
          <w:rFonts w:ascii="Times New Roman" w:hAnsi="Times New Roman"/>
          <w:sz w:val="24"/>
          <w:szCs w:val="21"/>
          <w:shd w:val="clear" w:color="auto" w:fill="FFFFFF"/>
        </w:rPr>
        <w:t>)</w:t>
      </w:r>
    </w:p>
    <w:p w:rsidR="006D7BD0" w:rsidRPr="003D3236" w:rsidRDefault="003D3236" w:rsidP="006D7BD0">
      <w:pPr>
        <w:spacing w:after="0"/>
        <w:rPr>
          <w:rFonts w:ascii="Times New Roman" w:hAnsi="Times New Roman"/>
          <w:sz w:val="24"/>
          <w:szCs w:val="21"/>
          <w:shd w:val="clear" w:color="auto" w:fill="FFFFFF"/>
        </w:rPr>
      </w:pPr>
      <w:r>
        <w:rPr>
          <w:rFonts w:ascii="Times New Roman" w:hAnsi="Times New Roman"/>
          <w:sz w:val="24"/>
          <w:szCs w:val="21"/>
          <w:shd w:val="clear" w:color="auto" w:fill="FFFFFF"/>
        </w:rPr>
        <w:t>00(368) 6</w:t>
      </w:r>
      <w:r w:rsidR="006D7BD0" w:rsidRPr="003D3236">
        <w:rPr>
          <w:rFonts w:ascii="Times New Roman" w:hAnsi="Times New Roman"/>
          <w:sz w:val="24"/>
          <w:szCs w:val="21"/>
          <w:shd w:val="clear" w:color="auto" w:fill="FFFFFF"/>
        </w:rPr>
        <w:t>8 – 284 – 667 zadovoljava nelegalne klase (9) i (12)</w:t>
      </w:r>
    </w:p>
    <w:p w:rsidR="006D7BD0" w:rsidRPr="003D3236" w:rsidRDefault="003D3236" w:rsidP="00D27412">
      <w:pPr>
        <w:spacing w:after="0"/>
        <w:rPr>
          <w:rFonts w:ascii="Times New Roman" w:hAnsi="Times New Roman"/>
          <w:sz w:val="24"/>
          <w:szCs w:val="21"/>
          <w:shd w:val="clear" w:color="auto" w:fill="FFFFFF"/>
        </w:rPr>
      </w:pPr>
      <w:r>
        <w:rPr>
          <w:rFonts w:ascii="Times New Roman" w:hAnsi="Times New Roman"/>
          <w:sz w:val="24"/>
          <w:szCs w:val="21"/>
          <w:shd w:val="clear" w:color="auto" w:fill="FFFFFF"/>
        </w:rPr>
        <w:t>+(381) 6</w:t>
      </w:r>
      <w:r w:rsidR="006D7BD0" w:rsidRPr="003D3236">
        <w:rPr>
          <w:rFonts w:ascii="Times New Roman" w:hAnsi="Times New Roman"/>
          <w:sz w:val="24"/>
          <w:szCs w:val="21"/>
          <w:shd w:val="clear" w:color="auto" w:fill="FFFFFF"/>
        </w:rPr>
        <w:t>11 – 284 – 667 zadovoljava nelegalnu klasu (10</w:t>
      </w:r>
      <w:r w:rsidR="006D7BD0" w:rsidRPr="003D3236">
        <w:rPr>
          <w:rFonts w:ascii="Times New Roman" w:hAnsi="Times New Roman"/>
          <w:sz w:val="24"/>
          <w:szCs w:val="21"/>
          <w:shd w:val="clear" w:color="auto" w:fill="FFFFFF"/>
        </w:rPr>
        <w:t>)</w:t>
      </w:r>
    </w:p>
    <w:p w:rsidR="006D7BD0" w:rsidRPr="003D3236" w:rsidRDefault="003D3236" w:rsidP="006D7BD0">
      <w:pPr>
        <w:spacing w:after="0"/>
        <w:rPr>
          <w:rFonts w:ascii="Times New Roman" w:hAnsi="Times New Roman"/>
          <w:sz w:val="24"/>
          <w:szCs w:val="21"/>
          <w:shd w:val="clear" w:color="auto" w:fill="FFFFFF"/>
        </w:rPr>
      </w:pPr>
      <w:r>
        <w:rPr>
          <w:rFonts w:ascii="Times New Roman" w:hAnsi="Times New Roman"/>
          <w:sz w:val="24"/>
          <w:szCs w:val="21"/>
          <w:shd w:val="clear" w:color="auto" w:fill="FFFFFF"/>
        </w:rPr>
        <w:t>+(381) 6</w:t>
      </w:r>
      <w:r w:rsidR="006D7BD0" w:rsidRPr="003D3236">
        <w:rPr>
          <w:rFonts w:ascii="Times New Roman" w:hAnsi="Times New Roman"/>
          <w:sz w:val="24"/>
          <w:szCs w:val="21"/>
          <w:shd w:val="clear" w:color="auto" w:fill="FFFFFF"/>
        </w:rPr>
        <w:t>1 – 284 – 667 zadovoljava nelegalnu klasu (11)</w:t>
      </w:r>
    </w:p>
    <w:p w:rsidR="006D7BD0" w:rsidRPr="003D3236" w:rsidRDefault="003D3236" w:rsidP="006D7BD0">
      <w:pPr>
        <w:spacing w:after="0"/>
        <w:rPr>
          <w:rFonts w:ascii="Times New Roman" w:hAnsi="Times New Roman"/>
          <w:sz w:val="24"/>
          <w:szCs w:val="21"/>
          <w:shd w:val="clear" w:color="auto" w:fill="FFFFFF"/>
        </w:rPr>
      </w:pPr>
      <w:r>
        <w:rPr>
          <w:rFonts w:ascii="Times New Roman" w:hAnsi="Times New Roman"/>
          <w:sz w:val="24"/>
          <w:szCs w:val="21"/>
          <w:shd w:val="clear" w:color="auto" w:fill="FFFFFF"/>
        </w:rPr>
        <w:t>+(381) 6</w:t>
      </w:r>
      <w:r w:rsidR="006D7BD0" w:rsidRPr="003D3236">
        <w:rPr>
          <w:rFonts w:ascii="Times New Roman" w:hAnsi="Times New Roman"/>
          <w:sz w:val="24"/>
          <w:szCs w:val="21"/>
          <w:shd w:val="clear" w:color="auto" w:fill="FFFFFF"/>
        </w:rPr>
        <w:t>1/284 / 667 zadovoljava nelegalnu klasu (13)</w:t>
      </w:r>
    </w:p>
    <w:p w:rsidR="006D7BD0" w:rsidRDefault="003D3236" w:rsidP="00D27412">
      <w:pPr>
        <w:spacing w:after="0"/>
        <w:rPr>
          <w:rFonts w:ascii="Times New Roman" w:hAnsi="Times New Roman"/>
          <w:sz w:val="24"/>
          <w:szCs w:val="21"/>
          <w:shd w:val="clear" w:color="auto" w:fill="FFFFFF"/>
        </w:rPr>
      </w:pPr>
      <w:r>
        <w:rPr>
          <w:rFonts w:ascii="Times New Roman" w:hAnsi="Times New Roman"/>
          <w:sz w:val="24"/>
          <w:szCs w:val="21"/>
          <w:shd w:val="clear" w:color="auto" w:fill="FFFFFF"/>
        </w:rPr>
        <w:t>+(381) 6</w:t>
      </w:r>
      <w:r w:rsidR="006D7BD0" w:rsidRPr="003D3236">
        <w:rPr>
          <w:rFonts w:ascii="Times New Roman" w:hAnsi="Times New Roman"/>
          <w:sz w:val="24"/>
          <w:szCs w:val="21"/>
          <w:shd w:val="clear" w:color="auto" w:fill="FFFFFF"/>
        </w:rPr>
        <w:t>1 – 24</w:t>
      </w:r>
      <w:r>
        <w:rPr>
          <w:rFonts w:ascii="Times New Roman" w:hAnsi="Times New Roman"/>
          <w:sz w:val="24"/>
          <w:szCs w:val="21"/>
          <w:shd w:val="clear" w:color="auto" w:fill="FFFFFF"/>
        </w:rPr>
        <w:t>a</w:t>
      </w:r>
      <w:r w:rsidR="006D7BD0" w:rsidRPr="003D3236">
        <w:rPr>
          <w:rFonts w:ascii="Times New Roman" w:hAnsi="Times New Roman"/>
          <w:sz w:val="24"/>
          <w:szCs w:val="21"/>
          <w:shd w:val="clear" w:color="auto" w:fill="FFFFFF"/>
        </w:rPr>
        <w:t xml:space="preserve"> – 67 zadovoljava nelegalnu klasu (14)</w:t>
      </w:r>
    </w:p>
    <w:p w:rsidR="00780928" w:rsidRDefault="00780928" w:rsidP="00D27412">
      <w:pPr>
        <w:spacing w:after="0"/>
        <w:rPr>
          <w:rFonts w:ascii="Times New Roman" w:hAnsi="Times New Roman"/>
          <w:sz w:val="24"/>
          <w:szCs w:val="21"/>
          <w:shd w:val="clear" w:color="auto" w:fill="FFFFFF"/>
        </w:rPr>
      </w:pP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937"/>
        <w:gridCol w:w="2367"/>
        <w:gridCol w:w="874"/>
        <w:gridCol w:w="1108"/>
        <w:gridCol w:w="1475"/>
        <w:gridCol w:w="941"/>
        <w:gridCol w:w="1356"/>
      </w:tblGrid>
      <w:tr w:rsidR="00877652" w:rsidTr="00E766E6">
        <w:trPr>
          <w:trHeight w:val="349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F943BA" w:rsidRPr="00B07BFE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vAlign w:val="center"/>
          </w:tcPr>
          <w:p w:rsidR="00F943BA" w:rsidRPr="00B07BFE" w:rsidRDefault="00F943BA" w:rsidP="00E766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Validnost unetog kontakta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943BA" w:rsidRPr="00B07BFE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943BA" w:rsidRPr="00B07BFE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vAlign w:val="center"/>
          </w:tcPr>
          <w:p w:rsidR="00F943BA" w:rsidRPr="00B07BFE" w:rsidRDefault="00F943BA" w:rsidP="00E766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Bogdan Janković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943BA" w:rsidRPr="00B07BFE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vAlign w:val="center"/>
          </w:tcPr>
          <w:p w:rsidR="00F943BA" w:rsidRPr="00D14C3D" w:rsidRDefault="00F943BA" w:rsidP="00E766E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07.11</w:t>
            </w:r>
            <w:r>
              <w:rPr>
                <w:rFonts w:ascii="Times New Roman" w:hAnsi="Times New Roman"/>
                <w:sz w:val="24"/>
              </w:rPr>
              <w:t>.2021.</w:t>
            </w:r>
          </w:p>
        </w:tc>
      </w:tr>
      <w:tr w:rsidR="00F943BA" w:rsidTr="00E766E6">
        <w:trPr>
          <w:trHeight w:val="293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F943BA" w:rsidRPr="00B07BFE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vAlign w:val="center"/>
          </w:tcPr>
          <w:p w:rsidR="00F943BA" w:rsidRPr="00B07BFE" w:rsidRDefault="00F943BA" w:rsidP="00E766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Provera ispravn</w:t>
            </w:r>
            <w:r>
              <w:rPr>
                <w:rFonts w:ascii="Times New Roman" w:hAnsi="Times New Roman"/>
              </w:rPr>
              <w:t xml:space="preserve">osti sistema </w:t>
            </w:r>
            <w:r w:rsidR="00877652">
              <w:rPr>
                <w:rFonts w:ascii="Times New Roman" w:hAnsi="Times New Roman"/>
              </w:rPr>
              <w:t xml:space="preserve">za </w:t>
            </w:r>
            <w:r>
              <w:rPr>
                <w:rFonts w:ascii="Times New Roman" w:hAnsi="Times New Roman"/>
              </w:rPr>
              <w:t>validaciju pri registraciji dobavljača lanca apoteke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943BA" w:rsidRPr="00B07BFE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vAlign w:val="center"/>
          </w:tcPr>
          <w:p w:rsidR="00F943BA" w:rsidRPr="00D14C3D" w:rsidRDefault="00F943BA" w:rsidP="00E766E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943BA" w:rsidTr="00E766E6">
        <w:trPr>
          <w:trHeight w:val="256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F943BA" w:rsidRPr="00B07BFE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vAlign w:val="center"/>
          </w:tcPr>
          <w:p w:rsidR="00F943BA" w:rsidRPr="00B07BFE" w:rsidRDefault="00F943BA" w:rsidP="00E766E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:rsidR="00F943BA" w:rsidRPr="00B07BFE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vAlign w:val="center"/>
          </w:tcPr>
          <w:p w:rsidR="00F943BA" w:rsidRPr="00D14C3D" w:rsidRDefault="00F943BA" w:rsidP="00E766E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 min</w:t>
            </w:r>
          </w:p>
        </w:tc>
      </w:tr>
    </w:tbl>
    <w:p w:rsidR="00F943BA" w:rsidRPr="000954F2" w:rsidRDefault="00F943BA" w:rsidP="00F943BA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37"/>
      </w:tblGrid>
      <w:tr w:rsidR="00F943BA" w:rsidRPr="00F8636B" w:rsidTr="00E766E6">
        <w:trPr>
          <w:trHeight w:val="398"/>
        </w:trPr>
        <w:tc>
          <w:tcPr>
            <w:tcW w:w="9062" w:type="dxa"/>
            <w:gridSpan w:val="2"/>
            <w:shd w:val="clear" w:color="auto" w:fill="BFBFBF" w:themeFill="background1" w:themeFillShade="BF"/>
          </w:tcPr>
          <w:p w:rsidR="00F943BA" w:rsidRPr="00F8636B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Opis postavke za testiranje</w:t>
            </w:r>
          </w:p>
        </w:tc>
      </w:tr>
      <w:tr w:rsidR="00F943BA" w:rsidRPr="00F8636B" w:rsidTr="00E766E6">
        <w:tc>
          <w:tcPr>
            <w:tcW w:w="279" w:type="dxa"/>
            <w:shd w:val="clear" w:color="auto" w:fill="BFBFBF" w:themeFill="background1" w:themeFillShade="BF"/>
          </w:tcPr>
          <w:p w:rsidR="00F943BA" w:rsidRPr="00B41D24" w:rsidRDefault="00F943BA" w:rsidP="00F943BA">
            <w:pPr>
              <w:pStyle w:val="ListParagraph"/>
              <w:numPr>
                <w:ilvl w:val="0"/>
                <w:numId w:val="4"/>
              </w:numPr>
              <w:spacing w:line="259" w:lineRule="auto"/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vAlign w:val="center"/>
          </w:tcPr>
          <w:p w:rsidR="00F943BA" w:rsidRPr="00D61F81" w:rsidRDefault="00D61F81" w:rsidP="00E766E6">
            <w:pPr>
              <w:rPr>
                <w:rFonts w:ascii="Times New Roman" w:hAnsi="Times New Roman"/>
                <w:sz w:val="24"/>
                <w:szCs w:val="24"/>
              </w:rPr>
            </w:pPr>
            <w:r w:rsidRPr="0059476E">
              <w:rPr>
                <w:rFonts w:ascii="Times New Roman" w:hAnsi="Times New Roman"/>
                <w:szCs w:val="24"/>
              </w:rPr>
              <w:t xml:space="preserve">Sistem prihvata samo predefinisani odnosno </w:t>
            </w:r>
            <w:r w:rsidRPr="0059476E">
              <w:rPr>
                <w:rFonts w:ascii="Times New Roman" w:hAnsi="Times New Roman"/>
                <w:szCs w:val="24"/>
                <w:shd w:val="clear" w:color="auto" w:fill="FFFFFF"/>
              </w:rPr>
              <w:t>d</w:t>
            </w:r>
            <w:r w:rsidRPr="0059476E">
              <w:rPr>
                <w:rFonts w:ascii="Times New Roman" w:hAnsi="Times New Roman"/>
                <w:szCs w:val="24"/>
                <w:shd w:val="clear" w:color="auto" w:fill="FFFFFF"/>
              </w:rPr>
              <w:t xml:space="preserve">ozvoljeni format broja </w:t>
            </w:r>
            <w:r w:rsidR="005067E5" w:rsidRPr="0059476E">
              <w:rPr>
                <w:rFonts w:ascii="Times New Roman" w:hAnsi="Times New Roman"/>
                <w:szCs w:val="24"/>
                <w:shd w:val="clear" w:color="auto" w:fill="FFFFFF"/>
              </w:rPr>
              <w:t xml:space="preserve">koji </w:t>
            </w:r>
            <w:r w:rsidRPr="0059476E">
              <w:rPr>
                <w:rFonts w:ascii="Times New Roman" w:hAnsi="Times New Roman"/>
                <w:szCs w:val="24"/>
                <w:shd w:val="clear" w:color="auto" w:fill="FFFFFF"/>
              </w:rPr>
              <w:t>je</w:t>
            </w:r>
            <w:r w:rsidR="005067E5" w:rsidRPr="0059476E">
              <w:rPr>
                <w:rFonts w:ascii="Times New Roman" w:hAnsi="Times New Roman"/>
                <w:szCs w:val="24"/>
                <w:shd w:val="clear" w:color="auto" w:fill="FFFFFF"/>
              </w:rPr>
              <w:t xml:space="preserve"> u sledećem formatu</w:t>
            </w:r>
            <w:r w:rsidRPr="0059476E">
              <w:rPr>
                <w:rFonts w:ascii="Times New Roman" w:hAnsi="Times New Roman"/>
                <w:szCs w:val="24"/>
                <w:shd w:val="clear" w:color="auto" w:fill="FFFFFF"/>
              </w:rPr>
              <w:t xml:space="preserve">: </w:t>
            </w:r>
            <w:r w:rsidRPr="0059476E">
              <w:rPr>
                <w:rFonts w:ascii="Times New Roman" w:hAnsi="Times New Roman"/>
                <w:b/>
                <w:szCs w:val="24"/>
                <w:shd w:val="clear" w:color="auto" w:fill="FFFFFF"/>
              </w:rPr>
              <w:t xml:space="preserve">+ </w:t>
            </w:r>
            <w:r w:rsidRPr="0059476E">
              <w:rPr>
                <w:rFonts w:ascii="Times New Roman" w:hAnsi="Times New Roman"/>
                <w:b/>
                <w:szCs w:val="24"/>
                <w:shd w:val="clear" w:color="auto" w:fill="FFFFFF"/>
                <w:lang w:val="en-GB"/>
              </w:rPr>
              <w:t xml:space="preserve">| </w:t>
            </w:r>
            <w:r w:rsidRPr="0059476E">
              <w:rPr>
                <w:rFonts w:ascii="Times New Roman" w:hAnsi="Times New Roman"/>
                <w:b/>
                <w:szCs w:val="24"/>
                <w:shd w:val="clear" w:color="auto" w:fill="FFFFFF"/>
              </w:rPr>
              <w:t>00 (nnn) nn – nnn – nnn</w:t>
            </w:r>
          </w:p>
        </w:tc>
      </w:tr>
      <w:tr w:rsidR="00F943BA" w:rsidRPr="00F8636B" w:rsidTr="00E766E6">
        <w:tc>
          <w:tcPr>
            <w:tcW w:w="279" w:type="dxa"/>
            <w:shd w:val="clear" w:color="auto" w:fill="BFBFBF" w:themeFill="background1" w:themeFillShade="BF"/>
          </w:tcPr>
          <w:p w:rsidR="00F943BA" w:rsidRPr="00B41D24" w:rsidRDefault="00F943BA" w:rsidP="00F943BA">
            <w:pPr>
              <w:pStyle w:val="ListParagraph"/>
              <w:numPr>
                <w:ilvl w:val="0"/>
                <w:numId w:val="4"/>
              </w:numPr>
              <w:spacing w:line="259" w:lineRule="auto"/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vAlign w:val="center"/>
          </w:tcPr>
          <w:p w:rsidR="00F943BA" w:rsidRPr="00B41D24" w:rsidRDefault="00F943BA" w:rsidP="00E766E6">
            <w:pPr>
              <w:rPr>
                <w:rFonts w:ascii="Times New Roman" w:hAnsi="Times New Roman"/>
              </w:rPr>
            </w:pPr>
            <w:r w:rsidRPr="00B41D24">
              <w:rPr>
                <w:rFonts w:ascii="Times New Roman" w:hAnsi="Times New Roman"/>
              </w:rPr>
              <w:t>Aplikacija je pokrenuta</w:t>
            </w:r>
            <w:r>
              <w:rPr>
                <w:rFonts w:ascii="Times New Roman" w:hAnsi="Times New Roman"/>
              </w:rPr>
              <w:t xml:space="preserve"> i to od strane vlasnika odnosno admina</w:t>
            </w:r>
            <w:r>
              <w:rPr>
                <w:rFonts w:ascii="Times New Roman" w:hAnsi="Times New Roman"/>
              </w:rPr>
              <w:t xml:space="preserve"> koji bira opciju</w:t>
            </w:r>
            <w:r>
              <w:rPr>
                <w:rFonts w:ascii="Times New Roman" w:hAnsi="Times New Roman"/>
              </w:rPr>
              <w:t xml:space="preserve"> za registraciju dobavljača lekova</w:t>
            </w:r>
          </w:p>
        </w:tc>
      </w:tr>
      <w:tr w:rsidR="00F943BA" w:rsidRPr="00F8636B" w:rsidTr="00E766E6">
        <w:tc>
          <w:tcPr>
            <w:tcW w:w="279" w:type="dxa"/>
            <w:shd w:val="clear" w:color="auto" w:fill="BFBFBF" w:themeFill="background1" w:themeFillShade="BF"/>
          </w:tcPr>
          <w:p w:rsidR="00F943BA" w:rsidRPr="00B41D24" w:rsidRDefault="00F943BA" w:rsidP="00F943BA">
            <w:pPr>
              <w:pStyle w:val="ListParagraph"/>
              <w:numPr>
                <w:ilvl w:val="0"/>
                <w:numId w:val="4"/>
              </w:numPr>
              <w:spacing w:line="259" w:lineRule="auto"/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vAlign w:val="center"/>
          </w:tcPr>
          <w:p w:rsidR="00F943BA" w:rsidRPr="00B41D24" w:rsidRDefault="00F943BA" w:rsidP="00E766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koristi tastaturu za unos podataka </w:t>
            </w:r>
          </w:p>
        </w:tc>
      </w:tr>
    </w:tbl>
    <w:p w:rsidR="00F943BA" w:rsidRPr="00F8636B" w:rsidRDefault="00F943BA" w:rsidP="00F943BA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7"/>
        <w:gridCol w:w="2486"/>
        <w:gridCol w:w="2016"/>
        <w:gridCol w:w="1504"/>
      </w:tblGrid>
      <w:tr w:rsidR="00F943BA" w:rsidRPr="00F8636B" w:rsidTr="00E766E6">
        <w:tc>
          <w:tcPr>
            <w:tcW w:w="5524" w:type="dxa"/>
            <w:gridSpan w:val="3"/>
            <w:shd w:val="clear" w:color="auto" w:fill="BFBFBF" w:themeFill="background1" w:themeFillShade="BF"/>
            <w:vAlign w:val="center"/>
          </w:tcPr>
          <w:p w:rsidR="00F943BA" w:rsidRPr="00F8636B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shd w:val="clear" w:color="auto" w:fill="BFBFBF" w:themeFill="background1" w:themeFillShade="BF"/>
            <w:vAlign w:val="center"/>
          </w:tcPr>
          <w:p w:rsidR="00F943BA" w:rsidRPr="00F8636B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Izvršenje testa</w:t>
            </w:r>
          </w:p>
        </w:tc>
      </w:tr>
      <w:tr w:rsidR="00F943BA" w:rsidRPr="00F8636B" w:rsidTr="00E766E6">
        <w:trPr>
          <w:trHeight w:val="607"/>
        </w:trPr>
        <w:tc>
          <w:tcPr>
            <w:tcW w:w="1510" w:type="dxa"/>
            <w:shd w:val="clear" w:color="auto" w:fill="BFBFBF" w:themeFill="background1" w:themeFillShade="BF"/>
            <w:vAlign w:val="center"/>
          </w:tcPr>
          <w:p w:rsidR="00F943BA" w:rsidRPr="00F8636B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shd w:val="clear" w:color="auto" w:fill="BFBFBF" w:themeFill="background1" w:themeFillShade="BF"/>
            <w:vAlign w:val="center"/>
          </w:tcPr>
          <w:p w:rsidR="00F943BA" w:rsidRPr="00F8636B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shd w:val="clear" w:color="auto" w:fill="BFBFBF" w:themeFill="background1" w:themeFillShade="BF"/>
            <w:vAlign w:val="center"/>
          </w:tcPr>
          <w:p w:rsidR="00F943BA" w:rsidRPr="00F8636B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shd w:val="clear" w:color="auto" w:fill="BFBFBF" w:themeFill="background1" w:themeFillShade="BF"/>
            <w:vAlign w:val="center"/>
          </w:tcPr>
          <w:p w:rsidR="00F943BA" w:rsidRPr="00F8636B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shd w:val="clear" w:color="auto" w:fill="BFBFBF" w:themeFill="background1" w:themeFillShade="BF"/>
            <w:vAlign w:val="center"/>
          </w:tcPr>
          <w:p w:rsidR="00F943BA" w:rsidRPr="00F8636B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Broj problema</w:t>
            </w:r>
          </w:p>
        </w:tc>
      </w:tr>
      <w:tr w:rsidR="00F943BA" w:rsidTr="00E766E6">
        <w:tc>
          <w:tcPr>
            <w:tcW w:w="1510" w:type="dxa"/>
            <w:shd w:val="clear" w:color="auto" w:fill="FFFFFF" w:themeFill="background1"/>
            <w:vAlign w:val="center"/>
          </w:tcPr>
          <w:p w:rsidR="00F943BA" w:rsidRPr="00BE12C2" w:rsidRDefault="00D43943" w:rsidP="00E766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</w:t>
            </w:r>
            <w:r w:rsidR="00F943BA" w:rsidRPr="00BE12C2">
              <w:rPr>
                <w:rFonts w:ascii="Times New Roman" w:hAnsi="Times New Roman"/>
              </w:rPr>
              <w:t xml:space="preserve"> je izvršio </w:t>
            </w:r>
            <w:r>
              <w:rPr>
                <w:rFonts w:ascii="Times New Roman" w:hAnsi="Times New Roman"/>
              </w:rPr>
              <w:t>unos kontakt broja odnosno broja telefona</w:t>
            </w:r>
            <w:r w:rsidR="00F943BA" w:rsidRPr="00BE12C2">
              <w:rPr>
                <w:rFonts w:ascii="Times New Roman" w:hAnsi="Times New Roman"/>
              </w:rPr>
              <w:t xml:space="preserve"> i pritisnuo taster Enter radi potvrde unosa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F943BA" w:rsidRPr="00BE12C2" w:rsidRDefault="00F943BA" w:rsidP="00E766E6">
            <w:pPr>
              <w:jc w:val="center"/>
              <w:rPr>
                <w:rFonts w:ascii="Times New Roman" w:hAnsi="Times New Roman"/>
              </w:rPr>
            </w:pPr>
          </w:p>
          <w:p w:rsidR="00F943BA" w:rsidRPr="00547577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547577">
              <w:rPr>
                <w:rFonts w:ascii="Times New Roman" w:hAnsi="Times New Roman"/>
              </w:rPr>
              <w:t>Unet je</w:t>
            </w:r>
            <w:r w:rsidR="00BA7E63" w:rsidRPr="00547577">
              <w:rPr>
                <w:rFonts w:ascii="Times New Roman" w:hAnsi="Times New Roman"/>
              </w:rPr>
              <w:t xml:space="preserve"> </w:t>
            </w:r>
            <w:r w:rsidR="00547577" w:rsidRPr="00547577">
              <w:rPr>
                <w:rFonts w:ascii="Times New Roman" w:hAnsi="Times New Roman"/>
              </w:rPr>
              <w:t xml:space="preserve">broj </w:t>
            </w:r>
            <w:r w:rsidR="00547577" w:rsidRPr="00547577">
              <w:rPr>
                <w:rFonts w:ascii="Times New Roman" w:hAnsi="Times New Roman"/>
                <w:shd w:val="clear" w:color="auto" w:fill="FFFFFF"/>
              </w:rPr>
              <w:t>+(381) 611 – 284 – 667</w:t>
            </w:r>
            <w:r w:rsidR="00547577" w:rsidRPr="00547577">
              <w:rPr>
                <w:rFonts w:ascii="Times New Roman" w:hAnsi="Times New Roman"/>
                <w:shd w:val="clear" w:color="auto" w:fill="FFFFFF"/>
              </w:rPr>
              <w:t xml:space="preserve"> koji</w:t>
            </w:r>
            <w:r w:rsidR="00547577" w:rsidRPr="00547577">
              <w:rPr>
                <w:rFonts w:ascii="Times New Roman" w:hAnsi="Times New Roman"/>
                <w:shd w:val="clear" w:color="auto" w:fill="FFFFFF"/>
              </w:rPr>
              <w:t xml:space="preserve"> zadovoljava</w:t>
            </w:r>
            <w:r w:rsidR="00547577" w:rsidRPr="00547577">
              <w:rPr>
                <w:rFonts w:ascii="Times New Roman" w:hAnsi="Times New Roman"/>
                <w:shd w:val="clear" w:color="auto" w:fill="FFFFFF"/>
              </w:rPr>
              <w:t xml:space="preserve"> jednu od definisanih  nelegalnih klasa</w:t>
            </w:r>
          </w:p>
          <w:p w:rsidR="00F943BA" w:rsidRPr="00BE12C2" w:rsidRDefault="00F943BA" w:rsidP="00E766E6">
            <w:pPr>
              <w:jc w:val="center"/>
              <w:rPr>
                <w:rFonts w:ascii="Times New Roman" w:hAnsi="Times New Roman"/>
              </w:rPr>
            </w:pPr>
          </w:p>
          <w:p w:rsidR="00F943BA" w:rsidRPr="00BE12C2" w:rsidRDefault="00F943BA" w:rsidP="00E766E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04" w:type="dxa"/>
            <w:shd w:val="clear" w:color="auto" w:fill="FFFFFF" w:themeFill="background1"/>
            <w:vAlign w:val="center"/>
          </w:tcPr>
          <w:p w:rsidR="00F943BA" w:rsidRPr="00BE12C2" w:rsidRDefault="0078550C" w:rsidP="0078550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Ukoliko se uneti broj ne podudara sa definisanim formatom</w:t>
            </w:r>
            <w:r w:rsidR="00F943BA">
              <w:rPr>
                <w:rFonts w:ascii="Times New Roman" w:hAnsi="Times New Roman"/>
              </w:rPr>
              <w:t xml:space="preserve"> od sistema se očekuje da ispiše grešku i ponudi odnosno omogući ponovni unos</w:t>
            </w:r>
          </w:p>
        </w:tc>
        <w:tc>
          <w:tcPr>
            <w:tcW w:w="2027" w:type="dxa"/>
            <w:shd w:val="clear" w:color="auto" w:fill="FFFFFF" w:themeFill="background1"/>
            <w:vAlign w:val="center"/>
          </w:tcPr>
          <w:p w:rsidR="00F943BA" w:rsidRPr="00BE12C2" w:rsidRDefault="00F943BA" w:rsidP="00622FD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je odreagovao očekivano na pogrešan </w:t>
            </w:r>
            <w:r w:rsidR="00622FD7">
              <w:rPr>
                <w:rFonts w:ascii="Times New Roman" w:hAnsi="Times New Roman"/>
              </w:rPr>
              <w:t>format broja</w:t>
            </w:r>
            <w:r>
              <w:rPr>
                <w:rFonts w:ascii="Times New Roman" w:hAnsi="Times New Roman"/>
              </w:rPr>
              <w:t xml:space="preserve">, ispisao poruku </w:t>
            </w:r>
            <w:r w:rsidR="00806276">
              <w:rPr>
                <w:rFonts w:ascii="Times New Roman" w:hAnsi="Times New Roman"/>
              </w:rPr>
              <w:t>o grešci odnosno pogrešnom formatu broja koji sistem ne podržava</w:t>
            </w:r>
            <w:r>
              <w:rPr>
                <w:rFonts w:ascii="Times New Roman" w:hAnsi="Times New Roman"/>
              </w:rPr>
              <w:t xml:space="preserve"> i ponudio ponovni unos istog.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F943BA" w:rsidRPr="00BE12C2" w:rsidRDefault="00F943BA" w:rsidP="00E766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:rsidR="00F943BA" w:rsidRPr="000954F2" w:rsidRDefault="00F943BA" w:rsidP="00F943BA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F943BA" w:rsidTr="00E766E6"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:rsidR="00F943BA" w:rsidRPr="004171CE" w:rsidRDefault="00F943BA" w:rsidP="00E766E6">
            <w:pPr>
              <w:jc w:val="center"/>
              <w:rPr>
                <w:rFonts w:ascii="Times New Roman" w:hAnsi="Times New Roman"/>
              </w:rPr>
            </w:pPr>
            <w:r w:rsidRPr="004171CE">
              <w:rPr>
                <w:rFonts w:ascii="Times New Roman" w:hAnsi="Times New Roman"/>
              </w:rPr>
              <w:t>Opis postuslova</w:t>
            </w:r>
          </w:p>
        </w:tc>
      </w:tr>
      <w:tr w:rsidR="00F943BA" w:rsidTr="00E766E6">
        <w:tc>
          <w:tcPr>
            <w:tcW w:w="421" w:type="dxa"/>
            <w:shd w:val="clear" w:color="auto" w:fill="BFBFBF" w:themeFill="background1" w:themeFillShade="BF"/>
          </w:tcPr>
          <w:p w:rsidR="00F943BA" w:rsidRDefault="00F943BA" w:rsidP="00E766E6">
            <w:pPr>
              <w:rPr>
                <w:rFonts w:ascii="Arial" w:hAnsi="Arial" w:cs="Arial"/>
              </w:rPr>
            </w:pPr>
          </w:p>
        </w:tc>
        <w:tc>
          <w:tcPr>
            <w:tcW w:w="8641" w:type="dxa"/>
          </w:tcPr>
          <w:p w:rsidR="00F943BA" w:rsidRPr="001C0357" w:rsidRDefault="00F943BA" w:rsidP="00E766E6">
            <w:pPr>
              <w:rPr>
                <w:rFonts w:ascii="Times New Roman" w:hAnsi="Times New Roman"/>
              </w:rPr>
            </w:pPr>
            <w:r w:rsidRPr="001C0357">
              <w:rPr>
                <w:rFonts w:ascii="Times New Roman" w:hAnsi="Times New Roman"/>
              </w:rPr>
              <w:t xml:space="preserve">Korisniku je prikazano da je u pitanju greška </w:t>
            </w:r>
            <w:r w:rsidR="003B5531">
              <w:rPr>
                <w:rFonts w:ascii="Times New Roman" w:hAnsi="Times New Roman"/>
              </w:rPr>
              <w:t xml:space="preserve">pri unosu podataka za kontakt </w:t>
            </w:r>
          </w:p>
        </w:tc>
      </w:tr>
      <w:tr w:rsidR="003B5531" w:rsidTr="00E766E6">
        <w:tc>
          <w:tcPr>
            <w:tcW w:w="421" w:type="dxa"/>
            <w:shd w:val="clear" w:color="auto" w:fill="BFBFBF" w:themeFill="background1" w:themeFillShade="BF"/>
          </w:tcPr>
          <w:p w:rsidR="003B5531" w:rsidRDefault="003B5531" w:rsidP="00E766E6">
            <w:pPr>
              <w:rPr>
                <w:rFonts w:ascii="Arial" w:hAnsi="Arial" w:cs="Arial"/>
              </w:rPr>
            </w:pPr>
          </w:p>
        </w:tc>
        <w:tc>
          <w:tcPr>
            <w:tcW w:w="8641" w:type="dxa"/>
          </w:tcPr>
          <w:p w:rsidR="003B5531" w:rsidRPr="001C0357" w:rsidRDefault="003B5531" w:rsidP="00E766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prikazuje format broja koji podržava </w:t>
            </w:r>
          </w:p>
        </w:tc>
      </w:tr>
      <w:tr w:rsidR="00F943BA" w:rsidTr="00E766E6">
        <w:tc>
          <w:tcPr>
            <w:tcW w:w="421" w:type="dxa"/>
            <w:shd w:val="clear" w:color="auto" w:fill="BFBFBF" w:themeFill="background1" w:themeFillShade="BF"/>
          </w:tcPr>
          <w:p w:rsidR="00F943BA" w:rsidRDefault="00F943BA" w:rsidP="00E766E6">
            <w:pPr>
              <w:rPr>
                <w:rFonts w:ascii="Arial" w:hAnsi="Arial" w:cs="Arial"/>
              </w:rPr>
            </w:pPr>
          </w:p>
        </w:tc>
        <w:tc>
          <w:tcPr>
            <w:tcW w:w="8641" w:type="dxa"/>
          </w:tcPr>
          <w:p w:rsidR="00F943BA" w:rsidRPr="001C0357" w:rsidRDefault="00F943BA" w:rsidP="00E766E6">
            <w:pPr>
              <w:rPr>
                <w:rFonts w:ascii="Times New Roman" w:hAnsi="Times New Roman"/>
              </w:rPr>
            </w:pPr>
            <w:r w:rsidRPr="001C0357">
              <w:rPr>
                <w:rFonts w:ascii="Times New Roman" w:hAnsi="Times New Roman"/>
              </w:rPr>
              <w:t>Sistem očekuje od korisnika da unese ispravan podatak radi nastavka upotrebe sistema</w:t>
            </w:r>
          </w:p>
        </w:tc>
      </w:tr>
    </w:tbl>
    <w:p w:rsidR="00F91F8B" w:rsidRDefault="00F91F8B" w:rsidP="00D27412">
      <w:pPr>
        <w:spacing w:after="0"/>
        <w:rPr>
          <w:rFonts w:ascii="Times New Roman" w:hAnsi="Times New Roman"/>
          <w:szCs w:val="24"/>
          <w:lang w:val="en-GB"/>
        </w:rPr>
      </w:pPr>
    </w:p>
    <w:p w:rsidR="00826E56" w:rsidRDefault="00826E56" w:rsidP="00D27412">
      <w:pPr>
        <w:spacing w:after="0"/>
        <w:rPr>
          <w:rFonts w:ascii="Times New Roman" w:hAnsi="Times New Roman"/>
          <w:szCs w:val="24"/>
          <w:lang w:val="en-GB"/>
        </w:rPr>
      </w:pPr>
    </w:p>
    <w:p w:rsidR="00826E56" w:rsidRDefault="00826E56" w:rsidP="00D27412">
      <w:pPr>
        <w:spacing w:after="0"/>
        <w:rPr>
          <w:rFonts w:ascii="Times New Roman" w:hAnsi="Times New Roman"/>
          <w:szCs w:val="24"/>
          <w:lang w:val="en-GB"/>
        </w:rPr>
      </w:pPr>
    </w:p>
    <w:p w:rsidR="00826E56" w:rsidRDefault="00826E56" w:rsidP="00D27412">
      <w:pPr>
        <w:spacing w:after="0"/>
        <w:rPr>
          <w:rFonts w:ascii="Times New Roman" w:hAnsi="Times New Roman"/>
          <w:szCs w:val="24"/>
          <w:lang w:val="en-GB"/>
        </w:rPr>
      </w:pPr>
    </w:p>
    <w:p w:rsidR="00826E56" w:rsidRDefault="00826E56" w:rsidP="00D27412">
      <w:pPr>
        <w:spacing w:after="0"/>
        <w:rPr>
          <w:rFonts w:ascii="Times New Roman" w:hAnsi="Times New Roman"/>
          <w:szCs w:val="24"/>
          <w:lang w:val="en-GB"/>
        </w:rPr>
      </w:pPr>
    </w:p>
    <w:p w:rsidR="00826E56" w:rsidRDefault="00826E56" w:rsidP="00D27412">
      <w:pPr>
        <w:spacing w:after="0"/>
        <w:rPr>
          <w:rFonts w:ascii="Times New Roman" w:hAnsi="Times New Roman"/>
          <w:szCs w:val="24"/>
          <w:lang w:val="en-GB"/>
        </w:rPr>
      </w:pPr>
    </w:p>
    <w:p w:rsidR="007D7488" w:rsidRPr="00DA636C" w:rsidRDefault="007D7488" w:rsidP="00730740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sz w:val="24"/>
        </w:rPr>
      </w:pPr>
      <w:r w:rsidRPr="00DA636C">
        <w:rPr>
          <w:rFonts w:ascii="Times New Roman" w:hAnsi="Times New Roman"/>
          <w:b/>
          <w:sz w:val="24"/>
        </w:rPr>
        <w:lastRenderedPageBreak/>
        <w:t xml:space="preserve">ANALIZA GRANIČNIH VREDNOSTI </w:t>
      </w:r>
    </w:p>
    <w:p w:rsidR="007D7488" w:rsidRDefault="007D7488" w:rsidP="00DA636C">
      <w:pPr>
        <w:spacing w:after="0"/>
        <w:ind w:firstLine="360"/>
        <w:rPr>
          <w:rFonts w:ascii="Times New Roman" w:hAnsi="Times New Roman"/>
          <w:sz w:val="24"/>
          <w:szCs w:val="21"/>
          <w:shd w:val="clear" w:color="auto" w:fill="FFFFFF"/>
        </w:rPr>
      </w:pPr>
      <w:r w:rsidRPr="007D7488">
        <w:rPr>
          <w:rFonts w:ascii="Times New Roman" w:hAnsi="Times New Roman"/>
          <w:sz w:val="24"/>
          <w:szCs w:val="21"/>
          <w:shd w:val="clear" w:color="auto" w:fill="FFFFFF"/>
        </w:rPr>
        <w:t>U radu sa klasama ekvivalencije često se dešavaju greške zbog neadekvatnog definisanja njihovih granica. Na primer, programer može umesto oznake &lt; pogrešno da iskoristi oznaku &lt;. Stoga je uvedena analiza graničnih vrednosti koja se primenjuje pri generisanju test primera u cilju potpunije podele opsega ulaznih podataka. An</w:t>
      </w:r>
      <w:r w:rsidR="005109B6">
        <w:rPr>
          <w:rFonts w:ascii="Times New Roman" w:hAnsi="Times New Roman"/>
          <w:sz w:val="24"/>
          <w:szCs w:val="21"/>
          <w:shd w:val="clear" w:color="auto" w:fill="FFFFFF"/>
        </w:rPr>
        <w:t>aliza graničnih vrednosti će se koristit</w:t>
      </w:r>
      <w:r w:rsidRPr="007D7488">
        <w:rPr>
          <w:rFonts w:ascii="Times New Roman" w:hAnsi="Times New Roman"/>
          <w:sz w:val="24"/>
          <w:szCs w:val="21"/>
          <w:shd w:val="clear" w:color="auto" w:fill="FFFFFF"/>
        </w:rPr>
        <w:t>i tako što se test primeri biraju na granicama različitih klasa ekvivalencije. Pri tome se vodi računa, ne samo o ulaznim uslovima, već i o izlaznim podacima iz programa.</w:t>
      </w:r>
    </w:p>
    <w:p w:rsidR="005109B6" w:rsidRPr="00826E56" w:rsidRDefault="005109B6" w:rsidP="00DA636C">
      <w:pPr>
        <w:spacing w:after="0"/>
        <w:ind w:firstLine="360"/>
        <w:rPr>
          <w:rFonts w:ascii="Times New Roman" w:hAnsi="Times New Roman"/>
          <w:sz w:val="2"/>
          <w:szCs w:val="21"/>
          <w:shd w:val="clear" w:color="auto" w:fill="FFFFFF"/>
        </w:rPr>
      </w:pPr>
    </w:p>
    <w:p w:rsidR="005109B6" w:rsidRDefault="005109B6" w:rsidP="00DA636C">
      <w:pPr>
        <w:spacing w:after="0"/>
        <w:ind w:firstLine="360"/>
        <w:rPr>
          <w:rFonts w:ascii="Times New Roman" w:hAnsi="Times New Roman"/>
          <w:sz w:val="24"/>
          <w:szCs w:val="21"/>
          <w:shd w:val="clear" w:color="auto" w:fill="FFFFFF"/>
        </w:rPr>
      </w:pPr>
      <w:r w:rsidRPr="00EE574B">
        <w:rPr>
          <w:rFonts w:ascii="Times New Roman" w:hAnsi="Times New Roman"/>
          <w:b/>
          <w:i/>
          <w:sz w:val="24"/>
          <w:szCs w:val="21"/>
          <w:shd w:val="clear" w:color="auto" w:fill="FFFFFF"/>
        </w:rPr>
        <w:t>Analiza graničn</w:t>
      </w:r>
      <w:r w:rsidRPr="00EE574B">
        <w:rPr>
          <w:rFonts w:ascii="Times New Roman" w:hAnsi="Times New Roman"/>
          <w:b/>
          <w:i/>
          <w:sz w:val="24"/>
          <w:szCs w:val="21"/>
          <w:shd w:val="clear" w:color="auto" w:fill="FFFFFF"/>
        </w:rPr>
        <w:t xml:space="preserve">ih vrednosti će biti korišćena na </w:t>
      </w:r>
      <w:r w:rsidRPr="00EE574B">
        <w:rPr>
          <w:rFonts w:ascii="Times New Roman" w:hAnsi="Times New Roman"/>
          <w:b/>
          <w:i/>
          <w:sz w:val="24"/>
          <w:szCs w:val="21"/>
          <w:shd w:val="clear" w:color="auto" w:fill="FFFFFF"/>
        </w:rPr>
        <w:t>primeru pisanja formata dat</w:t>
      </w:r>
      <w:r w:rsidRPr="00EE574B">
        <w:rPr>
          <w:rFonts w:ascii="Times New Roman" w:hAnsi="Times New Roman"/>
          <w:b/>
          <w:i/>
          <w:sz w:val="24"/>
          <w:szCs w:val="21"/>
          <w:shd w:val="clear" w:color="auto" w:fill="FFFFFF"/>
        </w:rPr>
        <w:t>uma u godini kod registracije farmaceuta u sistemu i kod registracije novih lekova lanca apoteke gde se ovakav format traži</w:t>
      </w:r>
      <w:r w:rsidRPr="00EE574B">
        <w:rPr>
          <w:rFonts w:ascii="Times New Roman" w:hAnsi="Times New Roman"/>
          <w:b/>
          <w:i/>
          <w:sz w:val="24"/>
          <w:szCs w:val="21"/>
          <w:shd w:val="clear" w:color="auto" w:fill="FFFFFF"/>
        </w:rPr>
        <w:t xml:space="preserve">: </w:t>
      </w:r>
      <w:r w:rsidRPr="00EE574B">
        <w:rPr>
          <w:rFonts w:ascii="Times New Roman" w:hAnsi="Times New Roman"/>
          <w:b/>
          <w:sz w:val="24"/>
          <w:szCs w:val="21"/>
          <w:shd w:val="clear" w:color="auto" w:fill="FFFFFF"/>
        </w:rPr>
        <w:t>dd.mm</w:t>
      </w:r>
      <w:r w:rsidRPr="00EE574B">
        <w:rPr>
          <w:rFonts w:ascii="Times New Roman" w:hAnsi="Times New Roman"/>
          <w:b/>
          <w:i/>
          <w:sz w:val="24"/>
          <w:szCs w:val="21"/>
          <w:shd w:val="clear" w:color="auto" w:fill="FFFFFF"/>
        </w:rPr>
        <w:t>, gde dd predstavlja dan, a mm mesec u godini</w:t>
      </w:r>
      <w:r w:rsidRPr="005109B6">
        <w:rPr>
          <w:rFonts w:ascii="Times New Roman" w:hAnsi="Times New Roman"/>
          <w:sz w:val="24"/>
          <w:szCs w:val="21"/>
          <w:shd w:val="clear" w:color="auto" w:fill="FFFFFF"/>
        </w:rPr>
        <w:t xml:space="preserve">. </w:t>
      </w:r>
    </w:p>
    <w:p w:rsidR="005109B6" w:rsidRDefault="005109B6" w:rsidP="00DA636C">
      <w:pPr>
        <w:spacing w:after="0"/>
        <w:ind w:firstLine="360"/>
        <w:rPr>
          <w:rFonts w:ascii="Times New Roman" w:hAnsi="Times New Roman"/>
          <w:sz w:val="24"/>
          <w:szCs w:val="21"/>
          <w:shd w:val="clear" w:color="auto" w:fill="FFFFFF"/>
        </w:rPr>
      </w:pPr>
      <w:r w:rsidRPr="005109B6">
        <w:rPr>
          <w:rFonts w:ascii="Times New Roman" w:hAnsi="Times New Roman"/>
          <w:sz w:val="24"/>
          <w:szCs w:val="21"/>
          <w:shd w:val="clear" w:color="auto" w:fill="FFFFFF"/>
        </w:rPr>
        <w:t xml:space="preserve">Kao što je poznato, za mesece januar, mart, maj, jul, avgust, oktobar i decembar, dd pripada opsegu 1 </w:t>
      </w:r>
      <w:r w:rsidRPr="005109B6">
        <w:rPr>
          <w:rFonts w:ascii="Times New Roman" w:hAnsi="Times New Roman"/>
          <w:sz w:val="24"/>
          <w:szCs w:val="21"/>
          <w:shd w:val="clear" w:color="auto" w:fill="FFFFFF"/>
        </w:rPr>
        <w:t>do 31, za februar opsegu 1 do 29</w:t>
      </w:r>
      <w:r w:rsidRPr="005109B6">
        <w:rPr>
          <w:rFonts w:ascii="Times New Roman" w:hAnsi="Times New Roman"/>
          <w:sz w:val="24"/>
          <w:szCs w:val="21"/>
          <w:shd w:val="clear" w:color="auto" w:fill="FFFFFF"/>
        </w:rPr>
        <w:t xml:space="preserve">, a za ostale mesece opsegu 1 do 30. Slično ovome, mm pripada opsegu 1 do 12. </w:t>
      </w:r>
    </w:p>
    <w:p w:rsidR="00271ABC" w:rsidRDefault="00271ABC" w:rsidP="00271ABC">
      <w:pPr>
        <w:spacing w:after="0"/>
        <w:ind w:firstLine="360"/>
        <w:rPr>
          <w:rFonts w:ascii="Times New Roman" w:hAnsi="Times New Roman"/>
          <w:sz w:val="24"/>
          <w:szCs w:val="21"/>
          <w:shd w:val="clear" w:color="auto" w:fill="FFFFFF"/>
        </w:rPr>
      </w:pPr>
      <w:r>
        <w:rPr>
          <w:rFonts w:ascii="Times New Roman" w:hAnsi="Times New Roman"/>
          <w:sz w:val="24"/>
          <w:szCs w:val="21"/>
          <w:shd w:val="clear" w:color="auto" w:fill="FFFFFF"/>
        </w:rPr>
        <w:t xml:space="preserve">+ </w:t>
      </w:r>
      <w:r w:rsidR="005109B6" w:rsidRPr="005109B6">
        <w:rPr>
          <w:rFonts w:ascii="Times New Roman" w:hAnsi="Times New Roman"/>
          <w:sz w:val="24"/>
          <w:szCs w:val="21"/>
          <w:shd w:val="clear" w:color="auto" w:fill="FFFFFF"/>
        </w:rPr>
        <w:t>Ovo su legalne klase u primeru i na osnovu njih mogu se napisati test primeri s</w:t>
      </w:r>
      <w:r>
        <w:rPr>
          <w:rFonts w:ascii="Times New Roman" w:hAnsi="Times New Roman"/>
          <w:sz w:val="24"/>
          <w:szCs w:val="21"/>
          <w:shd w:val="clear" w:color="auto" w:fill="FFFFFF"/>
        </w:rPr>
        <w:t>a graničnim vrednostima</w:t>
      </w:r>
      <w:r w:rsidR="005109B6">
        <w:rPr>
          <w:rFonts w:ascii="Times New Roman" w:hAnsi="Times New Roman"/>
          <w:sz w:val="24"/>
          <w:szCs w:val="21"/>
          <w:shd w:val="clear" w:color="auto" w:fill="FFFFFF"/>
        </w:rPr>
        <w:t xml:space="preserve">: </w:t>
      </w:r>
      <w:r w:rsidR="005109B6" w:rsidRPr="00271ABC">
        <w:rPr>
          <w:rFonts w:ascii="Times New Roman" w:hAnsi="Times New Roman"/>
          <w:b/>
          <w:sz w:val="24"/>
          <w:szCs w:val="21"/>
          <w:shd w:val="clear" w:color="auto" w:fill="FFFFFF"/>
        </w:rPr>
        <w:t>01.01.,  31.12</w:t>
      </w:r>
      <w:r w:rsidR="005109B6" w:rsidRPr="00271ABC">
        <w:rPr>
          <w:rFonts w:ascii="Times New Roman" w:hAnsi="Times New Roman"/>
          <w:b/>
          <w:sz w:val="24"/>
          <w:szCs w:val="21"/>
          <w:shd w:val="clear" w:color="auto" w:fill="FFFFFF"/>
        </w:rPr>
        <w:t>.</w:t>
      </w:r>
      <w:r w:rsidR="005109B6" w:rsidRPr="00271ABC">
        <w:rPr>
          <w:rFonts w:ascii="Times New Roman" w:hAnsi="Times New Roman"/>
          <w:b/>
          <w:sz w:val="24"/>
          <w:szCs w:val="21"/>
          <w:shd w:val="clear" w:color="auto" w:fill="FFFFFF"/>
        </w:rPr>
        <w:t>,</w:t>
      </w:r>
      <w:r w:rsidR="005109B6" w:rsidRPr="00271ABC">
        <w:rPr>
          <w:rFonts w:ascii="Times New Roman" w:hAnsi="Times New Roman"/>
          <w:b/>
          <w:sz w:val="24"/>
          <w:szCs w:val="21"/>
          <w:shd w:val="clear" w:color="auto" w:fill="FFFFFF"/>
        </w:rPr>
        <w:t xml:space="preserve"> </w:t>
      </w:r>
      <w:r w:rsidR="005109B6" w:rsidRPr="00271ABC">
        <w:rPr>
          <w:rFonts w:ascii="Times New Roman" w:hAnsi="Times New Roman"/>
          <w:b/>
          <w:sz w:val="24"/>
          <w:szCs w:val="21"/>
          <w:shd w:val="clear" w:color="auto" w:fill="FFFFFF"/>
        </w:rPr>
        <w:t xml:space="preserve"> </w:t>
      </w:r>
      <w:r w:rsidR="005109B6" w:rsidRPr="00271ABC">
        <w:rPr>
          <w:rFonts w:ascii="Times New Roman" w:hAnsi="Times New Roman"/>
          <w:b/>
          <w:sz w:val="24"/>
          <w:szCs w:val="21"/>
          <w:shd w:val="clear" w:color="auto" w:fill="FFFFFF"/>
        </w:rPr>
        <w:t>2</w:t>
      </w:r>
      <w:r w:rsidR="005109B6" w:rsidRPr="00271ABC">
        <w:rPr>
          <w:rFonts w:ascii="Times New Roman" w:hAnsi="Times New Roman"/>
          <w:b/>
          <w:sz w:val="24"/>
          <w:szCs w:val="21"/>
          <w:shd w:val="clear" w:color="auto" w:fill="FFFFFF"/>
        </w:rPr>
        <w:t>3.09,  31.08.,  29.02</w:t>
      </w:r>
      <w:r w:rsidR="005109B6" w:rsidRPr="00271ABC">
        <w:rPr>
          <w:rFonts w:ascii="Times New Roman" w:hAnsi="Times New Roman"/>
          <w:b/>
          <w:sz w:val="24"/>
          <w:szCs w:val="21"/>
          <w:shd w:val="clear" w:color="auto" w:fill="FFFFFF"/>
        </w:rPr>
        <w:t>.</w:t>
      </w:r>
    </w:p>
    <w:p w:rsidR="00271ABC" w:rsidRDefault="00271ABC" w:rsidP="00DA636C">
      <w:pPr>
        <w:spacing w:after="0"/>
        <w:ind w:firstLine="360"/>
        <w:rPr>
          <w:rFonts w:ascii="Times New Roman" w:hAnsi="Times New Roman"/>
          <w:b/>
          <w:sz w:val="24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﻿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Pr="00271ABC">
        <w:rPr>
          <w:rFonts w:ascii="Times New Roman" w:hAnsi="Times New Roman"/>
          <w:sz w:val="24"/>
          <w:szCs w:val="21"/>
          <w:shd w:val="clear" w:color="auto" w:fill="FFFFFF"/>
        </w:rPr>
        <w:t>Nelegalne klase predstavljaju vrednosti van navedenih opsega. Za njih se mogu napraviti sledeći test primeri s</w:t>
      </w:r>
      <w:r>
        <w:rPr>
          <w:rFonts w:ascii="Times New Roman" w:hAnsi="Times New Roman"/>
          <w:sz w:val="24"/>
          <w:szCs w:val="21"/>
          <w:shd w:val="clear" w:color="auto" w:fill="FFFFFF"/>
        </w:rPr>
        <w:t xml:space="preserve">a graničnim vrednostima: </w:t>
      </w:r>
      <w:r w:rsidRPr="00271ABC">
        <w:rPr>
          <w:rFonts w:ascii="Times New Roman" w:hAnsi="Times New Roman"/>
          <w:b/>
          <w:sz w:val="24"/>
          <w:szCs w:val="21"/>
          <w:shd w:val="clear" w:color="auto" w:fill="FFFFFF"/>
        </w:rPr>
        <w:t>00.05.,</w:t>
      </w:r>
      <w:r w:rsidR="005E05B9">
        <w:rPr>
          <w:rFonts w:ascii="Times New Roman" w:hAnsi="Times New Roman"/>
          <w:b/>
          <w:sz w:val="24"/>
          <w:szCs w:val="21"/>
          <w:shd w:val="clear" w:color="auto" w:fill="FFFFFF"/>
        </w:rPr>
        <w:t xml:space="preserve"> </w:t>
      </w:r>
      <w:r w:rsidRPr="00271ABC">
        <w:rPr>
          <w:rFonts w:ascii="Times New Roman" w:hAnsi="Times New Roman"/>
          <w:b/>
          <w:sz w:val="24"/>
          <w:szCs w:val="21"/>
          <w:shd w:val="clear" w:color="auto" w:fill="FFFFFF"/>
        </w:rPr>
        <w:t xml:space="preserve"> 32.05. , 06.13., </w:t>
      </w:r>
      <w:r w:rsidRPr="00271ABC">
        <w:rPr>
          <w:rFonts w:ascii="Times New Roman" w:hAnsi="Times New Roman"/>
          <w:b/>
          <w:sz w:val="24"/>
          <w:szCs w:val="21"/>
          <w:shd w:val="clear" w:color="auto" w:fill="FFFFFF"/>
        </w:rPr>
        <w:t>06.00.</w:t>
      </w:r>
    </w:p>
    <w:tbl>
      <w:tblPr>
        <w:tblStyle w:val="TableGrid"/>
        <w:tblW w:w="8947" w:type="dxa"/>
        <w:tblLook w:val="04A0" w:firstRow="1" w:lastRow="0" w:firstColumn="1" w:lastColumn="0" w:noHBand="0" w:noVBand="1"/>
      </w:tblPr>
      <w:tblGrid>
        <w:gridCol w:w="947"/>
        <w:gridCol w:w="2211"/>
        <w:gridCol w:w="840"/>
        <w:gridCol w:w="1108"/>
        <w:gridCol w:w="1529"/>
        <w:gridCol w:w="956"/>
        <w:gridCol w:w="1356"/>
      </w:tblGrid>
      <w:tr w:rsidR="007F49EC" w:rsidTr="00806CBA">
        <w:trPr>
          <w:trHeight w:val="192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826E56" w:rsidRPr="00B07BFE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vAlign w:val="center"/>
          </w:tcPr>
          <w:p w:rsidR="00826E56" w:rsidRPr="00B07BFE" w:rsidRDefault="00877652" w:rsidP="00E766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Validnost unetog datuma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826E56" w:rsidRPr="00B07BFE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826E56" w:rsidRPr="00B07BFE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vAlign w:val="center"/>
          </w:tcPr>
          <w:p w:rsidR="00826E56" w:rsidRPr="00B07BFE" w:rsidRDefault="00826E56" w:rsidP="00E766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Bogdan Janković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826E56" w:rsidRPr="00B07BFE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vAlign w:val="center"/>
          </w:tcPr>
          <w:p w:rsidR="00826E56" w:rsidRPr="00D14C3D" w:rsidRDefault="00826E56" w:rsidP="00E766E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07.11.2021.</w:t>
            </w:r>
          </w:p>
        </w:tc>
      </w:tr>
      <w:tr w:rsidR="007F49EC" w:rsidTr="00806CBA">
        <w:trPr>
          <w:trHeight w:val="161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826E56" w:rsidRPr="00B07BFE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vAlign w:val="center"/>
          </w:tcPr>
          <w:p w:rsidR="00826E56" w:rsidRPr="00B07BFE" w:rsidRDefault="00826E56" w:rsidP="007F49E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Provera ispravnosti sistema </w:t>
            </w:r>
            <w:r w:rsidR="007F49EC">
              <w:rPr>
                <w:rFonts w:ascii="Times New Roman" w:hAnsi="Times New Roman"/>
              </w:rPr>
              <w:t xml:space="preserve">za validaciju pri unosu datuma u sistem 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826E56" w:rsidRPr="00B07BFE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vAlign w:val="center"/>
          </w:tcPr>
          <w:p w:rsidR="00826E56" w:rsidRPr="00D14C3D" w:rsidRDefault="00826E56" w:rsidP="00E766E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F49EC" w:rsidTr="00806CBA">
        <w:trPr>
          <w:trHeight w:val="141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826E56" w:rsidRPr="00B07BFE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vAlign w:val="center"/>
          </w:tcPr>
          <w:p w:rsidR="00826E56" w:rsidRPr="00B07BFE" w:rsidRDefault="00826E56" w:rsidP="00E766E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:rsidR="00826E56" w:rsidRPr="00B07BFE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vAlign w:val="center"/>
          </w:tcPr>
          <w:p w:rsidR="00826E56" w:rsidRPr="00D14C3D" w:rsidRDefault="00826E56" w:rsidP="00E766E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 min</w:t>
            </w:r>
          </w:p>
        </w:tc>
      </w:tr>
    </w:tbl>
    <w:p w:rsidR="00826E56" w:rsidRPr="000954F2" w:rsidRDefault="00826E56" w:rsidP="00826E56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"/>
        <w:gridCol w:w="8701"/>
      </w:tblGrid>
      <w:tr w:rsidR="00826E56" w:rsidRPr="00F8636B" w:rsidTr="00A7753A">
        <w:trPr>
          <w:trHeight w:val="174"/>
        </w:trPr>
        <w:tc>
          <w:tcPr>
            <w:tcW w:w="8978" w:type="dxa"/>
            <w:gridSpan w:val="2"/>
            <w:shd w:val="clear" w:color="auto" w:fill="BFBFBF" w:themeFill="background1" w:themeFillShade="BF"/>
          </w:tcPr>
          <w:p w:rsidR="00826E56" w:rsidRPr="00F8636B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Opis postavke za testiranje</w:t>
            </w:r>
          </w:p>
        </w:tc>
      </w:tr>
      <w:tr w:rsidR="00826E56" w:rsidRPr="00F8636B" w:rsidTr="00A7753A">
        <w:trPr>
          <w:trHeight w:val="244"/>
        </w:trPr>
        <w:tc>
          <w:tcPr>
            <w:tcW w:w="277" w:type="dxa"/>
            <w:shd w:val="clear" w:color="auto" w:fill="BFBFBF" w:themeFill="background1" w:themeFillShade="BF"/>
          </w:tcPr>
          <w:p w:rsidR="00826E56" w:rsidRPr="00B41D24" w:rsidRDefault="00826E56" w:rsidP="00826E56">
            <w:pPr>
              <w:pStyle w:val="ListParagraph"/>
              <w:numPr>
                <w:ilvl w:val="0"/>
                <w:numId w:val="4"/>
              </w:numPr>
              <w:spacing w:line="259" w:lineRule="auto"/>
              <w:ind w:left="316"/>
              <w:rPr>
                <w:rFonts w:ascii="Times New Roman" w:hAnsi="Times New Roman"/>
              </w:rPr>
            </w:pPr>
          </w:p>
        </w:tc>
        <w:tc>
          <w:tcPr>
            <w:tcW w:w="8700" w:type="dxa"/>
            <w:vAlign w:val="center"/>
          </w:tcPr>
          <w:p w:rsidR="00826E56" w:rsidRPr="00D61F81" w:rsidRDefault="00826E56" w:rsidP="007A1DDC">
            <w:pPr>
              <w:rPr>
                <w:rFonts w:ascii="Times New Roman" w:hAnsi="Times New Roman"/>
                <w:sz w:val="24"/>
                <w:szCs w:val="24"/>
              </w:rPr>
            </w:pPr>
            <w:r w:rsidRPr="0059476E">
              <w:rPr>
                <w:rFonts w:ascii="Times New Roman" w:hAnsi="Times New Roman"/>
                <w:szCs w:val="24"/>
              </w:rPr>
              <w:t xml:space="preserve">Sistem prihvata samo predefinisani odnosno </w:t>
            </w:r>
            <w:r w:rsidRPr="0059476E">
              <w:rPr>
                <w:rFonts w:ascii="Times New Roman" w:hAnsi="Times New Roman"/>
                <w:szCs w:val="24"/>
                <w:shd w:val="clear" w:color="auto" w:fill="FFFFFF"/>
              </w:rPr>
              <w:t>d</w:t>
            </w:r>
            <w:r w:rsidR="007A1DDC">
              <w:rPr>
                <w:rFonts w:ascii="Times New Roman" w:hAnsi="Times New Roman"/>
                <w:szCs w:val="24"/>
                <w:shd w:val="clear" w:color="auto" w:fill="FFFFFF"/>
              </w:rPr>
              <w:t>ozvoljeni format datuma pri registaciji dozvole lekova</w:t>
            </w:r>
            <w:r w:rsidRPr="0059476E">
              <w:rPr>
                <w:rFonts w:ascii="Times New Roman" w:hAnsi="Times New Roman"/>
                <w:szCs w:val="24"/>
                <w:shd w:val="clear" w:color="auto" w:fill="FFFFFF"/>
              </w:rPr>
              <w:t xml:space="preserve"> koji je u sledećem formatu: </w:t>
            </w:r>
            <w:r w:rsidR="007A1DDC" w:rsidRPr="00EE574B">
              <w:rPr>
                <w:rFonts w:ascii="Times New Roman" w:hAnsi="Times New Roman"/>
                <w:b/>
                <w:sz w:val="24"/>
                <w:szCs w:val="21"/>
                <w:shd w:val="clear" w:color="auto" w:fill="FFFFFF"/>
              </w:rPr>
              <w:t>dd.mm</w:t>
            </w:r>
          </w:p>
        </w:tc>
      </w:tr>
      <w:tr w:rsidR="00826E56" w:rsidRPr="00F8636B" w:rsidTr="00A7753A">
        <w:trPr>
          <w:trHeight w:val="233"/>
        </w:trPr>
        <w:tc>
          <w:tcPr>
            <w:tcW w:w="277" w:type="dxa"/>
            <w:shd w:val="clear" w:color="auto" w:fill="BFBFBF" w:themeFill="background1" w:themeFillShade="BF"/>
          </w:tcPr>
          <w:p w:rsidR="00826E56" w:rsidRPr="00B41D24" w:rsidRDefault="00826E56" w:rsidP="00826E56">
            <w:pPr>
              <w:pStyle w:val="ListParagraph"/>
              <w:numPr>
                <w:ilvl w:val="0"/>
                <w:numId w:val="4"/>
              </w:numPr>
              <w:spacing w:line="259" w:lineRule="auto"/>
              <w:ind w:left="316"/>
              <w:rPr>
                <w:rFonts w:ascii="Times New Roman" w:hAnsi="Times New Roman"/>
              </w:rPr>
            </w:pPr>
          </w:p>
        </w:tc>
        <w:tc>
          <w:tcPr>
            <w:tcW w:w="8700" w:type="dxa"/>
            <w:vAlign w:val="center"/>
          </w:tcPr>
          <w:p w:rsidR="00826E56" w:rsidRPr="00B41D24" w:rsidRDefault="00826E56" w:rsidP="00E766E6">
            <w:pPr>
              <w:rPr>
                <w:rFonts w:ascii="Times New Roman" w:hAnsi="Times New Roman"/>
              </w:rPr>
            </w:pPr>
            <w:r w:rsidRPr="00B41D24">
              <w:rPr>
                <w:rFonts w:ascii="Times New Roman" w:hAnsi="Times New Roman"/>
              </w:rPr>
              <w:t>Aplikacija je pokrenuta</w:t>
            </w:r>
            <w:r>
              <w:rPr>
                <w:rFonts w:ascii="Times New Roman" w:hAnsi="Times New Roman"/>
              </w:rPr>
              <w:t xml:space="preserve"> i to od strane vlasnika odnosno admina koji bira opciju z</w:t>
            </w:r>
            <w:r w:rsidR="007A1DDC">
              <w:rPr>
                <w:rFonts w:ascii="Times New Roman" w:hAnsi="Times New Roman"/>
              </w:rPr>
              <w:t xml:space="preserve">a registraciju lekova gde se traži unos datuma kada je lek dobio dozvolu za upotrebu u tekućoj godini </w:t>
            </w:r>
          </w:p>
        </w:tc>
      </w:tr>
      <w:tr w:rsidR="00826E56" w:rsidRPr="00F8636B" w:rsidTr="00A7753A">
        <w:trPr>
          <w:trHeight w:val="128"/>
        </w:trPr>
        <w:tc>
          <w:tcPr>
            <w:tcW w:w="277" w:type="dxa"/>
            <w:shd w:val="clear" w:color="auto" w:fill="BFBFBF" w:themeFill="background1" w:themeFillShade="BF"/>
          </w:tcPr>
          <w:p w:rsidR="00826E56" w:rsidRPr="00B41D24" w:rsidRDefault="00826E56" w:rsidP="00826E56">
            <w:pPr>
              <w:pStyle w:val="ListParagraph"/>
              <w:numPr>
                <w:ilvl w:val="0"/>
                <w:numId w:val="4"/>
              </w:numPr>
              <w:spacing w:line="259" w:lineRule="auto"/>
              <w:ind w:left="316"/>
              <w:rPr>
                <w:rFonts w:ascii="Times New Roman" w:hAnsi="Times New Roman"/>
              </w:rPr>
            </w:pPr>
          </w:p>
        </w:tc>
        <w:tc>
          <w:tcPr>
            <w:tcW w:w="8700" w:type="dxa"/>
            <w:vAlign w:val="center"/>
          </w:tcPr>
          <w:p w:rsidR="00826E56" w:rsidRPr="00B41D24" w:rsidRDefault="00826E56" w:rsidP="00E766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koristi tastaturu za unos podataka </w:t>
            </w:r>
          </w:p>
        </w:tc>
      </w:tr>
    </w:tbl>
    <w:p w:rsidR="00826E56" w:rsidRPr="00F8636B" w:rsidRDefault="00826E56" w:rsidP="00826E56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7"/>
        <w:gridCol w:w="2486"/>
        <w:gridCol w:w="2016"/>
        <w:gridCol w:w="1504"/>
      </w:tblGrid>
      <w:tr w:rsidR="00826E56" w:rsidRPr="00F8636B" w:rsidTr="00806CBA">
        <w:trPr>
          <w:trHeight w:val="51"/>
        </w:trPr>
        <w:tc>
          <w:tcPr>
            <w:tcW w:w="5496" w:type="dxa"/>
            <w:gridSpan w:val="3"/>
            <w:shd w:val="clear" w:color="auto" w:fill="BFBFBF" w:themeFill="background1" w:themeFillShade="BF"/>
            <w:vAlign w:val="center"/>
          </w:tcPr>
          <w:p w:rsidR="00826E56" w:rsidRPr="00F8636B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20" w:type="dxa"/>
            <w:gridSpan w:val="2"/>
            <w:shd w:val="clear" w:color="auto" w:fill="BFBFBF" w:themeFill="background1" w:themeFillShade="BF"/>
            <w:vAlign w:val="center"/>
          </w:tcPr>
          <w:p w:rsidR="00826E56" w:rsidRPr="00F8636B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Izvršenje testa</w:t>
            </w:r>
          </w:p>
        </w:tc>
      </w:tr>
      <w:tr w:rsidR="002432EF" w:rsidRPr="00F8636B" w:rsidTr="00806CBA">
        <w:trPr>
          <w:trHeight w:val="119"/>
        </w:trPr>
        <w:tc>
          <w:tcPr>
            <w:tcW w:w="1503" w:type="dxa"/>
            <w:shd w:val="clear" w:color="auto" w:fill="BFBFBF" w:themeFill="background1" w:themeFillShade="BF"/>
            <w:vAlign w:val="center"/>
          </w:tcPr>
          <w:p w:rsidR="00826E56" w:rsidRPr="00F8636B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Uslovi</w:t>
            </w:r>
          </w:p>
        </w:tc>
        <w:tc>
          <w:tcPr>
            <w:tcW w:w="1507" w:type="dxa"/>
            <w:shd w:val="clear" w:color="auto" w:fill="BFBFBF" w:themeFill="background1" w:themeFillShade="BF"/>
            <w:vAlign w:val="center"/>
          </w:tcPr>
          <w:p w:rsidR="00826E56" w:rsidRPr="00F8636B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Ulazni podaci</w:t>
            </w:r>
          </w:p>
        </w:tc>
        <w:tc>
          <w:tcPr>
            <w:tcW w:w="2486" w:type="dxa"/>
            <w:shd w:val="clear" w:color="auto" w:fill="BFBFBF" w:themeFill="background1" w:themeFillShade="BF"/>
            <w:vAlign w:val="center"/>
          </w:tcPr>
          <w:p w:rsidR="00826E56" w:rsidRPr="00F8636B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16" w:type="dxa"/>
            <w:shd w:val="clear" w:color="auto" w:fill="BFBFBF" w:themeFill="background1" w:themeFillShade="BF"/>
            <w:vAlign w:val="center"/>
          </w:tcPr>
          <w:p w:rsidR="00826E56" w:rsidRPr="00F8636B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04" w:type="dxa"/>
            <w:shd w:val="clear" w:color="auto" w:fill="BFBFBF" w:themeFill="background1" w:themeFillShade="BF"/>
            <w:vAlign w:val="center"/>
          </w:tcPr>
          <w:p w:rsidR="00826E56" w:rsidRPr="00F8636B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Broj problema</w:t>
            </w:r>
          </w:p>
        </w:tc>
      </w:tr>
      <w:tr w:rsidR="002432EF" w:rsidTr="00806CBA">
        <w:trPr>
          <w:trHeight w:val="632"/>
        </w:trPr>
        <w:tc>
          <w:tcPr>
            <w:tcW w:w="1503" w:type="dxa"/>
            <w:shd w:val="clear" w:color="auto" w:fill="FFFFFF" w:themeFill="background1"/>
            <w:vAlign w:val="center"/>
          </w:tcPr>
          <w:p w:rsidR="00826E56" w:rsidRPr="00BE12C2" w:rsidRDefault="00826E56" w:rsidP="00E766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</w:t>
            </w:r>
            <w:r w:rsidRPr="00BE12C2">
              <w:rPr>
                <w:rFonts w:ascii="Times New Roman" w:hAnsi="Times New Roman"/>
              </w:rPr>
              <w:t xml:space="preserve"> je izvršio </w:t>
            </w:r>
            <w:r>
              <w:rPr>
                <w:rFonts w:ascii="Times New Roman" w:hAnsi="Times New Roman"/>
              </w:rPr>
              <w:t xml:space="preserve">unos </w:t>
            </w:r>
            <w:r w:rsidR="00206158">
              <w:rPr>
                <w:rFonts w:ascii="Times New Roman" w:hAnsi="Times New Roman"/>
              </w:rPr>
              <w:t>datuma</w:t>
            </w:r>
            <w:r>
              <w:rPr>
                <w:rFonts w:ascii="Times New Roman" w:hAnsi="Times New Roman"/>
              </w:rPr>
              <w:t xml:space="preserve"> odnosno broja</w:t>
            </w:r>
            <w:r w:rsidR="00206158">
              <w:rPr>
                <w:rFonts w:ascii="Times New Roman" w:hAnsi="Times New Roman"/>
              </w:rPr>
              <w:t xml:space="preserve"> kao vrednosti datuma za dan i mesec </w:t>
            </w:r>
            <w:r w:rsidRPr="00BE12C2">
              <w:rPr>
                <w:rFonts w:ascii="Times New Roman" w:hAnsi="Times New Roman"/>
              </w:rPr>
              <w:t>i pritisnuo taster Enter radi potvrde unosa</w:t>
            </w:r>
          </w:p>
        </w:tc>
        <w:tc>
          <w:tcPr>
            <w:tcW w:w="1507" w:type="dxa"/>
            <w:shd w:val="clear" w:color="auto" w:fill="FFFFFF" w:themeFill="background1"/>
            <w:vAlign w:val="center"/>
          </w:tcPr>
          <w:p w:rsidR="00826E56" w:rsidRPr="00BE12C2" w:rsidRDefault="00826E56" w:rsidP="00E766E6">
            <w:pPr>
              <w:jc w:val="center"/>
              <w:rPr>
                <w:rFonts w:ascii="Times New Roman" w:hAnsi="Times New Roman"/>
              </w:rPr>
            </w:pPr>
          </w:p>
          <w:p w:rsidR="00826E56" w:rsidRPr="00547577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547577">
              <w:rPr>
                <w:rFonts w:ascii="Times New Roman" w:hAnsi="Times New Roman"/>
              </w:rPr>
              <w:t xml:space="preserve">Unet je </w:t>
            </w:r>
            <w:r w:rsidR="00A169BD">
              <w:rPr>
                <w:rFonts w:ascii="Times New Roman" w:hAnsi="Times New Roman"/>
              </w:rPr>
              <w:t>datum</w:t>
            </w:r>
            <w:r w:rsidRPr="00547577">
              <w:rPr>
                <w:rFonts w:ascii="Times New Roman" w:hAnsi="Times New Roman"/>
              </w:rPr>
              <w:t xml:space="preserve"> </w:t>
            </w:r>
            <w:r w:rsidR="00A169BD">
              <w:rPr>
                <w:rFonts w:ascii="Times New Roman" w:hAnsi="Times New Roman"/>
                <w:shd w:val="clear" w:color="auto" w:fill="FFFFFF"/>
              </w:rPr>
              <w:t xml:space="preserve">  </w:t>
            </w:r>
            <w:r w:rsidR="00A169BD" w:rsidRPr="00A169BD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32.05.</w:t>
            </w:r>
            <w:r w:rsidR="00A169BD" w:rsidRPr="00271ABC">
              <w:rPr>
                <w:rFonts w:ascii="Times New Roman" w:hAnsi="Times New Roman"/>
                <w:b/>
                <w:sz w:val="24"/>
                <w:szCs w:val="21"/>
                <w:shd w:val="clear" w:color="auto" w:fill="FFFFFF"/>
              </w:rPr>
              <w:t xml:space="preserve"> </w:t>
            </w:r>
            <w:r w:rsidRPr="00547577">
              <w:rPr>
                <w:rFonts w:ascii="Times New Roman" w:hAnsi="Times New Roman"/>
                <w:shd w:val="clear" w:color="auto" w:fill="FFFFFF"/>
              </w:rPr>
              <w:t xml:space="preserve">koji </w:t>
            </w:r>
            <w:r w:rsidR="00A169BD" w:rsidRPr="00A169BD">
              <w:rPr>
                <w:rFonts w:ascii="Times New Roman" w:hAnsi="Times New Roman"/>
                <w:szCs w:val="21"/>
                <w:shd w:val="clear" w:color="auto" w:fill="FFFFFF"/>
              </w:rPr>
              <w:t>predstavlja</w:t>
            </w:r>
            <w:r w:rsidR="00A169BD">
              <w:rPr>
                <w:rFonts w:ascii="Times New Roman" w:hAnsi="Times New Roman"/>
                <w:szCs w:val="21"/>
                <w:shd w:val="clear" w:color="auto" w:fill="FFFFFF"/>
              </w:rPr>
              <w:t xml:space="preserve"> vrednosti van dozvoljenog odnosno opsega koji je definisan u sistemu</w:t>
            </w:r>
          </w:p>
          <w:p w:rsidR="00826E56" w:rsidRPr="00BE12C2" w:rsidRDefault="00826E56" w:rsidP="00E766E6">
            <w:pPr>
              <w:jc w:val="center"/>
              <w:rPr>
                <w:rFonts w:ascii="Times New Roman" w:hAnsi="Times New Roman"/>
              </w:rPr>
            </w:pPr>
          </w:p>
          <w:p w:rsidR="00826E56" w:rsidRPr="00BE12C2" w:rsidRDefault="00826E56" w:rsidP="00E766E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86" w:type="dxa"/>
            <w:shd w:val="clear" w:color="auto" w:fill="FFFFFF" w:themeFill="background1"/>
            <w:vAlign w:val="center"/>
          </w:tcPr>
          <w:p w:rsidR="00826E56" w:rsidRPr="00BE12C2" w:rsidRDefault="002432EF" w:rsidP="00E766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Ukoliko se uneti datum</w:t>
            </w:r>
            <w:r w:rsidR="00826E56">
              <w:rPr>
                <w:rFonts w:ascii="Times New Roman" w:hAnsi="Times New Roman"/>
              </w:rPr>
              <w:t xml:space="preserve"> ne </w:t>
            </w:r>
            <w:r>
              <w:rPr>
                <w:rFonts w:ascii="Times New Roman" w:hAnsi="Times New Roman"/>
              </w:rPr>
              <w:t xml:space="preserve">podudara sa definisanim opseg koji sistem validira </w:t>
            </w:r>
            <w:r w:rsidR="00826E56">
              <w:rPr>
                <w:rFonts w:ascii="Times New Roman" w:hAnsi="Times New Roman"/>
              </w:rPr>
              <w:t>od sistema se očekuje da ispiše grešku i ponudi odnosno omogući ponovni unos</w:t>
            </w:r>
          </w:p>
        </w:tc>
        <w:tc>
          <w:tcPr>
            <w:tcW w:w="2016" w:type="dxa"/>
            <w:shd w:val="clear" w:color="auto" w:fill="FFFFFF" w:themeFill="background1"/>
            <w:vAlign w:val="center"/>
          </w:tcPr>
          <w:p w:rsidR="00826E56" w:rsidRPr="00BE12C2" w:rsidRDefault="00826E56" w:rsidP="002432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je odreagovao očekivano na </w:t>
            </w:r>
            <w:r w:rsidR="002432EF">
              <w:rPr>
                <w:rFonts w:ascii="Times New Roman" w:hAnsi="Times New Roman"/>
              </w:rPr>
              <w:t>vrednost datuma van definisanog  opsega</w:t>
            </w:r>
            <w:r>
              <w:rPr>
                <w:rFonts w:ascii="Times New Roman" w:hAnsi="Times New Roman"/>
              </w:rPr>
              <w:t>, ispisao poruku o grešci odnosno pogrešnom formatu broja koji sistem ne podržava i ponudio ponovni unos istog.</w:t>
            </w:r>
          </w:p>
        </w:tc>
        <w:tc>
          <w:tcPr>
            <w:tcW w:w="1504" w:type="dxa"/>
            <w:shd w:val="clear" w:color="auto" w:fill="FFFFFF" w:themeFill="background1"/>
            <w:vAlign w:val="center"/>
          </w:tcPr>
          <w:p w:rsidR="00826E56" w:rsidRPr="00BE12C2" w:rsidRDefault="00826E56" w:rsidP="00E766E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:rsidR="00826E56" w:rsidRPr="000954F2" w:rsidRDefault="00826E56" w:rsidP="00826E56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826E56" w:rsidTr="00806CBA">
        <w:tc>
          <w:tcPr>
            <w:tcW w:w="9016" w:type="dxa"/>
            <w:gridSpan w:val="2"/>
            <w:shd w:val="clear" w:color="auto" w:fill="BFBFBF" w:themeFill="background1" w:themeFillShade="BF"/>
            <w:vAlign w:val="center"/>
          </w:tcPr>
          <w:p w:rsidR="00826E56" w:rsidRPr="004171CE" w:rsidRDefault="00826E56" w:rsidP="00E766E6">
            <w:pPr>
              <w:jc w:val="center"/>
              <w:rPr>
                <w:rFonts w:ascii="Times New Roman" w:hAnsi="Times New Roman"/>
              </w:rPr>
            </w:pPr>
            <w:r w:rsidRPr="004171CE">
              <w:rPr>
                <w:rFonts w:ascii="Times New Roman" w:hAnsi="Times New Roman"/>
              </w:rPr>
              <w:t>Opis postuslova</w:t>
            </w:r>
          </w:p>
        </w:tc>
      </w:tr>
      <w:tr w:rsidR="00826E56" w:rsidTr="00806CBA">
        <w:tc>
          <w:tcPr>
            <w:tcW w:w="420" w:type="dxa"/>
            <w:shd w:val="clear" w:color="auto" w:fill="BFBFBF" w:themeFill="background1" w:themeFillShade="BF"/>
          </w:tcPr>
          <w:p w:rsidR="00826E56" w:rsidRDefault="00826E56" w:rsidP="00E766E6">
            <w:pPr>
              <w:rPr>
                <w:rFonts w:ascii="Arial" w:hAnsi="Arial" w:cs="Arial"/>
              </w:rPr>
            </w:pPr>
          </w:p>
        </w:tc>
        <w:tc>
          <w:tcPr>
            <w:tcW w:w="8596" w:type="dxa"/>
          </w:tcPr>
          <w:p w:rsidR="00826E56" w:rsidRPr="001C0357" w:rsidRDefault="00826E56" w:rsidP="00E766E6">
            <w:pPr>
              <w:rPr>
                <w:rFonts w:ascii="Times New Roman" w:hAnsi="Times New Roman"/>
              </w:rPr>
            </w:pPr>
            <w:r w:rsidRPr="001C0357">
              <w:rPr>
                <w:rFonts w:ascii="Times New Roman" w:hAnsi="Times New Roman"/>
              </w:rPr>
              <w:t xml:space="preserve">Korisniku je prikazano da je u pitanju greška </w:t>
            </w:r>
            <w:r>
              <w:rPr>
                <w:rFonts w:ascii="Times New Roman" w:hAnsi="Times New Roman"/>
              </w:rPr>
              <w:t xml:space="preserve">pri </w:t>
            </w:r>
            <w:r w:rsidR="00806CBA">
              <w:rPr>
                <w:rFonts w:ascii="Times New Roman" w:hAnsi="Times New Roman"/>
              </w:rPr>
              <w:t>unosu vrednosti za datum</w:t>
            </w:r>
          </w:p>
        </w:tc>
      </w:tr>
      <w:tr w:rsidR="00826E56" w:rsidTr="00806CBA">
        <w:tc>
          <w:tcPr>
            <w:tcW w:w="420" w:type="dxa"/>
            <w:shd w:val="clear" w:color="auto" w:fill="BFBFBF" w:themeFill="background1" w:themeFillShade="BF"/>
          </w:tcPr>
          <w:p w:rsidR="00826E56" w:rsidRDefault="00826E56" w:rsidP="00E766E6">
            <w:pPr>
              <w:rPr>
                <w:rFonts w:ascii="Arial" w:hAnsi="Arial" w:cs="Arial"/>
              </w:rPr>
            </w:pPr>
          </w:p>
        </w:tc>
        <w:tc>
          <w:tcPr>
            <w:tcW w:w="8596" w:type="dxa"/>
          </w:tcPr>
          <w:p w:rsidR="00826E56" w:rsidRPr="001C0357" w:rsidRDefault="00826E56" w:rsidP="00E766E6">
            <w:pPr>
              <w:rPr>
                <w:rFonts w:ascii="Times New Roman" w:hAnsi="Times New Roman"/>
              </w:rPr>
            </w:pPr>
            <w:r w:rsidRPr="001C0357">
              <w:rPr>
                <w:rFonts w:ascii="Times New Roman" w:hAnsi="Times New Roman"/>
              </w:rPr>
              <w:t>Sistem očekuje od korisnika da unese ispravan podatak radi nastavka upotrebe sistema</w:t>
            </w:r>
          </w:p>
        </w:tc>
      </w:tr>
    </w:tbl>
    <w:p w:rsidR="00826E56" w:rsidRPr="00EE2180" w:rsidRDefault="00826E56" w:rsidP="00EE2180">
      <w:pPr>
        <w:spacing w:after="0"/>
        <w:rPr>
          <w:rFonts w:ascii="Times New Roman" w:hAnsi="Times New Roman"/>
          <w:sz w:val="10"/>
          <w:szCs w:val="24"/>
          <w:lang w:val="en-GB"/>
        </w:rPr>
      </w:pPr>
      <w:bookmarkStart w:id="0" w:name="_GoBack"/>
      <w:bookmarkEnd w:id="0"/>
    </w:p>
    <w:sectPr w:rsidR="00826E56" w:rsidRPr="00EE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627BC"/>
    <w:multiLevelType w:val="hybridMultilevel"/>
    <w:tmpl w:val="01EE7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81DC2"/>
    <w:multiLevelType w:val="hybridMultilevel"/>
    <w:tmpl w:val="9EE09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00DE5"/>
    <w:multiLevelType w:val="hybridMultilevel"/>
    <w:tmpl w:val="C7A48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D4E93"/>
    <w:multiLevelType w:val="hybridMultilevel"/>
    <w:tmpl w:val="0D6ADB16"/>
    <w:lvl w:ilvl="0" w:tplc="F8A0B7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E4B"/>
    <w:rsid w:val="000246A1"/>
    <w:rsid w:val="00076B95"/>
    <w:rsid w:val="000F5A19"/>
    <w:rsid w:val="00167894"/>
    <w:rsid w:val="001E3B4F"/>
    <w:rsid w:val="00206158"/>
    <w:rsid w:val="002432EF"/>
    <w:rsid w:val="00271ABC"/>
    <w:rsid w:val="002A07A1"/>
    <w:rsid w:val="002D41EA"/>
    <w:rsid w:val="003B5531"/>
    <w:rsid w:val="003D3236"/>
    <w:rsid w:val="0046726F"/>
    <w:rsid w:val="004C240D"/>
    <w:rsid w:val="005067E5"/>
    <w:rsid w:val="005109B6"/>
    <w:rsid w:val="00547577"/>
    <w:rsid w:val="0059476E"/>
    <w:rsid w:val="005C57B2"/>
    <w:rsid w:val="005E05B9"/>
    <w:rsid w:val="00622FD7"/>
    <w:rsid w:val="006D7BD0"/>
    <w:rsid w:val="006E5A0B"/>
    <w:rsid w:val="00716F23"/>
    <w:rsid w:val="00730740"/>
    <w:rsid w:val="00763930"/>
    <w:rsid w:val="00780928"/>
    <w:rsid w:val="0078550C"/>
    <w:rsid w:val="00785A13"/>
    <w:rsid w:val="00794D83"/>
    <w:rsid w:val="007A1DDC"/>
    <w:rsid w:val="007D7488"/>
    <w:rsid w:val="007F49EC"/>
    <w:rsid w:val="00806276"/>
    <w:rsid w:val="00806CBA"/>
    <w:rsid w:val="00826E56"/>
    <w:rsid w:val="00877652"/>
    <w:rsid w:val="00956118"/>
    <w:rsid w:val="00A169BD"/>
    <w:rsid w:val="00A26DFF"/>
    <w:rsid w:val="00A7753A"/>
    <w:rsid w:val="00AC4B87"/>
    <w:rsid w:val="00BA7E63"/>
    <w:rsid w:val="00C02E4B"/>
    <w:rsid w:val="00C518A3"/>
    <w:rsid w:val="00C659DF"/>
    <w:rsid w:val="00D27412"/>
    <w:rsid w:val="00D43943"/>
    <w:rsid w:val="00D57D11"/>
    <w:rsid w:val="00D61F81"/>
    <w:rsid w:val="00DA636C"/>
    <w:rsid w:val="00DB1588"/>
    <w:rsid w:val="00E40AB3"/>
    <w:rsid w:val="00E55294"/>
    <w:rsid w:val="00ED1001"/>
    <w:rsid w:val="00EE2180"/>
    <w:rsid w:val="00EE574B"/>
    <w:rsid w:val="00F91F8B"/>
    <w:rsid w:val="00F943BA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F485"/>
  <w15:chartTrackingRefBased/>
  <w15:docId w15:val="{FD6E675A-0016-4A9B-A72A-6CAF9BED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E56"/>
    <w:pPr>
      <w:spacing w:line="252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2E4B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C02E4B"/>
    <w:pPr>
      <w:ind w:left="720"/>
      <w:contextualSpacing/>
    </w:pPr>
  </w:style>
  <w:style w:type="table" w:styleId="TableGrid">
    <w:name w:val="Table Grid"/>
    <w:basedOn w:val="TableNormal"/>
    <w:uiPriority w:val="39"/>
    <w:rsid w:val="00DB1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B15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66</cp:revision>
  <dcterms:created xsi:type="dcterms:W3CDTF">2021-11-04T08:30:00Z</dcterms:created>
  <dcterms:modified xsi:type="dcterms:W3CDTF">2021-11-07T07:59:00Z</dcterms:modified>
</cp:coreProperties>
</file>