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161" w:rsidRPr="004C7A0B" w:rsidRDefault="001F4161" w:rsidP="001F4161">
      <w:pPr>
        <w:jc w:val="right"/>
        <w:rPr>
          <w:rFonts w:asciiTheme="minorBidi" w:hAnsiTheme="minorBidi" w:hint="cs"/>
          <w:sz w:val="24"/>
          <w:szCs w:val="24"/>
          <w:shd w:val="clear" w:color="auto" w:fill="FFFFFF"/>
          <w:rtl/>
        </w:rPr>
      </w:pPr>
      <w:r w:rsidRPr="004C7A0B">
        <w:rPr>
          <w:rFonts w:asciiTheme="minorBidi" w:hAnsiTheme="minorBidi"/>
          <w:sz w:val="24"/>
          <w:szCs w:val="24"/>
        </w:rPr>
        <w:t xml:space="preserve">The aim of this research was to conclude which factors </w:t>
      </w:r>
      <w:r w:rsidRPr="004C7A0B">
        <w:rPr>
          <w:rFonts w:asciiTheme="minorBidi" w:hAnsiTheme="minorBidi"/>
          <w:sz w:val="24"/>
          <w:szCs w:val="24"/>
          <w:shd w:val="clear" w:color="auto" w:fill="FFFFFF"/>
        </w:rPr>
        <w:t>affect household electricity consumption</w:t>
      </w:r>
      <w:r w:rsidRPr="004C7A0B">
        <w:rPr>
          <w:rFonts w:asciiTheme="minorBidi" w:hAnsiTheme="minorBidi"/>
          <w:sz w:val="24"/>
          <w:szCs w:val="24"/>
          <w:shd w:val="clear" w:color="auto" w:fill="FFFFFF"/>
        </w:rPr>
        <w:t>. In slide number 4 you can see the factors which</w:t>
      </w:r>
      <w:r w:rsidR="004C7A0B">
        <w:rPr>
          <w:rFonts w:asciiTheme="minorBidi" w:hAnsiTheme="minorBidi"/>
          <w:sz w:val="24"/>
          <w:szCs w:val="24"/>
          <w:shd w:val="clear" w:color="auto" w:fill="FFFFFF"/>
        </w:rPr>
        <w:t xml:space="preserve"> we have found to have</w:t>
      </w:r>
      <w:r w:rsidRPr="004C7A0B">
        <w:rPr>
          <w:rFonts w:asciiTheme="minorBidi" w:hAnsiTheme="minorBidi"/>
          <w:sz w:val="24"/>
          <w:szCs w:val="24"/>
          <w:shd w:val="clear" w:color="auto" w:fill="FFFFFF"/>
        </w:rPr>
        <w:t xml:space="preserve"> the most impact on electricity consumption. </w:t>
      </w:r>
    </w:p>
    <w:p w:rsidR="00E567D5" w:rsidRPr="004C7A0B" w:rsidRDefault="00E567D5" w:rsidP="001F4161">
      <w:pPr>
        <w:jc w:val="right"/>
        <w:rPr>
          <w:rFonts w:asciiTheme="minorBidi" w:hAnsiTheme="minorBidi"/>
          <w:sz w:val="24"/>
          <w:szCs w:val="24"/>
          <w:shd w:val="clear" w:color="auto" w:fill="FFFFFF"/>
          <w:rtl/>
        </w:rPr>
      </w:pPr>
      <w:r w:rsidRPr="004C7A0B">
        <w:rPr>
          <w:rFonts w:asciiTheme="minorBidi" w:hAnsiTheme="minorBidi"/>
          <w:sz w:val="24"/>
          <w:szCs w:val="24"/>
          <w:shd w:val="clear" w:color="auto" w:fill="FFFFFF"/>
        </w:rPr>
        <w:t xml:space="preserve">For the first 4 plots, we used the </w:t>
      </w:r>
      <w:r w:rsidRPr="004C7A0B">
        <w:rPr>
          <w:rFonts w:asciiTheme="minorBidi" w:hAnsiTheme="minorBidi"/>
          <w:sz w:val="24"/>
          <w:szCs w:val="24"/>
          <w:shd w:val="clear" w:color="auto" w:fill="FFFFFF"/>
        </w:rPr>
        <w:t>LOWESS (Locally Weighted Scatterplot Smoothing)</w:t>
      </w:r>
      <w:r w:rsidRPr="004C7A0B">
        <w:rPr>
          <w:rFonts w:asciiTheme="minorBidi" w:hAnsiTheme="minorBidi"/>
          <w:sz w:val="24"/>
          <w:szCs w:val="24"/>
          <w:shd w:val="clear" w:color="auto" w:fill="FFFFFF"/>
        </w:rPr>
        <w:t xml:space="preserve"> method. This approach is mostly visual and it can help to </w:t>
      </w:r>
      <w:r w:rsidRPr="004C7A0B">
        <w:rPr>
          <w:rFonts w:asciiTheme="minorBidi" w:hAnsiTheme="minorBidi"/>
          <w:sz w:val="24"/>
          <w:szCs w:val="24"/>
          <w:shd w:val="clear" w:color="auto" w:fill="FFFFFF"/>
        </w:rPr>
        <w:t>see relationship</w:t>
      </w:r>
      <w:r w:rsidR="004C7A0B">
        <w:rPr>
          <w:rFonts w:asciiTheme="minorBidi" w:hAnsiTheme="minorBidi"/>
          <w:sz w:val="24"/>
          <w:szCs w:val="24"/>
          <w:shd w:val="clear" w:color="auto" w:fill="FFFFFF"/>
        </w:rPr>
        <w:t>s</w:t>
      </w:r>
      <w:r w:rsidRPr="004C7A0B">
        <w:rPr>
          <w:rFonts w:asciiTheme="minorBidi" w:hAnsiTheme="minorBidi"/>
          <w:sz w:val="24"/>
          <w:szCs w:val="24"/>
          <w:shd w:val="clear" w:color="auto" w:fill="FFFFFF"/>
        </w:rPr>
        <w:t xml:space="preserve"> between</w:t>
      </w:r>
      <w:r w:rsidRPr="004C7A0B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  <w:hyperlink r:id="rId4" w:tgtFrame="_blank" w:history="1">
        <w:r w:rsidRPr="004C7A0B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variables</w:t>
        </w:r>
      </w:hyperlink>
      <w:r w:rsidRPr="004C7A0B">
        <w:rPr>
          <w:rFonts w:asciiTheme="minorBidi" w:hAnsiTheme="minorBidi"/>
          <w:sz w:val="24"/>
          <w:szCs w:val="24"/>
        </w:rPr>
        <w:t xml:space="preserve">. The disadvantage of that method is that it can't confirm significance.  </w:t>
      </w:r>
      <w:r w:rsidRPr="004C7A0B">
        <w:rPr>
          <w:rStyle w:val="apple-converted-space"/>
          <w:rFonts w:asciiTheme="minorBidi" w:hAnsiTheme="minorBidi"/>
          <w:sz w:val="24"/>
          <w:szCs w:val="24"/>
          <w:shd w:val="clear" w:color="auto" w:fill="FFFFFF"/>
        </w:rPr>
        <w:t> </w:t>
      </w:r>
    </w:p>
    <w:p w:rsidR="00D63123" w:rsidRPr="004C7A0B" w:rsidRDefault="00256B5E" w:rsidP="001F4161">
      <w:pPr>
        <w:jc w:val="right"/>
        <w:rPr>
          <w:rFonts w:asciiTheme="minorBidi" w:hAnsiTheme="minorBidi"/>
          <w:sz w:val="24"/>
          <w:szCs w:val="24"/>
          <w:shd w:val="clear" w:color="auto" w:fill="FFFFFF"/>
        </w:rPr>
      </w:pPr>
      <w:r w:rsidRPr="004C7A0B">
        <w:rPr>
          <w:rFonts w:asciiTheme="minorBidi" w:hAnsiTheme="minorBidi"/>
          <w:sz w:val="24"/>
          <w:szCs w:val="24"/>
          <w:shd w:val="clear" w:color="auto" w:fill="FFFFFF"/>
        </w:rPr>
        <w:t>The first plot confirmed that</w:t>
      </w:r>
      <w:r w:rsidR="001F4161" w:rsidRPr="004C7A0B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r w:rsidR="00902950" w:rsidRPr="004C7A0B">
        <w:rPr>
          <w:rFonts w:asciiTheme="minorBidi" w:hAnsiTheme="minorBidi"/>
          <w:sz w:val="24"/>
          <w:szCs w:val="24"/>
          <w:shd w:val="clear" w:color="auto" w:fill="FFFFFF"/>
        </w:rPr>
        <w:t>electricity</w:t>
      </w:r>
      <w:r w:rsidR="001F4161" w:rsidRPr="004C7A0B">
        <w:rPr>
          <w:rFonts w:asciiTheme="minorBidi" w:hAnsiTheme="minorBidi"/>
          <w:sz w:val="24"/>
          <w:szCs w:val="24"/>
          <w:shd w:val="clear" w:color="auto" w:fill="FFFFFF"/>
        </w:rPr>
        <w:t xml:space="preserve"> consumption </w:t>
      </w:r>
      <w:r w:rsidRPr="004C7A0B">
        <w:rPr>
          <w:rFonts w:asciiTheme="minorBidi" w:hAnsiTheme="minorBidi"/>
          <w:sz w:val="24"/>
          <w:szCs w:val="24"/>
          <w:shd w:val="clear" w:color="auto" w:fill="FFFFFF"/>
        </w:rPr>
        <w:t xml:space="preserve">grows </w:t>
      </w:r>
      <w:r w:rsidR="004C7A0B">
        <w:rPr>
          <w:rFonts w:asciiTheme="minorBidi" w:hAnsiTheme="minorBidi"/>
          <w:sz w:val="24"/>
          <w:szCs w:val="24"/>
          <w:shd w:val="clear" w:color="auto" w:fill="FFFFFF"/>
        </w:rPr>
        <w:t>in larger</w:t>
      </w:r>
      <w:r w:rsidRPr="004C7A0B">
        <w:rPr>
          <w:rFonts w:asciiTheme="minorBidi" w:hAnsiTheme="minorBidi"/>
          <w:sz w:val="24"/>
          <w:szCs w:val="24"/>
          <w:shd w:val="clear" w:color="auto" w:fill="FFFFFF"/>
        </w:rPr>
        <w:t xml:space="preserve"> houses. This relationship is the only one that got </w:t>
      </w:r>
      <w:r w:rsidRPr="004C7A0B">
        <w:rPr>
          <w:rFonts w:asciiTheme="minorBidi" w:hAnsiTheme="minorBidi"/>
          <w:sz w:val="24"/>
          <w:szCs w:val="24"/>
          <w:shd w:val="clear" w:color="auto" w:fill="FFFFFF"/>
        </w:rPr>
        <w:t>R square 0.47</w:t>
      </w:r>
      <w:r w:rsidRPr="004C7A0B">
        <w:rPr>
          <w:rFonts w:asciiTheme="minorBidi" w:hAnsiTheme="minorBidi"/>
          <w:sz w:val="24"/>
          <w:szCs w:val="24"/>
          <w:shd w:val="clear" w:color="auto" w:fill="FFFFFF"/>
        </w:rPr>
        <w:t xml:space="preserve"> in linear analysis. F</w:t>
      </w:r>
      <w:r w:rsidR="00902950" w:rsidRPr="004C7A0B">
        <w:rPr>
          <w:rFonts w:asciiTheme="minorBidi" w:hAnsiTheme="minorBidi"/>
          <w:sz w:val="24"/>
          <w:szCs w:val="24"/>
          <w:shd w:val="clear" w:color="auto" w:fill="FFFFFF"/>
        </w:rPr>
        <w:t xml:space="preserve">rom the </w:t>
      </w:r>
      <w:r w:rsidRPr="004C7A0B">
        <w:rPr>
          <w:rFonts w:asciiTheme="minorBidi" w:hAnsiTheme="minorBidi"/>
          <w:sz w:val="24"/>
          <w:szCs w:val="24"/>
          <w:shd w:val="clear" w:color="auto" w:fill="FFFFFF"/>
        </w:rPr>
        <w:t>sixth plot</w:t>
      </w:r>
      <w:r w:rsidR="00902950" w:rsidRPr="004C7A0B">
        <w:rPr>
          <w:rFonts w:asciiTheme="minorBidi" w:hAnsiTheme="minorBidi"/>
          <w:sz w:val="24"/>
          <w:szCs w:val="24"/>
          <w:shd w:val="clear" w:color="auto" w:fill="FFFFFF"/>
        </w:rPr>
        <w:t xml:space="preserve">, we can conclude that detached houses are bigger then apartments </w:t>
      </w:r>
      <w:r w:rsidR="00DE6FDA">
        <w:rPr>
          <w:rFonts w:asciiTheme="minorBidi" w:hAnsiTheme="minorBidi"/>
          <w:sz w:val="24"/>
          <w:szCs w:val="24"/>
          <w:shd w:val="clear" w:color="auto" w:fill="FFFFFF"/>
        </w:rPr>
        <w:t>and due to</w:t>
      </w:r>
      <w:r w:rsidR="00902950" w:rsidRPr="004C7A0B">
        <w:rPr>
          <w:rFonts w:asciiTheme="minorBidi" w:hAnsiTheme="minorBidi"/>
          <w:sz w:val="24"/>
          <w:szCs w:val="24"/>
          <w:shd w:val="clear" w:color="auto" w:fill="FFFFFF"/>
        </w:rPr>
        <w:t xml:space="preserve"> that we expect that households that live in detached houses </w:t>
      </w:r>
      <w:r w:rsidR="00DE6FDA">
        <w:rPr>
          <w:rFonts w:asciiTheme="minorBidi" w:hAnsiTheme="minorBidi"/>
          <w:sz w:val="24"/>
          <w:szCs w:val="24"/>
          <w:shd w:val="clear" w:color="auto" w:fill="FFFFFF"/>
        </w:rPr>
        <w:t xml:space="preserve">will consume more electricity. Plot number 5 showed that </w:t>
      </w:r>
      <w:r w:rsidR="00DE6FDA">
        <w:rPr>
          <w:rFonts w:asciiTheme="minorBidi" w:hAnsiTheme="minorBidi"/>
          <w:sz w:val="24"/>
          <w:szCs w:val="24"/>
        </w:rPr>
        <w:t>households</w:t>
      </w:r>
      <w:r w:rsidR="00DE6FDA" w:rsidRPr="004C7A0B">
        <w:rPr>
          <w:rFonts w:asciiTheme="minorBidi" w:hAnsiTheme="minorBidi"/>
          <w:sz w:val="24"/>
          <w:szCs w:val="24"/>
        </w:rPr>
        <w:t xml:space="preserve"> with</w:t>
      </w:r>
      <w:r w:rsidR="00DE6FDA">
        <w:rPr>
          <w:rFonts w:asciiTheme="minorBidi" w:hAnsiTheme="minorBidi"/>
          <w:sz w:val="24"/>
          <w:szCs w:val="24"/>
        </w:rPr>
        <w:t xml:space="preserve"> a</w:t>
      </w:r>
      <w:r w:rsidR="00DE6FDA" w:rsidRPr="004C7A0B">
        <w:rPr>
          <w:rFonts w:asciiTheme="minorBidi" w:hAnsiTheme="minorBidi"/>
          <w:sz w:val="24"/>
          <w:szCs w:val="24"/>
        </w:rPr>
        <w:t xml:space="preserve"> higher income level consume more electricity</w:t>
      </w:r>
      <w:r w:rsidR="00DE6FDA">
        <w:rPr>
          <w:rFonts w:asciiTheme="minorBidi" w:hAnsiTheme="minorBidi"/>
          <w:sz w:val="24"/>
          <w:szCs w:val="24"/>
        </w:rPr>
        <w:t>. Here too we assume that households with a higher income reside in detached houses.</w:t>
      </w:r>
    </w:p>
    <w:p w:rsidR="004F2567" w:rsidRPr="004C7A0B" w:rsidRDefault="00902950" w:rsidP="004F2567">
      <w:pPr>
        <w:jc w:val="right"/>
        <w:rPr>
          <w:rFonts w:asciiTheme="minorBidi" w:hAnsiTheme="minorBidi"/>
          <w:sz w:val="24"/>
          <w:szCs w:val="24"/>
          <w:rtl/>
        </w:rPr>
      </w:pPr>
      <w:r w:rsidRPr="004C7A0B">
        <w:rPr>
          <w:rFonts w:asciiTheme="minorBidi" w:hAnsiTheme="minorBidi"/>
          <w:sz w:val="24"/>
          <w:szCs w:val="24"/>
        </w:rPr>
        <w:t xml:space="preserve">Electricity </w:t>
      </w:r>
      <w:r w:rsidR="00DE6FDA">
        <w:rPr>
          <w:rFonts w:asciiTheme="minorBidi" w:hAnsiTheme="minorBidi"/>
          <w:sz w:val="24"/>
          <w:szCs w:val="24"/>
        </w:rPr>
        <w:t xml:space="preserve">consumption </w:t>
      </w:r>
      <w:r w:rsidRPr="004C7A0B">
        <w:rPr>
          <w:rFonts w:asciiTheme="minorBidi" w:hAnsiTheme="minorBidi"/>
          <w:sz w:val="24"/>
          <w:szCs w:val="24"/>
        </w:rPr>
        <w:t>tend</w:t>
      </w:r>
      <w:r w:rsidR="00DE6FDA">
        <w:rPr>
          <w:rFonts w:asciiTheme="minorBidi" w:hAnsiTheme="minorBidi"/>
          <w:sz w:val="24"/>
          <w:szCs w:val="24"/>
        </w:rPr>
        <w:t>s</w:t>
      </w:r>
      <w:r w:rsidRPr="004C7A0B">
        <w:rPr>
          <w:rFonts w:asciiTheme="minorBidi" w:hAnsiTheme="minorBidi"/>
          <w:sz w:val="24"/>
          <w:szCs w:val="24"/>
        </w:rPr>
        <w:t xml:space="preserve"> to rise </w:t>
      </w:r>
      <w:r w:rsidR="00DE6FDA">
        <w:rPr>
          <w:rFonts w:asciiTheme="minorBidi" w:hAnsiTheme="minorBidi"/>
          <w:sz w:val="24"/>
          <w:szCs w:val="24"/>
        </w:rPr>
        <w:t>when a</w:t>
      </w:r>
      <w:r w:rsidRPr="004C7A0B">
        <w:rPr>
          <w:rFonts w:asciiTheme="minorBidi" w:hAnsiTheme="minorBidi"/>
          <w:sz w:val="24"/>
          <w:szCs w:val="24"/>
        </w:rPr>
        <w:t xml:space="preserve"> </w:t>
      </w:r>
      <w:r w:rsidR="00DE6FDA">
        <w:rPr>
          <w:rFonts w:asciiTheme="minorBidi" w:hAnsiTheme="minorBidi"/>
          <w:sz w:val="24"/>
          <w:szCs w:val="24"/>
        </w:rPr>
        <w:t>house</w:t>
      </w:r>
      <w:r w:rsidR="004F2567" w:rsidRPr="004C7A0B">
        <w:rPr>
          <w:rFonts w:asciiTheme="minorBidi" w:hAnsiTheme="minorBidi"/>
          <w:sz w:val="24"/>
          <w:szCs w:val="24"/>
        </w:rPr>
        <w:t xml:space="preserve">hold has more </w:t>
      </w:r>
      <w:r w:rsidR="00DE6FDA">
        <w:rPr>
          <w:rFonts w:asciiTheme="minorBidi" w:hAnsiTheme="minorBidi"/>
          <w:sz w:val="24"/>
          <w:szCs w:val="24"/>
        </w:rPr>
        <w:t>residents</w:t>
      </w:r>
      <w:r w:rsidR="004F2567" w:rsidRPr="004C7A0B">
        <w:rPr>
          <w:rFonts w:asciiTheme="minorBidi" w:hAnsiTheme="minorBidi"/>
          <w:sz w:val="24"/>
          <w:szCs w:val="24"/>
        </w:rPr>
        <w:t xml:space="preserve">, but when we consider electricity consumption per capita we can see it is more efficient to live with four people </w:t>
      </w:r>
      <w:r w:rsidR="00256B5E" w:rsidRPr="004C7A0B">
        <w:rPr>
          <w:rFonts w:asciiTheme="minorBidi" w:hAnsiTheme="minorBidi"/>
          <w:sz w:val="24"/>
          <w:szCs w:val="24"/>
        </w:rPr>
        <w:t>than</w:t>
      </w:r>
      <w:r w:rsidR="004F2567" w:rsidRPr="004C7A0B">
        <w:rPr>
          <w:rFonts w:asciiTheme="minorBidi" w:hAnsiTheme="minorBidi"/>
          <w:sz w:val="24"/>
          <w:szCs w:val="24"/>
        </w:rPr>
        <w:t xml:space="preserve"> alone</w:t>
      </w:r>
      <w:r w:rsidR="00DE6FDA">
        <w:rPr>
          <w:rFonts w:asciiTheme="minorBidi" w:hAnsiTheme="minorBidi"/>
          <w:sz w:val="24"/>
          <w:szCs w:val="24"/>
        </w:rPr>
        <w:t>.</w:t>
      </w:r>
      <w:r w:rsidR="004F2567" w:rsidRPr="004C7A0B">
        <w:rPr>
          <w:rFonts w:asciiTheme="minorBidi" w:hAnsiTheme="minorBidi"/>
          <w:sz w:val="24"/>
          <w:szCs w:val="24"/>
        </w:rPr>
        <w:t xml:space="preserve"> </w:t>
      </w:r>
    </w:p>
    <w:p w:rsidR="00DC52A3" w:rsidRDefault="00DC52A3" w:rsidP="004C7A0B">
      <w:pPr>
        <w:pStyle w:val="HTML"/>
        <w:shd w:val="clear" w:color="auto" w:fill="FFFFFF"/>
        <w:rPr>
          <w:rFonts w:asciiTheme="minorBidi" w:hAnsiTheme="minorBidi" w:cstheme="minorBidi"/>
          <w:color w:val="212121"/>
          <w:sz w:val="24"/>
          <w:szCs w:val="24"/>
          <w:rtl/>
          <w:lang w:val="en"/>
        </w:rPr>
      </w:pPr>
      <w:r w:rsidRPr="004C7A0B">
        <w:rPr>
          <w:rFonts w:asciiTheme="minorBidi" w:hAnsiTheme="minorBidi" w:cstheme="minorBidi"/>
          <w:sz w:val="24"/>
          <w:szCs w:val="24"/>
        </w:rPr>
        <w:t xml:space="preserve">The </w:t>
      </w:r>
      <w:r w:rsidRPr="004C7A0B">
        <w:rPr>
          <w:rFonts w:asciiTheme="minorBidi" w:hAnsiTheme="minorBidi" w:cstheme="minorBidi"/>
          <w:color w:val="212121"/>
          <w:sz w:val="24"/>
          <w:szCs w:val="24"/>
          <w:lang w:val="en"/>
        </w:rPr>
        <w:t>Multivariate regression</w:t>
      </w:r>
      <w:r w:rsidRPr="004C7A0B">
        <w:rPr>
          <w:rFonts w:asciiTheme="minorBidi" w:hAnsiTheme="minorBidi" w:cstheme="minorBidi"/>
          <w:color w:val="212121"/>
          <w:sz w:val="24"/>
          <w:szCs w:val="24"/>
          <w:lang w:val="en"/>
        </w:rPr>
        <w:t xml:space="preserve"> showed each time high adjusted R-square but we can see from the </w:t>
      </w:r>
      <w:r w:rsidR="00DE6FDA">
        <w:rPr>
          <w:rFonts w:asciiTheme="minorBidi" w:hAnsiTheme="minorBidi" w:cstheme="minorBidi"/>
          <w:color w:val="212121"/>
          <w:sz w:val="24"/>
          <w:szCs w:val="24"/>
          <w:lang w:val="en"/>
        </w:rPr>
        <w:t>summary of the linear models that in most cases the p-value</w:t>
      </w:r>
      <w:r w:rsidRPr="004C7A0B">
        <w:rPr>
          <w:rFonts w:asciiTheme="minorBidi" w:hAnsiTheme="minorBidi" w:cstheme="minorBidi"/>
          <w:color w:val="212121"/>
          <w:sz w:val="24"/>
          <w:szCs w:val="24"/>
          <w:lang w:val="en"/>
        </w:rPr>
        <w:t xml:space="preserve"> is not good enough and there is no good result from the regression.   </w:t>
      </w:r>
    </w:p>
    <w:p w:rsidR="004C7A0B" w:rsidRPr="004C7A0B" w:rsidRDefault="004C7A0B" w:rsidP="004C7A0B">
      <w:pPr>
        <w:pStyle w:val="HTML"/>
        <w:shd w:val="clear" w:color="auto" w:fill="FFFFFF"/>
        <w:rPr>
          <w:rFonts w:asciiTheme="minorBidi" w:hAnsiTheme="minorBidi" w:cstheme="minorBidi" w:hint="cs"/>
          <w:color w:val="212121"/>
          <w:sz w:val="24"/>
          <w:szCs w:val="24"/>
        </w:rPr>
      </w:pPr>
    </w:p>
    <w:p w:rsidR="00256B5E" w:rsidRDefault="004F2567" w:rsidP="004F2567">
      <w:pPr>
        <w:jc w:val="right"/>
        <w:rPr>
          <w:rFonts w:asciiTheme="minorBidi" w:hAnsiTheme="minorBidi" w:hint="cs"/>
          <w:sz w:val="24"/>
          <w:szCs w:val="24"/>
          <w:rtl/>
        </w:rPr>
      </w:pPr>
      <w:r w:rsidRPr="004C7A0B">
        <w:rPr>
          <w:rFonts w:asciiTheme="minorBidi" w:hAnsiTheme="minorBidi"/>
          <w:sz w:val="24"/>
          <w:szCs w:val="24"/>
        </w:rPr>
        <w:t xml:space="preserve">Although the plots show good visual influence on electricity the </w:t>
      </w:r>
      <w:r w:rsidR="00256B5E" w:rsidRPr="004C7A0B">
        <w:rPr>
          <w:rFonts w:asciiTheme="minorBidi" w:hAnsiTheme="minorBidi"/>
          <w:sz w:val="24"/>
          <w:szCs w:val="24"/>
        </w:rPr>
        <w:t xml:space="preserve">significance of the data is not high. We assume that if </w:t>
      </w:r>
      <w:r w:rsidR="00DC52A3" w:rsidRPr="004C7A0B">
        <w:rPr>
          <w:rFonts w:asciiTheme="minorBidi" w:hAnsiTheme="minorBidi"/>
          <w:sz w:val="24"/>
          <w:szCs w:val="24"/>
        </w:rPr>
        <w:t>there were more households that participated in the study we could see better results and use more</w:t>
      </w:r>
      <w:r w:rsidR="00DE6FDA">
        <w:rPr>
          <w:rFonts w:asciiTheme="minorBidi" w:hAnsiTheme="minorBidi"/>
          <w:sz w:val="24"/>
          <w:szCs w:val="24"/>
        </w:rPr>
        <w:t xml:space="preserve"> methods of</w:t>
      </w:r>
      <w:r w:rsidR="00DC52A3" w:rsidRPr="004C7A0B">
        <w:rPr>
          <w:rFonts w:asciiTheme="minorBidi" w:hAnsiTheme="minorBidi"/>
          <w:sz w:val="24"/>
          <w:szCs w:val="24"/>
        </w:rPr>
        <w:t xml:space="preserve"> statistical analysis.</w:t>
      </w:r>
      <w:r w:rsidR="004C7A0B">
        <w:rPr>
          <w:rFonts w:asciiTheme="minorBidi" w:hAnsiTheme="minorBidi"/>
          <w:sz w:val="24"/>
          <w:szCs w:val="24"/>
        </w:rPr>
        <w:t xml:space="preserve"> For further </w:t>
      </w:r>
      <w:r w:rsidR="00DE6FDA">
        <w:rPr>
          <w:rFonts w:asciiTheme="minorBidi" w:hAnsiTheme="minorBidi"/>
          <w:sz w:val="24"/>
          <w:szCs w:val="24"/>
        </w:rPr>
        <w:t>research,</w:t>
      </w:r>
      <w:bookmarkStart w:id="0" w:name="_GoBack"/>
      <w:bookmarkEnd w:id="0"/>
      <w:r w:rsidR="004C7A0B">
        <w:rPr>
          <w:rFonts w:asciiTheme="minorBidi" w:hAnsiTheme="minorBidi"/>
          <w:sz w:val="24"/>
          <w:szCs w:val="24"/>
        </w:rPr>
        <w:t xml:space="preserve"> we recommend to gather more data for the analysis. </w:t>
      </w:r>
      <w:r w:rsidR="00DC52A3" w:rsidRPr="004C7A0B">
        <w:rPr>
          <w:rFonts w:asciiTheme="minorBidi" w:hAnsiTheme="minorBidi"/>
          <w:sz w:val="24"/>
          <w:szCs w:val="24"/>
        </w:rPr>
        <w:t xml:space="preserve"> </w:t>
      </w:r>
    </w:p>
    <w:p w:rsidR="004C7A0B" w:rsidRDefault="004C7A0B" w:rsidP="004C7A0B">
      <w:pPr>
        <w:bidi w:val="0"/>
        <w:rPr>
          <w:rFonts w:asciiTheme="minorBidi" w:hAnsiTheme="minorBidi" w:hint="cs"/>
          <w:sz w:val="24"/>
          <w:szCs w:val="24"/>
        </w:rPr>
      </w:pPr>
    </w:p>
    <w:p w:rsidR="004C7A0B" w:rsidRPr="004C7A0B" w:rsidRDefault="004C7A0B" w:rsidP="004F2567">
      <w:pPr>
        <w:jc w:val="right"/>
        <w:rPr>
          <w:rFonts w:asciiTheme="minorBidi" w:hAnsiTheme="minorBidi"/>
          <w:sz w:val="24"/>
          <w:szCs w:val="24"/>
          <w:rtl/>
        </w:rPr>
      </w:pPr>
    </w:p>
    <w:p w:rsidR="00256B5E" w:rsidRPr="004C7A0B" w:rsidRDefault="00256B5E" w:rsidP="004F2567">
      <w:pPr>
        <w:jc w:val="right"/>
        <w:rPr>
          <w:rFonts w:asciiTheme="minorBidi" w:hAnsiTheme="minorBidi"/>
          <w:sz w:val="24"/>
          <w:szCs w:val="24"/>
        </w:rPr>
      </w:pPr>
    </w:p>
    <w:p w:rsidR="004F2567" w:rsidRPr="00E567D5" w:rsidRDefault="004F2567" w:rsidP="004F2567">
      <w:pPr>
        <w:jc w:val="right"/>
        <w:rPr>
          <w:rFonts w:asciiTheme="minorBidi" w:hAnsiTheme="minorBidi" w:hint="cs"/>
          <w:sz w:val="24"/>
          <w:szCs w:val="24"/>
          <w:rtl/>
        </w:rPr>
      </w:pPr>
    </w:p>
    <w:sectPr w:rsidR="004F2567" w:rsidRPr="00E567D5" w:rsidSect="00D631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61"/>
    <w:rsid w:val="001F4161"/>
    <w:rsid w:val="00230853"/>
    <w:rsid w:val="00256B5E"/>
    <w:rsid w:val="004C7A0B"/>
    <w:rsid w:val="004F2567"/>
    <w:rsid w:val="006551D7"/>
    <w:rsid w:val="00902950"/>
    <w:rsid w:val="00D63123"/>
    <w:rsid w:val="00DC52A3"/>
    <w:rsid w:val="00DE6FDA"/>
    <w:rsid w:val="00E5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3AAE"/>
  <w15:chartTrackingRefBased/>
  <w15:docId w15:val="{15FDC632-8944-433A-A5EB-0EA8FA34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F4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1F416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E567D5"/>
  </w:style>
  <w:style w:type="character" w:styleId="Hyperlink">
    <w:name w:val="Hyperlink"/>
    <w:basedOn w:val="a0"/>
    <w:uiPriority w:val="99"/>
    <w:semiHidden/>
    <w:unhideWhenUsed/>
    <w:rsid w:val="00E567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isticshowto.com/variable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300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2017-06-16T14:52:00Z</dcterms:created>
  <dcterms:modified xsi:type="dcterms:W3CDTF">2017-06-16T17:03:00Z</dcterms:modified>
</cp:coreProperties>
</file>