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E82" w:rsidRDefault="00E851A6">
      <w:r>
        <w:t>Mike Taatgen</w:t>
      </w:r>
    </w:p>
    <w:p w:rsidR="00E851A6" w:rsidRDefault="00E851A6">
      <w:r>
        <w:t xml:space="preserve">DPW 2 </w:t>
      </w:r>
    </w:p>
    <w:p w:rsidR="00E851A6" w:rsidRDefault="00E851A6">
      <w:r>
        <w:t>Final</w:t>
      </w:r>
    </w:p>
    <w:p w:rsidR="00E851A6" w:rsidRDefault="00E851A6"/>
    <w:p w:rsidR="00E851A6" w:rsidRDefault="00E851A6" w:rsidP="00E851A6">
      <w:pPr>
        <w:pStyle w:val="ListParagraph"/>
        <w:numPr>
          <w:ilvl w:val="0"/>
          <w:numId w:val="1"/>
        </w:numPr>
      </w:pPr>
      <w:r>
        <w:t xml:space="preserve"> When a class inherits from another </w:t>
      </w:r>
      <w:proofErr w:type="spellStart"/>
      <w:r>
        <w:t>another</w:t>
      </w:r>
      <w:proofErr w:type="spellEnd"/>
      <w:r>
        <w:t xml:space="preserve"> class it gets all </w:t>
      </w:r>
      <w:proofErr w:type="gramStart"/>
      <w:r>
        <w:t>it’s</w:t>
      </w:r>
      <w:proofErr w:type="gramEnd"/>
      <w:r>
        <w:t xml:space="preserve"> properties and methods from that one class. You can overwrite them and call them out separately though.</w:t>
      </w:r>
    </w:p>
    <w:p w:rsidR="00E851A6" w:rsidRDefault="00E851A6" w:rsidP="00E851A6">
      <w:pPr>
        <w:pStyle w:val="ListParagraph"/>
        <w:numPr>
          <w:ilvl w:val="0"/>
          <w:numId w:val="1"/>
        </w:numPr>
      </w:pPr>
      <w:r>
        <w:t>Polymorphism is making different instances of a class but you can change it’s value individual an example of this would be cars have different engine types but they all have engines</w:t>
      </w:r>
    </w:p>
    <w:p w:rsidR="00E851A6" w:rsidRDefault="00E851A6" w:rsidP="00E851A6">
      <w:pPr>
        <w:pStyle w:val="ListParagraph"/>
        <w:numPr>
          <w:ilvl w:val="0"/>
          <w:numId w:val="1"/>
        </w:numPr>
      </w:pPr>
      <w:r>
        <w:t xml:space="preserve">Composition is when “A” needs “B” an example of this would be body and </w:t>
      </w:r>
      <w:proofErr w:type="spellStart"/>
      <w:r>
        <w:t>bloodcell</w:t>
      </w:r>
      <w:proofErr w:type="spellEnd"/>
      <w:r>
        <w:t xml:space="preserve"> your body can’t function if there are no </w:t>
      </w:r>
      <w:proofErr w:type="spellStart"/>
      <w:r>
        <w:t>bloodcells</w:t>
      </w:r>
      <w:proofErr w:type="spellEnd"/>
      <w:r>
        <w:t>. Aggregation is when “A” uses “B” but is not only depended on it and can live on its own. An example of this would be bottle and liquid. You can pour your liquid in a bottle and drink it but you can also pour your liquid in a glass and drink it. You can also drink liquid on it’s own.</w:t>
      </w:r>
    </w:p>
    <w:p w:rsidR="00E851A6" w:rsidRDefault="00E851A6" w:rsidP="00E851A6">
      <w:pPr>
        <w:pStyle w:val="ListParagraph"/>
        <w:numPr>
          <w:ilvl w:val="0"/>
          <w:numId w:val="1"/>
        </w:numPr>
      </w:pPr>
      <w:r>
        <w:t>With encapsulation you can call out the content you need because it makes them attributes instead of methods, this can aid the user to get the information even though there is no “true” encapsulation but they way you do it is with underscore and double underscore.</w:t>
      </w:r>
    </w:p>
    <w:p w:rsidR="00E851A6" w:rsidRDefault="00E851A6" w:rsidP="00E851A6">
      <w:pPr>
        <w:pStyle w:val="ListParagraph"/>
        <w:numPr>
          <w:ilvl w:val="0"/>
          <w:numId w:val="1"/>
        </w:numPr>
      </w:pPr>
      <w:r>
        <w:t>An abstract class is a class for super or sub classes wher</w:t>
      </w:r>
      <w:r w:rsidR="00953832">
        <w:t>e all the information is made but it’s doesn’t really have value or anything else changed in it.</w:t>
      </w:r>
    </w:p>
    <w:p w:rsidR="00953832" w:rsidRDefault="00953832" w:rsidP="00E851A6">
      <w:pPr>
        <w:pStyle w:val="ListParagraph"/>
        <w:numPr>
          <w:ilvl w:val="0"/>
          <w:numId w:val="1"/>
        </w:numPr>
      </w:pPr>
      <w:r>
        <w:t xml:space="preserve">MVC stands for model view controller. This makes reading your code much easier and </w:t>
      </w:r>
      <w:proofErr w:type="gramStart"/>
      <w:r>
        <w:t>be</w:t>
      </w:r>
      <w:proofErr w:type="gramEnd"/>
      <w:r>
        <w:t xml:space="preserve"> helpful to other developers that want to work on your code.  In the model you capture everything and the controller you make the connection from your model with your view. The view has all the code to display the information captured so the “HTML” of your website.</w:t>
      </w:r>
    </w:p>
    <w:p w:rsidR="00953832" w:rsidRDefault="00953832" w:rsidP="00953832">
      <w:pPr>
        <w:pStyle w:val="ListParagraph"/>
      </w:pPr>
      <w:bookmarkStart w:id="0" w:name="_GoBack"/>
      <w:bookmarkEnd w:id="0"/>
    </w:p>
    <w:sectPr w:rsidR="00953832" w:rsidSect="00DF5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3B512D"/>
    <w:multiLevelType w:val="hybridMultilevel"/>
    <w:tmpl w:val="DAA0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1A6"/>
    <w:rsid w:val="005D0E82"/>
    <w:rsid w:val="00953832"/>
    <w:rsid w:val="00DF5954"/>
    <w:rsid w:val="00E85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7468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1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1336</Characters>
  <Application>Microsoft Macintosh Word</Application>
  <DocSecurity>0</DocSecurity>
  <Lines>11</Lines>
  <Paragraphs>3</Paragraphs>
  <ScaleCrop>false</ScaleCrop>
  <Company>Full Sail University</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Taatgen</dc:creator>
  <cp:keywords/>
  <dc:description/>
  <cp:lastModifiedBy>Mike Taatgen</cp:lastModifiedBy>
  <cp:revision>1</cp:revision>
  <dcterms:created xsi:type="dcterms:W3CDTF">2014-03-27T22:18:00Z</dcterms:created>
  <dcterms:modified xsi:type="dcterms:W3CDTF">2014-03-27T22:33:00Z</dcterms:modified>
</cp:coreProperties>
</file>