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B8038" w14:textId="7C466167" w:rsidR="007A6222" w:rsidRDefault="00041212">
      <w:r>
        <w:t>Bogumił Wierzchowski  291498</w:t>
      </w:r>
    </w:p>
    <w:p w14:paraId="3313AE1F" w14:textId="150B9EED" w:rsidR="00041212" w:rsidRDefault="00041212"/>
    <w:p w14:paraId="4C707861" w14:textId="47E5092E" w:rsidR="00041212" w:rsidRDefault="008B2497" w:rsidP="000D5F73">
      <w:pPr>
        <w:pStyle w:val="Tytu"/>
        <w:jc w:val="center"/>
      </w:pPr>
      <w:r>
        <w:t>Analiza sygnału w dziedzinie czasu i częstości</w:t>
      </w:r>
    </w:p>
    <w:p w14:paraId="5AFBBB9E" w14:textId="77777777" w:rsidR="000D5F73" w:rsidRPr="000D5F73" w:rsidRDefault="000D5F73" w:rsidP="000D5F73"/>
    <w:p w14:paraId="1A2219DD" w14:textId="3F101AE0" w:rsidR="00041212" w:rsidRDefault="008B2497" w:rsidP="00041212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Ćwiczenie</w:t>
      </w:r>
      <w:r w:rsidR="00041212" w:rsidRPr="000D5F73">
        <w:rPr>
          <w:sz w:val="36"/>
          <w:szCs w:val="36"/>
          <w:u w:val="single"/>
        </w:rPr>
        <w:t xml:space="preserve"> </w:t>
      </w:r>
      <w:r w:rsidR="00884393">
        <w:rPr>
          <w:sz w:val="36"/>
          <w:szCs w:val="36"/>
          <w:u w:val="single"/>
        </w:rPr>
        <w:t>4</w:t>
      </w:r>
      <w:r w:rsidR="00EE45E4">
        <w:rPr>
          <w:sz w:val="36"/>
          <w:szCs w:val="36"/>
          <w:u w:val="single"/>
        </w:rPr>
        <w:t xml:space="preserve">: </w:t>
      </w:r>
      <w:r w:rsidR="00884393">
        <w:rPr>
          <w:sz w:val="36"/>
          <w:szCs w:val="36"/>
          <w:u w:val="single"/>
        </w:rPr>
        <w:t>Filtry</w:t>
      </w:r>
    </w:p>
    <w:p w14:paraId="75314BE6" w14:textId="77777777" w:rsidR="00DD78F1" w:rsidRPr="000D5F73" w:rsidRDefault="00DD78F1" w:rsidP="00041212">
      <w:pPr>
        <w:jc w:val="center"/>
        <w:rPr>
          <w:sz w:val="36"/>
          <w:szCs w:val="36"/>
          <w:u w:val="single"/>
        </w:rPr>
      </w:pPr>
    </w:p>
    <w:p w14:paraId="1C16103E" w14:textId="3B895C84" w:rsidR="00DD78F1" w:rsidRP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t>Wstęp</w:t>
      </w:r>
    </w:p>
    <w:p w14:paraId="7FCDC35C" w14:textId="3E9D41FA" w:rsidR="009F6965" w:rsidRPr="00DD78F1" w:rsidRDefault="00DD78F1" w:rsidP="00DD78F1">
      <w:r>
        <w:t xml:space="preserve">Celem ćwiczenia jest </w:t>
      </w:r>
      <w:r w:rsidR="00884393">
        <w:t>zapoznanie się z rodzajami oraz działaniem filtrów FIR oraz IIR</w:t>
      </w:r>
      <w:r w:rsidR="00EE45E4">
        <w:t>.</w:t>
      </w:r>
    </w:p>
    <w:p w14:paraId="50BE764B" w14:textId="13CC940A" w:rsidR="00DD78F1" w:rsidRPr="009F6965" w:rsidRDefault="009F6965" w:rsidP="00DD78F1">
      <w:pPr>
        <w:rPr>
          <w:i/>
          <w:iCs/>
        </w:rPr>
      </w:pPr>
      <w:r>
        <w:t xml:space="preserve">Użyte oprogramowanie: </w:t>
      </w:r>
      <w:r w:rsidRPr="009F6965">
        <w:rPr>
          <w:i/>
          <w:iCs/>
        </w:rPr>
        <w:t>Python ver. 3.9.7</w:t>
      </w:r>
    </w:p>
    <w:p w14:paraId="2A58019A" w14:textId="2301C526" w:rsidR="009F6965" w:rsidRDefault="009F6965" w:rsidP="00DD78F1">
      <w:r>
        <w:t xml:space="preserve">Użyte biblioteki: </w:t>
      </w:r>
      <w:r w:rsidRPr="009F6965">
        <w:rPr>
          <w:i/>
          <w:iCs/>
        </w:rPr>
        <w:t>numpy, scipy, matplotlib</w:t>
      </w:r>
    </w:p>
    <w:p w14:paraId="6C8CD85C" w14:textId="77777777" w:rsidR="00DD78F1" w:rsidRPr="00DD78F1" w:rsidRDefault="00DD78F1" w:rsidP="00DD78F1"/>
    <w:p w14:paraId="0C0814F4" w14:textId="1B0F8A7C" w:rsidR="00C57D73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t>Kod źródłowy</w:t>
      </w:r>
    </w:p>
    <w:p w14:paraId="3E4064D4" w14:textId="77777777" w:rsidR="0022499C" w:rsidRPr="00604D9B" w:rsidRDefault="0022499C" w:rsidP="00604D9B">
      <w:pPr>
        <w:ind w:left="360"/>
        <w:rPr>
          <w:b/>
          <w:bCs/>
          <w:sz w:val="16"/>
          <w:szCs w:val="16"/>
        </w:rPr>
      </w:pPr>
    </w:p>
    <w:p w14:paraId="1D57AB7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import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numpy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as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</w:p>
    <w:p w14:paraId="4758D54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import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matplotlib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pyplot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as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</w:p>
    <w:p w14:paraId="35FC079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import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signal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as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</w:p>
    <w:p w14:paraId="20BB5E0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import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io</w:t>
      </w:r>
    </w:p>
    <w:p w14:paraId="4F1230C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import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sys</w:t>
      </w:r>
    </w:p>
    <w:p w14:paraId="07E5B85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2DD424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 cd .\semestr2\ASwDCiC\lab4\</w:t>
      </w:r>
    </w:p>
    <w:p w14:paraId="4D44C73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.rcParams[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'font.size'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] = 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'13'</w:t>
      </w:r>
    </w:p>
    <w:p w14:paraId="629B0A2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70E25CF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val="en-US" w:eastAsia="pl-PL"/>
        </w:rPr>
        <w:t>def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axis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ddof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):</w:t>
      </w:r>
    </w:p>
    <w:p w14:paraId="3714D91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   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asanyarray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35D999F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   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m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.mean(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axis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77F4FC5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   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sd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.std(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axis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axis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ddof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ddof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0C824EE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    </w:t>
      </w:r>
      <w:r w:rsidRPr="005576B5">
        <w:rPr>
          <w:rFonts w:ascii="Consolas" w:eastAsia="Times New Roman" w:hAnsi="Consolas" w:cs="Times New Roman"/>
          <w:color w:val="AF00DB"/>
          <w:sz w:val="20"/>
          <w:szCs w:val="20"/>
          <w:lang w:val="en-US" w:eastAsia="pl-PL"/>
        </w:rPr>
        <w:t>return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where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sd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m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/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sd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7E18F88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</w:p>
    <w:p w14:paraId="1F028D3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2000</w:t>
      </w:r>
    </w:p>
    <w:p w14:paraId="3FF01F5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5</w:t>
      </w:r>
    </w:p>
    <w:p w14:paraId="79F02F5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5</w:t>
      </w:r>
    </w:p>
    <w:p w14:paraId="0E540BE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1000</w:t>
      </w:r>
    </w:p>
    <w:p w14:paraId="495A19F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dt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/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fs</w:t>
      </w:r>
    </w:p>
    <w:p w14:paraId="20A2687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arange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) *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dt</w:t>
      </w:r>
    </w:p>
    <w:p w14:paraId="118EEB1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</w:p>
    <w:p w14:paraId="32DC770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pi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) +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random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normal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4ECEA2C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</w:p>
    <w:p w14:paraId="684698D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widmo_sygnalu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7762119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rfftfreq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val="en-US"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/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0849FBD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</w:p>
    <w:p w14:paraId="194F384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)))</w:t>
      </w:r>
    </w:p>
    <w:p w14:paraId="0F2DE49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</w:p>
    <w:p w14:paraId="6EA7399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val="en-US"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val="en-US"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val="en-US"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205838C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73881B7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val="en-US"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val="en-US"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= 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val="en-US" w:eastAsia="pl-PL"/>
        </w:rPr>
        <w:t xml:space="preserve">'Zaszumiony sygnał x(t),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val="en-US"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val="en-US"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val="en-US"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val="en-US" w:eastAsia="pl-PL"/>
        </w:rPr>
        <w:t>)</w:t>
      </w:r>
    </w:p>
    <w:p w14:paraId="47927BE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widmo_sygnalu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9A7EE1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zaszumionego sygnał'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A6693E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6C457FD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4146B41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077FE1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65CB95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E3EFC6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1668F7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369A354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54FA99F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CF27DC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DCF8F8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EC2519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DP sygnał x(t),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FC1BB9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6467B9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DP sygnału'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900A46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18B0CF8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52153C8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pass_zero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3C0483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529EFD6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86D5F8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6F737A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51DF70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499B863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E78B34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783DAE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871BDD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GP sygnał x(t),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E8CA67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4DBEAE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GP sygnału'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3CF12B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7A0E6AF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62AA08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lastRenderedPageBreak/>
        <w:t>b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iirfilter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8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ftype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'butter'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btype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'lowpass'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C5D65B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614BF7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b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5019D2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9F7D7F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424C19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3122E9A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369E5C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0A0319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C9C7B0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DP sygnał x(t),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A2976D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3C0FD2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DP sygnału'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DBBD1D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196D68A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5541F0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b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iirfilter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8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ftype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'butter'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btype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'highpass'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736A23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5F9CF9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b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B9D321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8966CB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5DD5D80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6FCDC18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43859C2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7C53F3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517FFA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GP sygnał x(t),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4B739C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430632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GP sygnału'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F58C38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7B52159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71426B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5</w:t>
      </w:r>
    </w:p>
    <w:p w14:paraId="7B1F007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50</w:t>
      </w:r>
    </w:p>
    <w:p w14:paraId="6F62C7D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pi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)+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pi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B98D2C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70DAF02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1A3B525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70D3D07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widmo_sygnalu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8F149C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rfftfreq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BA874D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7898421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42D27B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359F8A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'Złożenie 2 sinusów y(t),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DA47EE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widmo_sygnalu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AA516C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lastRenderedPageBreak/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złożenia 2 sinusów'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A68506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6EE12D0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4F8A16F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F9F503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DD4B24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3C7600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2BB9C0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425E585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386FF59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3A2DA8F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4B75F3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9CCEB9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DP sygnał y(t),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576F08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EF70BE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sygnał'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6900C49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4F3419E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CD33E9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gp_200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pass_zero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F13ED4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A81D9B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gp_200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28AFCB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90D6572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11F9C16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357C363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7938107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6DC086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23A742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'Przefiltrowany GP sygnał y(t),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xlim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0.5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0.6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</w:t>
      </w:r>
    </w:p>
    <w:p w14:paraId="4786492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5B0CF9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sygnał'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B194BD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44806654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0CE286E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mat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io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loadmat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'ecg.mat'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</w:t>
      </w:r>
    </w:p>
    <w:p w14:paraId="695DEBF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mat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'ecg'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14:paraId="533318D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A4D827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.shape[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14:paraId="3A93FC0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.reshape(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A398E9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500</w:t>
      </w:r>
    </w:p>
    <w:p w14:paraId="6D1FE0B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</w:p>
    <w:p w14:paraId="7AFDA11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arange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*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dt</w:t>
      </w:r>
    </w:p>
    <w:p w14:paraId="6F1A58C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60CBDD1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7EED59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rfftfreq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/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084C7D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30F34F9C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0141D8A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5622703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237C22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01F2A4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'Wczytany sygnał $\it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{ecg.mat}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$,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36A4D74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CE3C39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sygnału'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8D2666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3AB0017F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0D362AE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dp_40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40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218712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EB9B67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dp_40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ecg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599D03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18D5B7C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59F8396A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gp_8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firwin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101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8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pass_zero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2BF7578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60A4DE5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lfilter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gp_8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745B00B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rfft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*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hamming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))) / </w:t>
      </w:r>
      <w:r w:rsidRPr="005576B5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N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6238357D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2168ECBB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=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*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np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log10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abs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signaltonoiseScipy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)))</w:t>
      </w:r>
    </w:p>
    <w:p w14:paraId="514E8020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4B961C53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fig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 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) = </w:t>
      </w: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subplots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58C967AE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19B5BA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ax1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'Czas [s]'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[a.u.]'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'Przefiltrowany sygnał $\it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{ecg.mat}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$, SNR: </w:t>
      </w:r>
      <w:r w:rsidRPr="005576B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%.2f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 db'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 %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SNRscipy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0017B631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.plot(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widmo_przefiltrowany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28B522D6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ax2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.set(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xlabel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'Częstotliwość [Hz]'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ylabel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'amplituda [dB]'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 xml:space="preserve">, </w:t>
      </w:r>
      <w:r w:rsidRPr="005576B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title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576B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'Widmo przefiltrowanego sygnał'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14:paraId="48062597" w14:textId="77777777" w:rsidR="005576B5" w:rsidRPr="005576B5" w:rsidRDefault="005576B5" w:rsidP="005576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576B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plt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576B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show</w:t>
      </w:r>
      <w:r w:rsidRPr="005576B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</w:t>
      </w:r>
    </w:p>
    <w:p w14:paraId="448275D6" w14:textId="4EF4DEE3" w:rsidR="00C57D73" w:rsidRPr="00C57D73" w:rsidRDefault="00C57D73" w:rsidP="00C57D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14:paraId="3D8AA3F2" w14:textId="0B27AC42" w:rsidR="00DD78F1" w:rsidRPr="00667010" w:rsidRDefault="00667010" w:rsidP="00DD78F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FF6E980" w14:textId="51F7888A" w:rsid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lastRenderedPageBreak/>
        <w:t>Wyniki</w:t>
      </w:r>
    </w:p>
    <w:p w14:paraId="2AEC3579" w14:textId="73F15D83" w:rsidR="00564EEE" w:rsidRDefault="00564EEE" w:rsidP="00DD78F1">
      <w:pPr>
        <w:rPr>
          <w:rFonts w:eastAsiaTheme="minorEastAsia"/>
        </w:rPr>
      </w:pPr>
      <w:r>
        <w:t xml:space="preserve">Zaszumiony sygnał postaci: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=5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∙sin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10πt</m:t>
                </m:r>
              </m:e>
            </m:d>
          </m:e>
        </m:func>
        <m:r>
          <w:rPr>
            <w:rFonts w:ascii="Cambria Math" w:hAnsi="Cambria Math"/>
          </w:rPr>
          <m:t>+5∙norm(t)</m:t>
        </m:r>
      </m:oMath>
      <w:r w:rsidR="00ED7E66" w:rsidRPr="00ED7E66">
        <w:rPr>
          <w:rFonts w:eastAsiaTheme="minorEastAsia"/>
        </w:rPr>
        <w:t xml:space="preserve"> </w:t>
      </w:r>
      <w:r w:rsidR="00ED7E66">
        <w:rPr>
          <w:rFonts w:eastAsiaTheme="minorEastAsia"/>
        </w:rPr>
        <w:t>oraz jego widmo,</w:t>
      </w:r>
      <w:r>
        <w:rPr>
          <w:rFonts w:eastAsiaTheme="minorEastAsia"/>
        </w:rPr>
        <w:t xml:space="preserve"> gdzie </w:t>
      </w:r>
      <m:oMath>
        <m:r>
          <w:rPr>
            <w:rFonts w:ascii="Cambria Math" w:hAnsi="Cambria Math"/>
          </w:rPr>
          <m:t>norm(t)</m:t>
        </m:r>
      </m:oMath>
      <w:r w:rsidR="0033032A">
        <w:rPr>
          <w:rFonts w:eastAsiaTheme="minorEastAsia"/>
        </w:rPr>
        <w:t xml:space="preserve"> oznacza losową wartość w chwili t wylosowaną ze standardowego rozkładu normalnego, przedstawia wykres poniżej</w:t>
      </w:r>
      <w:r w:rsidR="00784A8C">
        <w:rPr>
          <w:rFonts w:eastAsiaTheme="minorEastAsia"/>
        </w:rPr>
        <w:t>:</w:t>
      </w:r>
    </w:p>
    <w:p w14:paraId="0D9D6699" w14:textId="63C11B8B" w:rsidR="002308FB" w:rsidRDefault="002308FB" w:rsidP="00DD78F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24AA068" wp14:editId="70F1942A">
            <wp:extent cx="5760720" cy="2827655"/>
            <wp:effectExtent l="0" t="0" r="0" b="0"/>
            <wp:docPr id="13" name="Graf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a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B6A1" w14:textId="4D98929D" w:rsidR="009F6965" w:rsidRDefault="004F0B91" w:rsidP="00DD78F1">
      <w:pPr>
        <w:rPr>
          <w:rFonts w:eastAsiaTheme="minorEastAsia"/>
        </w:rPr>
      </w:pPr>
      <w:r>
        <w:t xml:space="preserve">Przefiltrowany sygnał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(</m:t>
        </m:r>
      </m:oMath>
      <w:r>
        <w:rPr>
          <w:rFonts w:eastAsiaTheme="minorEastAsia"/>
        </w:rPr>
        <w:t xml:space="preserve">oraz jego widmo) </w:t>
      </w:r>
      <w:r>
        <w:t>filtrem</w:t>
      </w:r>
      <w:r w:rsidR="007E38EF">
        <w:t xml:space="preserve"> FIR</w:t>
      </w:r>
      <w:r>
        <w:t xml:space="preserve"> dolnoprzepustowym </w:t>
      </w:r>
      <w:r>
        <w:rPr>
          <w:rFonts w:eastAsiaTheme="minorEastAsia"/>
        </w:rPr>
        <w:t xml:space="preserve">o długości </w:t>
      </w:r>
      <m:oMath>
        <m:r>
          <w:rPr>
            <w:rFonts w:ascii="Cambria Math" w:eastAsiaTheme="minorEastAsia" w:hAnsi="Cambria Math"/>
          </w:rPr>
          <m:t>L=100</m:t>
        </m:r>
      </m:oMath>
      <w:r>
        <w:rPr>
          <w:rFonts w:eastAsiaTheme="minorEastAsia"/>
        </w:rPr>
        <w:t xml:space="preserve"> i częstotliwości granicznej 10Hz, przedstawia wykres poniżej</w:t>
      </w:r>
      <w:r w:rsidR="007E38EF">
        <w:rPr>
          <w:rFonts w:eastAsiaTheme="minorEastAsia"/>
        </w:rPr>
        <w:t>:</w:t>
      </w:r>
    </w:p>
    <w:p w14:paraId="4765DE4F" w14:textId="3223BA45" w:rsidR="002308FB" w:rsidRPr="002308FB" w:rsidRDefault="002308FB" w:rsidP="00DD78F1">
      <w:r>
        <w:rPr>
          <w:noProof/>
        </w:rPr>
        <w:drawing>
          <wp:inline distT="0" distB="0" distL="0" distR="0" wp14:anchorId="1FADC528" wp14:editId="1D00B038">
            <wp:extent cx="5760720" cy="2827655"/>
            <wp:effectExtent l="0" t="0" r="0" b="0"/>
            <wp:docPr id="14" name="Graf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a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69CF" w14:textId="5E78CB2E" w:rsidR="004F0B91" w:rsidRDefault="004F0B91" w:rsidP="00DD78F1"/>
    <w:p w14:paraId="011E158A" w14:textId="77777777" w:rsidR="002308FB" w:rsidRDefault="002308FB" w:rsidP="00DD78F1"/>
    <w:p w14:paraId="2C510645" w14:textId="77777777" w:rsidR="002308FB" w:rsidRDefault="002308FB" w:rsidP="00DD78F1"/>
    <w:p w14:paraId="766C6E21" w14:textId="77777777" w:rsidR="002308FB" w:rsidRDefault="002308FB" w:rsidP="00DD78F1"/>
    <w:p w14:paraId="32F4C789" w14:textId="77777777" w:rsidR="002308FB" w:rsidRDefault="002308FB" w:rsidP="00DD78F1"/>
    <w:p w14:paraId="1B634FE6" w14:textId="38C9DB74" w:rsidR="00F75921" w:rsidRDefault="007E38EF" w:rsidP="00DD78F1">
      <w:pPr>
        <w:rPr>
          <w:rFonts w:eastAsiaTheme="minorEastAsia"/>
        </w:rPr>
      </w:pPr>
      <w:r>
        <w:lastRenderedPageBreak/>
        <w:t xml:space="preserve">Przefiltrowany sygnał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(</m:t>
        </m:r>
      </m:oMath>
      <w:r>
        <w:rPr>
          <w:rFonts w:eastAsiaTheme="minorEastAsia"/>
        </w:rPr>
        <w:t xml:space="preserve">oraz jego widmo) </w:t>
      </w:r>
      <w:r>
        <w:t xml:space="preserve">filtrem FIR górnoprzepustowym </w:t>
      </w:r>
      <w:r>
        <w:rPr>
          <w:rFonts w:eastAsiaTheme="minorEastAsia"/>
        </w:rPr>
        <w:t xml:space="preserve">o długości </w:t>
      </w:r>
      <m:oMath>
        <m:r>
          <w:rPr>
            <w:rFonts w:ascii="Cambria Math" w:eastAsiaTheme="minorEastAsia" w:hAnsi="Cambria Math"/>
          </w:rPr>
          <m:t>L=101</m:t>
        </m:r>
      </m:oMath>
      <w:r>
        <w:rPr>
          <w:rFonts w:eastAsiaTheme="minorEastAsia"/>
        </w:rPr>
        <w:t xml:space="preserve"> i częstotliwości granicznej 100Hz, przedstawia wykres poniżej:</w:t>
      </w:r>
    </w:p>
    <w:p w14:paraId="3EBF101F" w14:textId="03451805" w:rsidR="007E38EF" w:rsidRDefault="002308FB" w:rsidP="00DD78F1">
      <w:r>
        <w:rPr>
          <w:noProof/>
        </w:rPr>
        <w:drawing>
          <wp:inline distT="0" distB="0" distL="0" distR="0" wp14:anchorId="0CB73530" wp14:editId="19302345">
            <wp:extent cx="5760720" cy="2827655"/>
            <wp:effectExtent l="0" t="0" r="0" b="0"/>
            <wp:docPr id="16" name="Graf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a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9994" w14:textId="66C5BB9F" w:rsidR="00B8746A" w:rsidRDefault="00B8746A" w:rsidP="00B8746A">
      <w:pPr>
        <w:rPr>
          <w:rFonts w:eastAsiaTheme="minorEastAsia"/>
        </w:rPr>
      </w:pPr>
      <w:r>
        <w:t xml:space="preserve">Przefiltrowany sygnał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(</m:t>
        </m:r>
      </m:oMath>
      <w:r>
        <w:rPr>
          <w:rFonts w:eastAsiaTheme="minorEastAsia"/>
        </w:rPr>
        <w:t xml:space="preserve">oraz jego widmo) </w:t>
      </w:r>
      <w:r>
        <w:t>filtrem IIR (</w:t>
      </w:r>
      <w:r w:rsidRPr="00B8746A">
        <w:t>Butterwortha</w:t>
      </w:r>
      <w:r>
        <w:t xml:space="preserve">) dolnoprzepustowym </w:t>
      </w:r>
      <w:r>
        <w:rPr>
          <w:rFonts w:eastAsiaTheme="minorEastAsia"/>
        </w:rPr>
        <w:t xml:space="preserve">o rzędzie </w:t>
      </w:r>
      <m:oMath>
        <m:r>
          <w:rPr>
            <w:rFonts w:ascii="Cambria Math" w:eastAsiaTheme="minorEastAsia" w:hAnsi="Cambria Math"/>
          </w:rPr>
          <m:t>N=8</m:t>
        </m:r>
      </m:oMath>
      <w:r>
        <w:rPr>
          <w:rFonts w:eastAsiaTheme="minorEastAsia"/>
        </w:rPr>
        <w:t xml:space="preserve"> i częstotliwości granicznej 10Hz, przedstawia wykres poniżej:</w:t>
      </w:r>
    </w:p>
    <w:p w14:paraId="5B4FC587" w14:textId="1CF774A7" w:rsidR="0033032A" w:rsidRDefault="002308FB" w:rsidP="00DD78F1">
      <w:r>
        <w:rPr>
          <w:noProof/>
        </w:rPr>
        <w:drawing>
          <wp:inline distT="0" distB="0" distL="0" distR="0" wp14:anchorId="5C42DB4C" wp14:editId="3833929E">
            <wp:extent cx="5760720" cy="2827655"/>
            <wp:effectExtent l="0" t="0" r="0" b="0"/>
            <wp:docPr id="17" name="Graf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a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4070" w14:textId="38110DFC" w:rsidR="0033032A" w:rsidRDefault="0033032A" w:rsidP="00DD78F1"/>
    <w:p w14:paraId="3810876F" w14:textId="77777777" w:rsidR="00DF7577" w:rsidRDefault="00DF7577" w:rsidP="00B8746A"/>
    <w:p w14:paraId="46211014" w14:textId="77777777" w:rsidR="00DF7577" w:rsidRDefault="00DF7577" w:rsidP="00B8746A"/>
    <w:p w14:paraId="3169D285" w14:textId="77777777" w:rsidR="00DF7577" w:rsidRDefault="00DF7577" w:rsidP="00B8746A"/>
    <w:p w14:paraId="69D787B9" w14:textId="77777777" w:rsidR="00DF7577" w:rsidRDefault="00DF7577" w:rsidP="00B8746A"/>
    <w:p w14:paraId="751C8F01" w14:textId="77777777" w:rsidR="00DF7577" w:rsidRDefault="00DF7577" w:rsidP="00B8746A"/>
    <w:p w14:paraId="7978ED2E" w14:textId="63A71777" w:rsidR="00B8746A" w:rsidRDefault="00B8746A" w:rsidP="00B8746A">
      <w:pPr>
        <w:rPr>
          <w:rFonts w:eastAsiaTheme="minorEastAsia"/>
        </w:rPr>
      </w:pPr>
      <w:r>
        <w:lastRenderedPageBreak/>
        <w:t xml:space="preserve">Przefiltrowany sygnał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(</m:t>
        </m:r>
      </m:oMath>
      <w:r>
        <w:rPr>
          <w:rFonts w:eastAsiaTheme="minorEastAsia"/>
        </w:rPr>
        <w:t xml:space="preserve">oraz jego widmo) </w:t>
      </w:r>
      <w:r>
        <w:t>filtrem IIR (</w:t>
      </w:r>
      <w:r w:rsidRPr="00B8746A">
        <w:t>Butterwortha</w:t>
      </w:r>
      <w:r>
        <w:t xml:space="preserve">) górnoprzepustowym </w:t>
      </w:r>
      <w:r>
        <w:rPr>
          <w:rFonts w:eastAsiaTheme="minorEastAsia"/>
        </w:rPr>
        <w:t xml:space="preserve">o rzędzie </w:t>
      </w:r>
      <m:oMath>
        <m:r>
          <w:rPr>
            <w:rFonts w:ascii="Cambria Math" w:eastAsiaTheme="minorEastAsia" w:hAnsi="Cambria Math"/>
          </w:rPr>
          <m:t>N=8</m:t>
        </m:r>
      </m:oMath>
      <w:r>
        <w:rPr>
          <w:rFonts w:eastAsiaTheme="minorEastAsia"/>
        </w:rPr>
        <w:t xml:space="preserve"> i częstotliwości granicznej 10</w:t>
      </w:r>
      <w:r w:rsidR="009C2B3A">
        <w:rPr>
          <w:rFonts w:eastAsiaTheme="minorEastAsia"/>
        </w:rPr>
        <w:t>0</w:t>
      </w:r>
      <w:r>
        <w:rPr>
          <w:rFonts w:eastAsiaTheme="minorEastAsia"/>
        </w:rPr>
        <w:t>Hz, przedstawia wykres poniżej:</w:t>
      </w:r>
    </w:p>
    <w:p w14:paraId="1C3C250C" w14:textId="22D4A23C" w:rsidR="00DF7577" w:rsidRDefault="00DF7577" w:rsidP="00B8746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26095FD" wp14:editId="493170F6">
            <wp:extent cx="5760720" cy="2827655"/>
            <wp:effectExtent l="0" t="0" r="0" b="0"/>
            <wp:docPr id="19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a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B645" w14:textId="6BAE946C" w:rsidR="00CD1153" w:rsidRDefault="00CD1153" w:rsidP="00CD1153">
      <w:r>
        <w:t xml:space="preserve">Złożenie 2 sinusów postaci: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=5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∙sin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10πt</m:t>
                </m:r>
              </m:e>
            </m:d>
          </m:e>
        </m:func>
        <m:r>
          <w:rPr>
            <w:rFonts w:ascii="Cambria Math" w:hAnsi="Cambria Math"/>
          </w:rPr>
          <m:t>+2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∙sin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500πt</m:t>
                </m:r>
              </m:e>
            </m:d>
          </m:e>
        </m:func>
      </m:oMath>
      <w:r w:rsidRPr="00ED7E66">
        <w:rPr>
          <w:rFonts w:eastAsiaTheme="minorEastAsia"/>
        </w:rPr>
        <w:t xml:space="preserve"> </w:t>
      </w:r>
      <w:r>
        <w:rPr>
          <w:rFonts w:eastAsiaTheme="minorEastAsia"/>
        </w:rPr>
        <w:t>oraz ich widmo, przedstawia wykres poniżej:</w:t>
      </w:r>
    </w:p>
    <w:p w14:paraId="532FCE32" w14:textId="67B7AC6E" w:rsidR="009C2B3A" w:rsidRDefault="00DF7577" w:rsidP="00B8746A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C5ED82C" wp14:editId="483D1DD7">
            <wp:extent cx="5760720" cy="2827655"/>
            <wp:effectExtent l="0" t="0" r="0" b="0"/>
            <wp:docPr id="20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3D59" w14:textId="77777777" w:rsidR="00CD1153" w:rsidRDefault="00CD1153" w:rsidP="00B8746A">
      <w:pPr>
        <w:rPr>
          <w:rFonts w:eastAsiaTheme="minorEastAsia"/>
        </w:rPr>
      </w:pPr>
    </w:p>
    <w:p w14:paraId="0FEC3FBD" w14:textId="2E32DFDC" w:rsidR="0033032A" w:rsidRDefault="0033032A" w:rsidP="00DD78F1"/>
    <w:p w14:paraId="482CF08E" w14:textId="77777777" w:rsidR="00DF7577" w:rsidRDefault="00DF7577" w:rsidP="00856884"/>
    <w:p w14:paraId="72D2B262" w14:textId="77777777" w:rsidR="00DF7577" w:rsidRDefault="00DF7577" w:rsidP="00856884"/>
    <w:p w14:paraId="12260FEF" w14:textId="77777777" w:rsidR="00DF7577" w:rsidRDefault="00DF7577" w:rsidP="00856884"/>
    <w:p w14:paraId="37E9464B" w14:textId="77777777" w:rsidR="00DF7577" w:rsidRDefault="00DF7577" w:rsidP="00856884"/>
    <w:p w14:paraId="7C917835" w14:textId="0B3A8490" w:rsidR="00856884" w:rsidRDefault="00856884" w:rsidP="00856884">
      <w:pPr>
        <w:rPr>
          <w:rFonts w:eastAsiaTheme="minorEastAsia"/>
        </w:rPr>
      </w:pPr>
      <w:r>
        <w:lastRenderedPageBreak/>
        <w:t>Przefiltrowany sygnał</w:t>
      </w:r>
      <w:r w:rsidRPr="0085688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dolnoprzepustowym filtrem FIR o częstotliwości odcięcia 10Hz</w:t>
      </w:r>
      <w:r w:rsidRPr="00ED7E66">
        <w:rPr>
          <w:rFonts w:eastAsiaTheme="minorEastAsia"/>
        </w:rPr>
        <w:t xml:space="preserve"> </w:t>
      </w:r>
      <w:r>
        <w:rPr>
          <w:rFonts w:eastAsiaTheme="minorEastAsia"/>
        </w:rPr>
        <w:t>oraz jego widmo, przedstawia wykres poniżej:</w:t>
      </w:r>
    </w:p>
    <w:p w14:paraId="5EFC4F91" w14:textId="4C6D7E07" w:rsidR="00DF7577" w:rsidRDefault="00DF7577" w:rsidP="0085688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F88A651" wp14:editId="5C25C917">
            <wp:extent cx="5760720" cy="2827655"/>
            <wp:effectExtent l="0" t="0" r="0" b="0"/>
            <wp:docPr id="21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a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B7FB" w14:textId="30A053D1" w:rsidR="00856884" w:rsidRDefault="00FC7137" w:rsidP="00856884">
      <w:pPr>
        <w:rPr>
          <w:rFonts w:eastAsiaTheme="minorEastAsia"/>
        </w:rPr>
      </w:pPr>
      <w:r>
        <w:t>Przefiltrowany sygnał</w:t>
      </w:r>
      <w:r w:rsidRPr="00856884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górnoprzepustowym filtrem FIR o częstotliwości odcięcia 200Hz</w:t>
      </w:r>
      <w:r w:rsidRPr="00ED7E66">
        <w:rPr>
          <w:rFonts w:eastAsiaTheme="minorEastAsia"/>
        </w:rPr>
        <w:t xml:space="preserve"> </w:t>
      </w:r>
      <w:r>
        <w:rPr>
          <w:rFonts w:eastAsiaTheme="minorEastAsia"/>
        </w:rPr>
        <w:t>oraz jego widmo, przedstawia wykres poniżej</w:t>
      </w:r>
      <w:r w:rsidR="004513F8">
        <w:rPr>
          <w:rFonts w:eastAsiaTheme="minorEastAsia"/>
        </w:rPr>
        <w:t>:</w:t>
      </w:r>
    </w:p>
    <w:p w14:paraId="37E7B3D1" w14:textId="4062D8AC" w:rsidR="00F5506A" w:rsidRDefault="00DF7577">
      <w:r>
        <w:rPr>
          <w:noProof/>
        </w:rPr>
        <w:drawing>
          <wp:inline distT="0" distB="0" distL="0" distR="0" wp14:anchorId="2B1F2870" wp14:editId="165F3217">
            <wp:extent cx="5760720" cy="2827655"/>
            <wp:effectExtent l="0" t="0" r="0" b="0"/>
            <wp:docPr id="22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a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363F" w14:textId="77777777" w:rsidR="00DF7577" w:rsidRDefault="00DF7577" w:rsidP="00856884"/>
    <w:p w14:paraId="1D605044" w14:textId="77777777" w:rsidR="00DF7577" w:rsidRDefault="00DF7577" w:rsidP="00856884"/>
    <w:p w14:paraId="348C5324" w14:textId="77777777" w:rsidR="00DF7577" w:rsidRDefault="00DF7577" w:rsidP="00856884"/>
    <w:p w14:paraId="6E507BDA" w14:textId="77777777" w:rsidR="00DF7577" w:rsidRDefault="00DF7577" w:rsidP="00856884"/>
    <w:p w14:paraId="0C296E6E" w14:textId="77777777" w:rsidR="00DF7577" w:rsidRDefault="00DF7577" w:rsidP="00856884"/>
    <w:p w14:paraId="7F01A4C3" w14:textId="77777777" w:rsidR="00DF7577" w:rsidRDefault="00DF7577" w:rsidP="00856884"/>
    <w:p w14:paraId="05677122" w14:textId="77777777" w:rsidR="00DF7577" w:rsidRDefault="00DF7577" w:rsidP="00856884"/>
    <w:p w14:paraId="53D6BCA3" w14:textId="6C6BD707" w:rsidR="004513F8" w:rsidRDefault="002935A5" w:rsidP="00856884">
      <w:pPr>
        <w:rPr>
          <w:rFonts w:eastAsiaTheme="minorEastAsia"/>
        </w:rPr>
      </w:pPr>
      <w:r>
        <w:lastRenderedPageBreak/>
        <w:t xml:space="preserve">Wczytany sygnał </w:t>
      </w:r>
      <w:r w:rsidRPr="002935A5">
        <w:rPr>
          <w:i/>
          <w:iCs/>
        </w:rPr>
        <w:t>ec</w:t>
      </w:r>
      <w:r>
        <w:rPr>
          <w:i/>
          <w:iCs/>
        </w:rPr>
        <w:t>g</w:t>
      </w:r>
      <w:r w:rsidRPr="002935A5">
        <w:rPr>
          <w:i/>
          <w:iCs/>
        </w:rPr>
        <w:t>.mat</w:t>
      </w:r>
      <w:r>
        <w:t xml:space="preserve"> oraz jego widmo </w:t>
      </w:r>
      <w:r>
        <w:rPr>
          <w:rFonts w:eastAsiaTheme="minorEastAsia"/>
        </w:rPr>
        <w:t>przedstawia wykres poniżej:</w:t>
      </w:r>
    </w:p>
    <w:p w14:paraId="002511CC" w14:textId="63B1A317" w:rsidR="00DF7577" w:rsidRDefault="00DF7577" w:rsidP="0085688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0CA8AFD" wp14:editId="51D770AA">
            <wp:extent cx="5760720" cy="2827655"/>
            <wp:effectExtent l="0" t="0" r="0" b="0"/>
            <wp:docPr id="23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F2D" w14:textId="77777777" w:rsidR="00DF7577" w:rsidRDefault="00DF7577" w:rsidP="00C57D73"/>
    <w:p w14:paraId="46F9184D" w14:textId="2A6CBE74" w:rsidR="00C57D73" w:rsidRDefault="00C57D73" w:rsidP="00C57D73">
      <w:pPr>
        <w:rPr>
          <w:rFonts w:eastAsiaTheme="minorEastAsia"/>
        </w:rPr>
      </w:pPr>
      <w:r>
        <w:t>Przefiltrowany najpierw dolnoprzepustowo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=40Hz</m:t>
        </m:r>
      </m:oMath>
      <w:r>
        <w:t>) a następnie górnoprzepustowo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=8Hz</m:t>
        </m:r>
      </m:oMath>
      <w:r>
        <w:t xml:space="preserve">) sygnał </w:t>
      </w:r>
      <w:r w:rsidRPr="002935A5">
        <w:rPr>
          <w:i/>
          <w:iCs/>
        </w:rPr>
        <w:t>ec</w:t>
      </w:r>
      <w:r>
        <w:rPr>
          <w:i/>
          <w:iCs/>
        </w:rPr>
        <w:t>g</w:t>
      </w:r>
      <w:r w:rsidRPr="002935A5">
        <w:rPr>
          <w:i/>
          <w:iCs/>
        </w:rPr>
        <w:t>.mat</w:t>
      </w:r>
      <w:r>
        <w:t xml:space="preserve"> oraz jego widmo </w:t>
      </w:r>
      <w:r>
        <w:rPr>
          <w:rFonts w:eastAsiaTheme="minorEastAsia"/>
        </w:rPr>
        <w:t>przedstawia wykres poniżej</w:t>
      </w:r>
      <w:r w:rsidR="00AE02C4">
        <w:rPr>
          <w:rFonts w:eastAsiaTheme="minorEastAsia"/>
        </w:rPr>
        <w:t xml:space="preserve"> (oba filtry FIR)</w:t>
      </w:r>
      <w:r>
        <w:rPr>
          <w:rFonts w:eastAsiaTheme="minorEastAsia"/>
        </w:rPr>
        <w:t>:</w:t>
      </w:r>
    </w:p>
    <w:p w14:paraId="08B75091" w14:textId="0C38D1D9" w:rsidR="00DF7577" w:rsidRDefault="00DF7577" w:rsidP="00C57D73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AD7259B" wp14:editId="52DAAEB2">
            <wp:extent cx="5760720" cy="2827655"/>
            <wp:effectExtent l="0" t="0" r="0" b="0"/>
            <wp:docPr id="24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a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1933" w14:textId="4087A976" w:rsidR="002935A5" w:rsidRDefault="00C57D73" w:rsidP="00856884">
      <w:r>
        <w:t>Filtry zostały dobrane tak aby wyciąć zakłócenia sieci elektrycznej o częstotliwości 50Hz oraz falowanie sieci bazowej o częstotliwości &lt; 8Hz.</w:t>
      </w:r>
    </w:p>
    <w:p w14:paraId="20E8DE22" w14:textId="2F7CE3D1" w:rsidR="00856884" w:rsidRPr="009F6965" w:rsidRDefault="00C57D73" w:rsidP="00DD78F1">
      <w:r>
        <w:br w:type="page"/>
      </w:r>
    </w:p>
    <w:p w14:paraId="3F2184B2" w14:textId="0D883EE8" w:rsidR="00DD78F1" w:rsidRDefault="00DD78F1" w:rsidP="00DD78F1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DD78F1">
        <w:rPr>
          <w:b/>
          <w:bCs/>
          <w:sz w:val="28"/>
          <w:szCs w:val="28"/>
        </w:rPr>
        <w:lastRenderedPageBreak/>
        <w:t>Wnioski</w:t>
      </w:r>
    </w:p>
    <w:p w14:paraId="1FE67FC4" w14:textId="5F1888CE" w:rsidR="001E2203" w:rsidRDefault="001E2203" w:rsidP="001E2203">
      <w:pPr>
        <w:pStyle w:val="Akapitzlist"/>
        <w:rPr>
          <w:b/>
          <w:bCs/>
          <w:sz w:val="28"/>
          <w:szCs w:val="28"/>
        </w:rPr>
      </w:pPr>
    </w:p>
    <w:p w14:paraId="0EDD0F9D" w14:textId="2B6AD6A1" w:rsidR="001632D8" w:rsidRDefault="002B48A7" w:rsidP="001632D8">
      <w:pPr>
        <w:pStyle w:val="Akapitzlist"/>
        <w:numPr>
          <w:ilvl w:val="0"/>
          <w:numId w:val="2"/>
        </w:numPr>
      </w:pPr>
      <w:r>
        <w:t>Filtry typu FIR oraz IIR można wykorzystać do analizy sygnału EKG.</w:t>
      </w:r>
    </w:p>
    <w:p w14:paraId="4DCD1A0F" w14:textId="6B356AC3" w:rsidR="002B48A7" w:rsidRDefault="00B91DCA" w:rsidP="001632D8">
      <w:pPr>
        <w:pStyle w:val="Akapitzlist"/>
        <w:numPr>
          <w:ilvl w:val="0"/>
          <w:numId w:val="2"/>
        </w:numPr>
      </w:pPr>
      <w:r>
        <w:t>Filtry górnoprzepustowe tłumią częstotliwości niże od granicznej a przepuszczają te wyższe.</w:t>
      </w:r>
    </w:p>
    <w:p w14:paraId="35F18ABD" w14:textId="2BEC42DA" w:rsidR="00B91DCA" w:rsidRDefault="00B91DCA" w:rsidP="001632D8">
      <w:pPr>
        <w:pStyle w:val="Akapitzlist"/>
        <w:numPr>
          <w:ilvl w:val="0"/>
          <w:numId w:val="2"/>
        </w:numPr>
      </w:pPr>
      <w:r>
        <w:t>Filtry dolnoprzepustowe tłumią częstotliwości wyższe od granicznej a przepuszczają te niższe.</w:t>
      </w:r>
    </w:p>
    <w:p w14:paraId="21CD742C" w14:textId="26497A43" w:rsidR="003E5633" w:rsidRDefault="003E5633" w:rsidP="001632D8">
      <w:pPr>
        <w:pStyle w:val="Akapitzlist"/>
        <w:numPr>
          <w:ilvl w:val="0"/>
          <w:numId w:val="2"/>
        </w:numPr>
      </w:pPr>
      <w:r>
        <w:t>Zarówno filtry FIR jak i IIR nie są idealne, nie zapewniają idealnego tłumienia powyżej częstotliwości odcięcia lecz istnieje pewne pasmo przejściowe.</w:t>
      </w:r>
    </w:p>
    <w:p w14:paraId="6BE436A0" w14:textId="32920141" w:rsidR="00C46645" w:rsidRDefault="00C46645" w:rsidP="001632D8">
      <w:pPr>
        <w:pStyle w:val="Akapitzlist"/>
        <w:numPr>
          <w:ilvl w:val="0"/>
          <w:numId w:val="2"/>
        </w:numPr>
      </w:pPr>
      <w:r>
        <w:t>Sygnały analityczne lepiej poddają</w:t>
      </w:r>
      <w:r w:rsidR="00096DCF">
        <w:t xml:space="preserve"> się</w:t>
      </w:r>
      <w:r>
        <w:t xml:space="preserve"> filtracji niż te rzeczywiste.</w:t>
      </w:r>
    </w:p>
    <w:sectPr w:rsidR="00C46645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5D131" w14:textId="77777777" w:rsidR="00A923BD" w:rsidRDefault="00A923BD" w:rsidP="00041212">
      <w:pPr>
        <w:spacing w:after="0" w:line="240" w:lineRule="auto"/>
      </w:pPr>
      <w:r>
        <w:separator/>
      </w:r>
    </w:p>
  </w:endnote>
  <w:endnote w:type="continuationSeparator" w:id="0">
    <w:p w14:paraId="2BBF76C3" w14:textId="77777777" w:rsidR="00A923BD" w:rsidRDefault="00A923BD" w:rsidP="0004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5699997"/>
      <w:docPartObj>
        <w:docPartGallery w:val="Page Numbers (Bottom of Page)"/>
        <w:docPartUnique/>
      </w:docPartObj>
    </w:sdtPr>
    <w:sdtEndPr/>
    <w:sdtContent>
      <w:p w14:paraId="564697E6" w14:textId="053FB01C" w:rsidR="00041212" w:rsidRDefault="00041212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0C26FA" w14:textId="77777777" w:rsidR="00041212" w:rsidRDefault="0004121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E7757" w14:textId="77777777" w:rsidR="00A923BD" w:rsidRDefault="00A923BD" w:rsidP="00041212">
      <w:pPr>
        <w:spacing w:after="0" w:line="240" w:lineRule="auto"/>
      </w:pPr>
      <w:r>
        <w:separator/>
      </w:r>
    </w:p>
  </w:footnote>
  <w:footnote w:type="continuationSeparator" w:id="0">
    <w:p w14:paraId="20486EC5" w14:textId="77777777" w:rsidR="00A923BD" w:rsidRDefault="00A923BD" w:rsidP="00041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251D3"/>
    <w:multiLevelType w:val="hybridMultilevel"/>
    <w:tmpl w:val="8824577A"/>
    <w:lvl w:ilvl="0" w:tplc="7DE890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4621F"/>
    <w:multiLevelType w:val="hybridMultilevel"/>
    <w:tmpl w:val="9E7C87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097462">
    <w:abstractNumId w:val="1"/>
  </w:num>
  <w:num w:numId="2" w16cid:durableId="1100755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212"/>
    <w:rsid w:val="00041212"/>
    <w:rsid w:val="00044483"/>
    <w:rsid w:val="00096DCF"/>
    <w:rsid w:val="000D5F73"/>
    <w:rsid w:val="001632D8"/>
    <w:rsid w:val="0017048D"/>
    <w:rsid w:val="001805AD"/>
    <w:rsid w:val="00182598"/>
    <w:rsid w:val="00193BF4"/>
    <w:rsid w:val="001E2203"/>
    <w:rsid w:val="0022499C"/>
    <w:rsid w:val="002308FB"/>
    <w:rsid w:val="002935A5"/>
    <w:rsid w:val="002B48A7"/>
    <w:rsid w:val="00301B64"/>
    <w:rsid w:val="00314AA8"/>
    <w:rsid w:val="0033032A"/>
    <w:rsid w:val="003A39D6"/>
    <w:rsid w:val="003B0575"/>
    <w:rsid w:val="003E5633"/>
    <w:rsid w:val="004513F8"/>
    <w:rsid w:val="00486B57"/>
    <w:rsid w:val="004E21D5"/>
    <w:rsid w:val="004E364A"/>
    <w:rsid w:val="004F0B91"/>
    <w:rsid w:val="005576B5"/>
    <w:rsid w:val="00564EEE"/>
    <w:rsid w:val="005C16C5"/>
    <w:rsid w:val="005E0221"/>
    <w:rsid w:val="00604D9B"/>
    <w:rsid w:val="00605327"/>
    <w:rsid w:val="00626C87"/>
    <w:rsid w:val="00667010"/>
    <w:rsid w:val="00687FBD"/>
    <w:rsid w:val="006C1DD3"/>
    <w:rsid w:val="006D0762"/>
    <w:rsid w:val="006D6941"/>
    <w:rsid w:val="00714EB3"/>
    <w:rsid w:val="00722311"/>
    <w:rsid w:val="00723BC3"/>
    <w:rsid w:val="007315FF"/>
    <w:rsid w:val="007367C3"/>
    <w:rsid w:val="007656CF"/>
    <w:rsid w:val="00777795"/>
    <w:rsid w:val="00784A8C"/>
    <w:rsid w:val="00795D94"/>
    <w:rsid w:val="007A6222"/>
    <w:rsid w:val="007E38EF"/>
    <w:rsid w:val="007F4211"/>
    <w:rsid w:val="00836A6A"/>
    <w:rsid w:val="00843707"/>
    <w:rsid w:val="00856884"/>
    <w:rsid w:val="00862544"/>
    <w:rsid w:val="00884393"/>
    <w:rsid w:val="008937FA"/>
    <w:rsid w:val="008B00FC"/>
    <w:rsid w:val="008B2497"/>
    <w:rsid w:val="009165A8"/>
    <w:rsid w:val="00937142"/>
    <w:rsid w:val="009C2B3A"/>
    <w:rsid w:val="009D00C6"/>
    <w:rsid w:val="009D3B53"/>
    <w:rsid w:val="009E6183"/>
    <w:rsid w:val="009F6965"/>
    <w:rsid w:val="00A82914"/>
    <w:rsid w:val="00A9204F"/>
    <w:rsid w:val="00A923BD"/>
    <w:rsid w:val="00A947AB"/>
    <w:rsid w:val="00AA27D3"/>
    <w:rsid w:val="00AD15BD"/>
    <w:rsid w:val="00AE02C4"/>
    <w:rsid w:val="00B1436F"/>
    <w:rsid w:val="00B8746A"/>
    <w:rsid w:val="00B91DCA"/>
    <w:rsid w:val="00C46645"/>
    <w:rsid w:val="00C57D73"/>
    <w:rsid w:val="00CD1153"/>
    <w:rsid w:val="00DB0D76"/>
    <w:rsid w:val="00DB59E9"/>
    <w:rsid w:val="00DD78F1"/>
    <w:rsid w:val="00DF7577"/>
    <w:rsid w:val="00DF7C22"/>
    <w:rsid w:val="00E228C8"/>
    <w:rsid w:val="00E92A29"/>
    <w:rsid w:val="00ED7E66"/>
    <w:rsid w:val="00EE45E4"/>
    <w:rsid w:val="00F02C21"/>
    <w:rsid w:val="00F40808"/>
    <w:rsid w:val="00F5506A"/>
    <w:rsid w:val="00F75921"/>
    <w:rsid w:val="00F951FC"/>
    <w:rsid w:val="00FC7137"/>
    <w:rsid w:val="00FD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F825B"/>
  <w15:chartTrackingRefBased/>
  <w15:docId w15:val="{20D5A49A-3600-4459-A53A-07D73661F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412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1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041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41212"/>
  </w:style>
  <w:style w:type="paragraph" w:styleId="Stopka">
    <w:name w:val="footer"/>
    <w:basedOn w:val="Normalny"/>
    <w:link w:val="StopkaZnak"/>
    <w:uiPriority w:val="99"/>
    <w:unhideWhenUsed/>
    <w:rsid w:val="000412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41212"/>
  </w:style>
  <w:style w:type="character" w:styleId="Tekstzastpczy">
    <w:name w:val="Placeholder Text"/>
    <w:basedOn w:val="Domylnaczcionkaakapitu"/>
    <w:uiPriority w:val="99"/>
    <w:semiHidden/>
    <w:rsid w:val="000D5F73"/>
    <w:rPr>
      <w:color w:val="808080"/>
    </w:rPr>
  </w:style>
  <w:style w:type="paragraph" w:styleId="Akapitzlist">
    <w:name w:val="List Paragraph"/>
    <w:basedOn w:val="Normalny"/>
    <w:uiPriority w:val="34"/>
    <w:qFormat/>
    <w:rsid w:val="000D5F73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D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F951F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951F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723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ny"/>
    <w:rsid w:val="00C57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</Pages>
  <Words>1262</Words>
  <Characters>7572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Bogumił Wierzchowski</dc:creator>
  <cp:keywords/>
  <dc:description/>
  <cp:lastModifiedBy>Bogumił Wierzchowski</cp:lastModifiedBy>
  <cp:revision>55</cp:revision>
  <cp:lastPrinted>2022-03-17T12:14:00Z</cp:lastPrinted>
  <dcterms:created xsi:type="dcterms:W3CDTF">2022-03-06T17:34:00Z</dcterms:created>
  <dcterms:modified xsi:type="dcterms:W3CDTF">2022-06-03T07:44:00Z</dcterms:modified>
</cp:coreProperties>
</file>