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MY LIFE JOURNEY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"justify"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BIRTH &amp; FAMILY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"Images/Family.jpeg"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"Family photo"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My</w:t>
      </w:r>
      <w:proofErr w:type="gram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 is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Boham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John </w:t>
      </w:r>
      <w:proofErr w:type="spell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Fatawu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. I was born in Accra on the 1st of September</w:t>
      </w:r>
      <w:proofErr w:type="gram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,2005</w:t>
      </w:r>
      <w:proofErr w:type="gram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loving parents, Mr. and Mrs. </w:t>
      </w:r>
      <w:proofErr w:type="spell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Boham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. Growing up in a close-knit family with two siblings, I was instilled with strong values and sense of responsibility. My parents, both devout Muslims, taught me the importance of faith, kindness, and hard work</w:t>
      </w:r>
      <w:proofErr w:type="gram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EDUCATION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"Images/Education.jpeg"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"Education photo"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My educational journey began at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De Youngster's Int. School</w:t>
      </w:r>
      <w:proofErr w:type="gram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where I developed a passion for learning and completed my basic education from. I later got admitted to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Oda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Senior High School,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one of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Dr. Kwame Nkrumah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schools established to groom students in Ghana, where I was actively involved in extracurricular activities, including sports and IT clubs.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My academic achievements earned me an admission to study Information Technology at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University of Professional Studies, Accra,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where I am currently.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RELIGION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"Images/Religion.jpeg"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"Religion photo"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Islam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 played a significant role in my life. Growing up as a Muslim, I was taught the importance of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prayer, fasting and charity.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faith has guided me through life's challenges </w:t>
      </w:r>
      <w:proofErr w:type="spell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amd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helped me develop a sense of purpose and responsibility.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 strive to apply the principles of Islam in my daily life, including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honesty,compassion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, and fairness.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SOCIAL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"Images/Social.jpeg"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"Social photo"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7F0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67F0B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>Throughout</w:t>
      </w:r>
      <w:proofErr w:type="gramEnd"/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school days, I was actively involved in social activities, including sports, community service, and cultural events. I was part of a close-knit group of friends who shared similar interests and values.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7F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 supported each other through thick and thin, and our friendships have endured to this day.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67F0B" w:rsidRPr="00567F0B" w:rsidRDefault="00567F0B" w:rsidP="00567F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7F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7F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A6FEE" w:rsidRDefault="00DA6FEE">
      <w:bookmarkStart w:id="0" w:name="_GoBack"/>
      <w:bookmarkEnd w:id="0"/>
    </w:p>
    <w:sectPr w:rsidR="00DA6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F0B"/>
    <w:rsid w:val="00567F0B"/>
    <w:rsid w:val="00DA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E709AA-E565-4168-9870-4CE0D102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4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</dc:creator>
  <cp:keywords/>
  <dc:description/>
  <cp:lastModifiedBy>JOHN F</cp:lastModifiedBy>
  <cp:revision>1</cp:revision>
  <dcterms:created xsi:type="dcterms:W3CDTF">2025-11-19T19:38:00Z</dcterms:created>
  <dcterms:modified xsi:type="dcterms:W3CDTF">2025-11-19T19:39:00Z</dcterms:modified>
</cp:coreProperties>
</file>