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0561B7" w14:textId="0834F86D" w:rsidR="002C534F" w:rsidRDefault="002C534F" w:rsidP="002C534F">
      <w:pPr>
        <w:jc w:val="center"/>
      </w:pPr>
      <w:r w:rsidRPr="002C534F">
        <w:t>EEP 596 Computer Vision</w:t>
      </w:r>
      <w:r>
        <w:rPr>
          <w:rFonts w:hint="eastAsia"/>
        </w:rPr>
        <w:t xml:space="preserve"> </w:t>
      </w:r>
      <w:r w:rsidRPr="002C534F">
        <w:t>HW #1</w:t>
      </w:r>
    </w:p>
    <w:p w14:paraId="5955BF6D" w14:textId="720F5857" w:rsidR="002C534F" w:rsidRDefault="002C534F" w:rsidP="002C534F">
      <w:pPr>
        <w:jc w:val="center"/>
      </w:pPr>
      <w:r>
        <w:rPr>
          <w:rFonts w:hint="eastAsia"/>
        </w:rPr>
        <w:t>Bo-Han Chang Chien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2C534F" w14:paraId="098E0662" w14:textId="77777777" w:rsidTr="00DD2F5A">
        <w:trPr>
          <w:jc w:val="center"/>
        </w:trPr>
        <w:tc>
          <w:tcPr>
            <w:tcW w:w="8296" w:type="dxa"/>
          </w:tcPr>
          <w:p w14:paraId="307EBFBA" w14:textId="07A24927" w:rsidR="002C534F" w:rsidRDefault="00F25291" w:rsidP="00DD2F5A">
            <w:r w:rsidRPr="00F25291">
              <w:t>1. Image load / save.</w:t>
            </w:r>
          </w:p>
        </w:tc>
      </w:tr>
      <w:tr w:rsidR="00F25291" w14:paraId="3BCAEE50" w14:textId="77777777" w:rsidTr="00DD2F5A">
        <w:trPr>
          <w:jc w:val="center"/>
        </w:trPr>
        <w:tc>
          <w:tcPr>
            <w:tcW w:w="8296" w:type="dxa"/>
          </w:tcPr>
          <w:p w14:paraId="320D1AD3" w14:textId="246A5087" w:rsidR="00F25291" w:rsidRPr="00F25291" w:rsidRDefault="00F25291" w:rsidP="00DD2F5A">
            <w:pPr>
              <w:jc w:val="center"/>
            </w:pPr>
            <w:r w:rsidRPr="00F25291">
              <w:rPr>
                <w:noProof/>
              </w:rPr>
              <w:drawing>
                <wp:inline distT="0" distB="0" distL="0" distR="0" wp14:anchorId="1DA00171" wp14:editId="1E6420F2">
                  <wp:extent cx="2578233" cy="571529"/>
                  <wp:effectExtent l="0" t="0" r="0" b="0"/>
                  <wp:docPr id="145293989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2939890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233" cy="571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34F" w14:paraId="5BDBC475" w14:textId="77777777" w:rsidTr="00DD2F5A">
        <w:trPr>
          <w:jc w:val="center"/>
        </w:trPr>
        <w:tc>
          <w:tcPr>
            <w:tcW w:w="8296" w:type="dxa"/>
          </w:tcPr>
          <w:p w14:paraId="28979FD7" w14:textId="7AA1EC2A" w:rsidR="002C534F" w:rsidRDefault="00F25291" w:rsidP="00DD2F5A">
            <w:r w:rsidRPr="00F25291">
              <w:t>2. Color channels.</w:t>
            </w:r>
          </w:p>
        </w:tc>
      </w:tr>
      <w:tr w:rsidR="00F25291" w14:paraId="5E643A67" w14:textId="77777777" w:rsidTr="00DD2F5A">
        <w:trPr>
          <w:jc w:val="center"/>
        </w:trPr>
        <w:tc>
          <w:tcPr>
            <w:tcW w:w="8296" w:type="dxa"/>
          </w:tcPr>
          <w:p w14:paraId="794EC839" w14:textId="539E8EA3" w:rsidR="00F25291" w:rsidRPr="00F25291" w:rsidRDefault="00F25291" w:rsidP="00DD2F5A">
            <w:pPr>
              <w:jc w:val="center"/>
            </w:pPr>
            <w:r w:rsidRPr="00F25291">
              <w:rPr>
                <w:noProof/>
              </w:rPr>
              <w:drawing>
                <wp:inline distT="0" distB="0" distL="0" distR="0" wp14:anchorId="04D2D7D0" wp14:editId="788D8109">
                  <wp:extent cx="2775600" cy="2160000"/>
                  <wp:effectExtent l="0" t="0" r="5715" b="0"/>
                  <wp:docPr id="197134448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134448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6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34F" w14:paraId="17B068F0" w14:textId="77777777" w:rsidTr="00DD2F5A">
        <w:trPr>
          <w:jc w:val="center"/>
        </w:trPr>
        <w:tc>
          <w:tcPr>
            <w:tcW w:w="8296" w:type="dxa"/>
          </w:tcPr>
          <w:p w14:paraId="190CB60A" w14:textId="255FB5B0" w:rsidR="002C534F" w:rsidRPr="00F25291" w:rsidRDefault="00F25291" w:rsidP="00DD2F5A">
            <w:r w:rsidRPr="00F25291">
              <w:t>3. Photographic negative.</w:t>
            </w:r>
          </w:p>
        </w:tc>
      </w:tr>
      <w:tr w:rsidR="00F25291" w14:paraId="10090052" w14:textId="77777777" w:rsidTr="00DD2F5A">
        <w:trPr>
          <w:jc w:val="center"/>
        </w:trPr>
        <w:tc>
          <w:tcPr>
            <w:tcW w:w="8296" w:type="dxa"/>
          </w:tcPr>
          <w:p w14:paraId="0871C7C2" w14:textId="43A2C462" w:rsidR="00F25291" w:rsidRPr="00F25291" w:rsidRDefault="00F25291" w:rsidP="00DD2F5A">
            <w:pPr>
              <w:jc w:val="center"/>
            </w:pPr>
            <w:r w:rsidRPr="00F25291">
              <w:rPr>
                <w:noProof/>
              </w:rPr>
              <w:drawing>
                <wp:inline distT="0" distB="0" distL="0" distR="0" wp14:anchorId="5654AB3B" wp14:editId="679C3AF7">
                  <wp:extent cx="2761200" cy="2160000"/>
                  <wp:effectExtent l="0" t="0" r="1270" b="0"/>
                  <wp:docPr id="142371177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371177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2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2787C9" w14:textId="34FD8584" w:rsidR="00DD2F5A" w:rsidRDefault="00DD2F5A"/>
    <w:p w14:paraId="34D6F18D" w14:textId="4CEE2127" w:rsidR="00DD2F5A" w:rsidRDefault="00DD2F5A" w:rsidP="00DD2F5A">
      <w:pPr>
        <w:widowControl/>
      </w:pPr>
      <w:r>
        <w:br w:type="page"/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2C534F" w14:paraId="26817117" w14:textId="77777777" w:rsidTr="00DD2F5A">
        <w:trPr>
          <w:jc w:val="center"/>
        </w:trPr>
        <w:tc>
          <w:tcPr>
            <w:tcW w:w="8296" w:type="dxa"/>
          </w:tcPr>
          <w:p w14:paraId="65B687B7" w14:textId="04E2A02D" w:rsidR="002C534F" w:rsidRDefault="00F25291">
            <w:r w:rsidRPr="00F25291">
              <w:lastRenderedPageBreak/>
              <w:t>4. Swap color channels.</w:t>
            </w:r>
          </w:p>
        </w:tc>
      </w:tr>
      <w:tr w:rsidR="00F25291" w14:paraId="4887A35A" w14:textId="77777777" w:rsidTr="00DD2F5A">
        <w:trPr>
          <w:jc w:val="center"/>
        </w:trPr>
        <w:tc>
          <w:tcPr>
            <w:tcW w:w="8296" w:type="dxa"/>
          </w:tcPr>
          <w:p w14:paraId="67732CB9" w14:textId="24481F9F" w:rsidR="00F25291" w:rsidRPr="00F25291" w:rsidRDefault="00F25291" w:rsidP="00DD2F5A">
            <w:pPr>
              <w:jc w:val="center"/>
            </w:pPr>
            <w:r w:rsidRPr="00F25291">
              <w:rPr>
                <w:noProof/>
              </w:rPr>
              <w:drawing>
                <wp:inline distT="0" distB="0" distL="0" distR="0" wp14:anchorId="7DF1D553" wp14:editId="6F8F09F1">
                  <wp:extent cx="2804400" cy="2160000"/>
                  <wp:effectExtent l="0" t="0" r="0" b="0"/>
                  <wp:docPr id="67497856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97856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34F" w14:paraId="753451E5" w14:textId="77777777" w:rsidTr="00DD2F5A">
        <w:trPr>
          <w:jc w:val="center"/>
        </w:trPr>
        <w:tc>
          <w:tcPr>
            <w:tcW w:w="8296" w:type="dxa"/>
          </w:tcPr>
          <w:p w14:paraId="4EDC51A0" w14:textId="53CF18B0" w:rsidR="002C534F" w:rsidRDefault="00F25291">
            <w:r w:rsidRPr="00F25291">
              <w:t>5. Foliage detection.</w:t>
            </w:r>
          </w:p>
        </w:tc>
      </w:tr>
      <w:tr w:rsidR="00F25291" w14:paraId="1D414DC9" w14:textId="77777777" w:rsidTr="00DD2F5A">
        <w:trPr>
          <w:jc w:val="center"/>
        </w:trPr>
        <w:tc>
          <w:tcPr>
            <w:tcW w:w="8296" w:type="dxa"/>
          </w:tcPr>
          <w:p w14:paraId="0F5DD1AB" w14:textId="63D1C72C" w:rsidR="00F25291" w:rsidRPr="00F25291" w:rsidRDefault="00F25291" w:rsidP="00DD2F5A">
            <w:pPr>
              <w:jc w:val="center"/>
            </w:pPr>
            <w:r w:rsidRPr="00F25291">
              <w:rPr>
                <w:noProof/>
              </w:rPr>
              <w:drawing>
                <wp:inline distT="0" distB="0" distL="0" distR="0" wp14:anchorId="01D2DCAC" wp14:editId="5D7D5830">
                  <wp:extent cx="2779200" cy="2160000"/>
                  <wp:effectExtent l="0" t="0" r="2540" b="0"/>
                  <wp:docPr id="105844183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44183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2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34F" w14:paraId="1544651A" w14:textId="77777777" w:rsidTr="00DD2F5A">
        <w:trPr>
          <w:jc w:val="center"/>
        </w:trPr>
        <w:tc>
          <w:tcPr>
            <w:tcW w:w="8296" w:type="dxa"/>
          </w:tcPr>
          <w:p w14:paraId="7336B82C" w14:textId="0F4DFBAB" w:rsidR="002C534F" w:rsidRDefault="00F25291">
            <w:r w:rsidRPr="00F25291">
              <w:t>6. Shift.</w:t>
            </w:r>
          </w:p>
        </w:tc>
      </w:tr>
      <w:tr w:rsidR="00F25291" w14:paraId="117D2A5A" w14:textId="77777777" w:rsidTr="00DD2F5A">
        <w:trPr>
          <w:jc w:val="center"/>
        </w:trPr>
        <w:tc>
          <w:tcPr>
            <w:tcW w:w="8296" w:type="dxa"/>
          </w:tcPr>
          <w:p w14:paraId="7A5106C2" w14:textId="188D45EA" w:rsidR="00F25291" w:rsidRPr="00F25291" w:rsidRDefault="00F25291" w:rsidP="00DD2F5A">
            <w:pPr>
              <w:jc w:val="center"/>
            </w:pPr>
            <w:r w:rsidRPr="00F25291">
              <w:rPr>
                <w:noProof/>
              </w:rPr>
              <w:drawing>
                <wp:inline distT="0" distB="0" distL="0" distR="0" wp14:anchorId="7EBFE36B" wp14:editId="2CAD0A2C">
                  <wp:extent cx="2808000" cy="2160000"/>
                  <wp:effectExtent l="0" t="0" r="0" b="0"/>
                  <wp:docPr id="111566512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66512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B947AC" w14:textId="54FCD12A" w:rsidR="00DD2F5A" w:rsidRDefault="00DD2F5A"/>
    <w:p w14:paraId="33EE3891" w14:textId="1B1EBA6D" w:rsidR="00DD2F5A" w:rsidRDefault="00DD2F5A" w:rsidP="00DD2F5A">
      <w:pPr>
        <w:widowControl/>
      </w:pPr>
      <w:r>
        <w:br w:type="page"/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F25291" w14:paraId="76E8EB8A" w14:textId="77777777" w:rsidTr="00DD2F5A">
        <w:trPr>
          <w:jc w:val="center"/>
        </w:trPr>
        <w:tc>
          <w:tcPr>
            <w:tcW w:w="8296" w:type="dxa"/>
          </w:tcPr>
          <w:p w14:paraId="4D63560C" w14:textId="1D36AEAF" w:rsidR="00F25291" w:rsidRPr="00F25291" w:rsidRDefault="00F25291">
            <w:r w:rsidRPr="00F25291">
              <w:lastRenderedPageBreak/>
              <w:t>7. Rotate.</w:t>
            </w:r>
          </w:p>
        </w:tc>
      </w:tr>
      <w:tr w:rsidR="00F25291" w14:paraId="17027C78" w14:textId="77777777" w:rsidTr="00DD2F5A">
        <w:trPr>
          <w:jc w:val="center"/>
        </w:trPr>
        <w:tc>
          <w:tcPr>
            <w:tcW w:w="8296" w:type="dxa"/>
          </w:tcPr>
          <w:p w14:paraId="53CA67F1" w14:textId="706B9DCD" w:rsidR="00F25291" w:rsidRPr="00F25291" w:rsidRDefault="00F25291" w:rsidP="00DD2F5A">
            <w:pPr>
              <w:jc w:val="center"/>
            </w:pPr>
            <w:r w:rsidRPr="00F25291">
              <w:rPr>
                <w:noProof/>
              </w:rPr>
              <w:drawing>
                <wp:inline distT="0" distB="0" distL="0" distR="0" wp14:anchorId="6B91C2A6" wp14:editId="1BBAD909">
                  <wp:extent cx="1666800" cy="2160000"/>
                  <wp:effectExtent l="0" t="0" r="0" b="0"/>
                  <wp:docPr id="29032956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32956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291" w14:paraId="19B1E5DD" w14:textId="77777777" w:rsidTr="00DD2F5A">
        <w:trPr>
          <w:jc w:val="center"/>
        </w:trPr>
        <w:tc>
          <w:tcPr>
            <w:tcW w:w="8296" w:type="dxa"/>
          </w:tcPr>
          <w:p w14:paraId="35C67637" w14:textId="79C9657B" w:rsidR="00F25291" w:rsidRPr="00F25291" w:rsidRDefault="00F25291">
            <w:r w:rsidRPr="00F25291">
              <w:t xml:space="preserve">8. Similarity </w:t>
            </w:r>
            <w:proofErr w:type="gramStart"/>
            <w:r w:rsidRPr="00F25291">
              <w:t>transform</w:t>
            </w:r>
            <w:proofErr w:type="gramEnd"/>
            <w:r w:rsidRPr="00F25291">
              <w:t>.</w:t>
            </w:r>
          </w:p>
        </w:tc>
      </w:tr>
      <w:tr w:rsidR="00F25291" w14:paraId="6A404E1D" w14:textId="77777777" w:rsidTr="00DD2F5A">
        <w:trPr>
          <w:jc w:val="center"/>
        </w:trPr>
        <w:tc>
          <w:tcPr>
            <w:tcW w:w="8296" w:type="dxa"/>
          </w:tcPr>
          <w:p w14:paraId="6DAB9356" w14:textId="3D11C3F4" w:rsidR="00F25291" w:rsidRPr="00F25291" w:rsidRDefault="00E44A27" w:rsidP="00DD2F5A">
            <w:pPr>
              <w:jc w:val="center"/>
            </w:pPr>
            <w:r w:rsidRPr="00E44A27">
              <w:rPr>
                <w:noProof/>
              </w:rPr>
              <w:drawing>
                <wp:inline distT="0" distB="0" distL="0" distR="0" wp14:anchorId="6D974380" wp14:editId="7020F091">
                  <wp:extent cx="2707200" cy="2160000"/>
                  <wp:effectExtent l="0" t="0" r="0" b="0"/>
                  <wp:docPr id="7366344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6344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2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291" w14:paraId="6C805EB8" w14:textId="77777777" w:rsidTr="00DD2F5A">
        <w:trPr>
          <w:jc w:val="center"/>
        </w:trPr>
        <w:tc>
          <w:tcPr>
            <w:tcW w:w="8296" w:type="dxa"/>
          </w:tcPr>
          <w:p w14:paraId="576583DB" w14:textId="70DE1228" w:rsidR="00F25291" w:rsidRPr="00F25291" w:rsidRDefault="00F25291">
            <w:r w:rsidRPr="00F25291">
              <w:t>9. Grayscale conversion.</w:t>
            </w:r>
          </w:p>
        </w:tc>
      </w:tr>
      <w:tr w:rsidR="00F25291" w14:paraId="792919C2" w14:textId="77777777" w:rsidTr="00DD2F5A">
        <w:trPr>
          <w:jc w:val="center"/>
        </w:trPr>
        <w:tc>
          <w:tcPr>
            <w:tcW w:w="8296" w:type="dxa"/>
          </w:tcPr>
          <w:p w14:paraId="19CD6F07" w14:textId="27869F61" w:rsidR="00F25291" w:rsidRPr="00F25291" w:rsidRDefault="00F25291" w:rsidP="00DD2F5A">
            <w:pPr>
              <w:jc w:val="center"/>
            </w:pPr>
            <w:r w:rsidRPr="00F25291">
              <w:rPr>
                <w:noProof/>
              </w:rPr>
              <w:drawing>
                <wp:inline distT="0" distB="0" distL="0" distR="0" wp14:anchorId="729D0FAC" wp14:editId="170F96A5">
                  <wp:extent cx="2808000" cy="2160000"/>
                  <wp:effectExtent l="0" t="0" r="0" b="0"/>
                  <wp:docPr id="188306423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06423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220EBF" w14:textId="779032E3" w:rsidR="00DD2F5A" w:rsidRDefault="00DD2F5A"/>
    <w:p w14:paraId="0DB51917" w14:textId="164526B4" w:rsidR="00DD2F5A" w:rsidRDefault="00DD2F5A" w:rsidP="00DD2F5A">
      <w:pPr>
        <w:widowControl/>
      </w:pPr>
      <w:r>
        <w:br w:type="page"/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F25291" w14:paraId="7E8BBE40" w14:textId="77777777" w:rsidTr="00DD2F5A">
        <w:trPr>
          <w:jc w:val="center"/>
        </w:trPr>
        <w:tc>
          <w:tcPr>
            <w:tcW w:w="8296" w:type="dxa"/>
          </w:tcPr>
          <w:p w14:paraId="0F9FBFBF" w14:textId="6CCEB225" w:rsidR="00F25291" w:rsidRPr="00F25291" w:rsidRDefault="00F25291">
            <w:r w:rsidRPr="00F25291">
              <w:lastRenderedPageBreak/>
              <w:t>10. Moments.</w:t>
            </w:r>
          </w:p>
        </w:tc>
      </w:tr>
      <w:tr w:rsidR="00F25291" w14:paraId="5CC9B4F2" w14:textId="77777777" w:rsidTr="00DD2F5A">
        <w:trPr>
          <w:jc w:val="center"/>
        </w:trPr>
        <w:tc>
          <w:tcPr>
            <w:tcW w:w="8296" w:type="dxa"/>
          </w:tcPr>
          <w:p w14:paraId="589B66F5" w14:textId="3BB58740" w:rsidR="00F25291" w:rsidRPr="00F25291" w:rsidRDefault="00F25291" w:rsidP="00E44A27">
            <w:pPr>
              <w:jc w:val="center"/>
            </w:pPr>
            <w:r w:rsidRPr="00F25291">
              <w:rPr>
                <w:noProof/>
              </w:rPr>
              <w:drawing>
                <wp:inline distT="0" distB="0" distL="0" distR="0" wp14:anchorId="399DA45D" wp14:editId="38D76E76">
                  <wp:extent cx="3926359" cy="734344"/>
                  <wp:effectExtent l="0" t="0" r="0" b="8890"/>
                  <wp:docPr id="181934255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9342559" name=""/>
                          <pic:cNvPicPr/>
                        </pic:nvPicPr>
                        <pic:blipFill rotWithShape="1">
                          <a:blip r:embed="rId13"/>
                          <a:srcRect b="489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7600" cy="734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291" w14:paraId="47BE36D3" w14:textId="77777777" w:rsidTr="00DD2F5A">
        <w:trPr>
          <w:jc w:val="center"/>
        </w:trPr>
        <w:tc>
          <w:tcPr>
            <w:tcW w:w="8296" w:type="dxa"/>
          </w:tcPr>
          <w:p w14:paraId="2A883DF9" w14:textId="19FBB147" w:rsidR="00F25291" w:rsidRPr="00F25291" w:rsidRDefault="00F25291">
            <w:r w:rsidRPr="00F25291">
              <w:t>11. Binary image processing.</w:t>
            </w:r>
          </w:p>
        </w:tc>
      </w:tr>
      <w:tr w:rsidR="00F25291" w14:paraId="032E81A4" w14:textId="77777777" w:rsidTr="00DD2F5A">
        <w:trPr>
          <w:jc w:val="center"/>
        </w:trPr>
        <w:tc>
          <w:tcPr>
            <w:tcW w:w="8296" w:type="dxa"/>
          </w:tcPr>
          <w:p w14:paraId="58B3C236" w14:textId="59313434" w:rsidR="00F25291" w:rsidRPr="00F25291" w:rsidRDefault="006D37A1" w:rsidP="00DD2F5A">
            <w:pPr>
              <w:jc w:val="center"/>
            </w:pPr>
            <w:r w:rsidRPr="006D37A1">
              <w:drawing>
                <wp:inline distT="0" distB="0" distL="0" distR="0" wp14:anchorId="4FAC970A" wp14:editId="364BF7D1">
                  <wp:extent cx="2977200" cy="2160000"/>
                  <wp:effectExtent l="0" t="0" r="0" b="0"/>
                  <wp:docPr id="10558544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8544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2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B920CE" w14:textId="77777777" w:rsidR="00DE46DB" w:rsidRDefault="00DE46DB"/>
    <w:sectPr w:rsidR="00DE46DB" w:rsidSect="00DD2F5A">
      <w:pgSz w:w="11906" w:h="16838"/>
      <w:pgMar w:top="1134" w:right="1440" w:bottom="1134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6DB"/>
    <w:rsid w:val="00010AEA"/>
    <w:rsid w:val="002C534F"/>
    <w:rsid w:val="0040274D"/>
    <w:rsid w:val="006D37A1"/>
    <w:rsid w:val="007121F7"/>
    <w:rsid w:val="00865A01"/>
    <w:rsid w:val="00911299"/>
    <w:rsid w:val="00B64C36"/>
    <w:rsid w:val="00DD2F5A"/>
    <w:rsid w:val="00DE46DB"/>
    <w:rsid w:val="00E44A27"/>
    <w:rsid w:val="00F25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21325"/>
  <w15:chartTrackingRefBased/>
  <w15:docId w15:val="{4B9F28D5-7730-42C6-B0AB-8150DCC09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E46D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E46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E46DB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E46DB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E46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E46DB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E46DB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E46DB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E46DB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E46D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DE46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DE46DB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DE46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DE46DB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DE46DB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DE46DB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DE46DB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DE46D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E46D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DE46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E46D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DE46D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E46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DE46D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E46D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E46D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E46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DE46D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E46DB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2C5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Bo-Han Chang Chien</dc:creator>
  <cp:keywords/>
  <dc:description/>
  <cp:lastModifiedBy>Bo-Han Chang Chien</cp:lastModifiedBy>
  <cp:revision>8</cp:revision>
  <dcterms:created xsi:type="dcterms:W3CDTF">2025-10-02T17:37:00Z</dcterms:created>
  <dcterms:modified xsi:type="dcterms:W3CDTF">2025-10-06T07:17:00Z</dcterms:modified>
</cp:coreProperties>
</file>